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1FE" w:rsidRDefault="008161FE" w:rsidP="00637853">
      <w:pPr>
        <w:spacing w:after="0" w:line="300" w:lineRule="atLeast"/>
        <w:ind w:right="-567" w:firstLine="567"/>
        <w:jc w:val="center"/>
        <w:rPr>
          <w:rFonts w:ascii="Times New Roman" w:eastAsia="Times New Roman" w:hAnsi="Times New Roman" w:cs="Times New Roman"/>
          <w:b/>
          <w:bCs/>
          <w:sz w:val="24"/>
          <w:szCs w:val="24"/>
          <w:lang w:eastAsia="tr-TR"/>
        </w:rPr>
      </w:pPr>
    </w:p>
    <w:p w:rsidR="00BD1100" w:rsidRDefault="00BD1100" w:rsidP="00637853">
      <w:pPr>
        <w:spacing w:after="0" w:line="300" w:lineRule="atLeast"/>
        <w:ind w:right="-567" w:firstLine="567"/>
        <w:jc w:val="center"/>
        <w:rPr>
          <w:rFonts w:ascii="Times New Roman" w:eastAsia="Times New Roman" w:hAnsi="Times New Roman" w:cs="Times New Roman"/>
          <w:b/>
          <w:bCs/>
          <w:sz w:val="24"/>
          <w:szCs w:val="24"/>
          <w:lang w:eastAsia="tr-TR"/>
        </w:rPr>
      </w:pPr>
    </w:p>
    <w:p w:rsidR="00234FF6" w:rsidRPr="00C07E5F" w:rsidRDefault="00950484" w:rsidP="00637853">
      <w:pPr>
        <w:spacing w:after="0" w:line="300" w:lineRule="atLeast"/>
        <w:ind w:right="-567" w:firstLine="567"/>
        <w:jc w:val="center"/>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KONYA BÜYÜKŞEHİR BELEDİYESİ</w:t>
      </w:r>
    </w:p>
    <w:p w:rsidR="00950484" w:rsidRPr="00C07E5F" w:rsidRDefault="00514D0D" w:rsidP="00637853">
      <w:pPr>
        <w:spacing w:after="0" w:line="300" w:lineRule="atLeast"/>
        <w:ind w:right="-567" w:firstLine="567"/>
        <w:jc w:val="center"/>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KENT</w:t>
      </w:r>
      <w:r w:rsidR="00950484" w:rsidRPr="00C07E5F">
        <w:rPr>
          <w:rFonts w:ascii="Times New Roman" w:eastAsia="Times New Roman" w:hAnsi="Times New Roman" w:cs="Times New Roman"/>
          <w:b/>
          <w:bCs/>
          <w:sz w:val="24"/>
          <w:szCs w:val="24"/>
          <w:lang w:eastAsia="tr-TR"/>
        </w:rPr>
        <w:t xml:space="preserve"> ESTETİĞİ YÖNETMELİĞİ</w:t>
      </w:r>
    </w:p>
    <w:p w:rsidR="00950484" w:rsidRDefault="00950484" w:rsidP="001924C5">
      <w:pPr>
        <w:spacing w:after="0" w:line="300" w:lineRule="atLeast"/>
        <w:ind w:right="-567" w:firstLine="567"/>
        <w:jc w:val="both"/>
        <w:rPr>
          <w:rFonts w:ascii="Times New Roman" w:eastAsia="Times New Roman" w:hAnsi="Times New Roman" w:cs="Times New Roman"/>
          <w:b/>
          <w:sz w:val="24"/>
          <w:szCs w:val="24"/>
          <w:lang w:eastAsia="tr-TR"/>
        </w:rPr>
      </w:pPr>
      <w:r w:rsidRPr="00C07E5F">
        <w:rPr>
          <w:rFonts w:ascii="Times New Roman" w:eastAsia="Times New Roman" w:hAnsi="Times New Roman" w:cs="Times New Roman"/>
          <w:b/>
          <w:sz w:val="24"/>
          <w:szCs w:val="24"/>
          <w:lang w:eastAsia="tr-TR"/>
        </w:rPr>
        <w:t> </w:t>
      </w:r>
    </w:p>
    <w:p w:rsidR="00BD1100" w:rsidRDefault="00BD1100" w:rsidP="001924C5">
      <w:pPr>
        <w:spacing w:after="0" w:line="300" w:lineRule="atLeast"/>
        <w:ind w:right="-567" w:firstLine="567"/>
        <w:jc w:val="both"/>
        <w:rPr>
          <w:rFonts w:ascii="Times New Roman" w:eastAsia="Times New Roman" w:hAnsi="Times New Roman" w:cs="Times New Roman"/>
          <w:b/>
          <w:sz w:val="24"/>
          <w:szCs w:val="24"/>
          <w:lang w:eastAsia="tr-TR"/>
        </w:rPr>
      </w:pPr>
    </w:p>
    <w:p w:rsidR="00BD1100" w:rsidRPr="00C07E5F" w:rsidRDefault="00BD1100" w:rsidP="001924C5">
      <w:pPr>
        <w:spacing w:after="0" w:line="300" w:lineRule="atLeast"/>
        <w:ind w:right="-567" w:firstLine="567"/>
        <w:jc w:val="both"/>
        <w:rPr>
          <w:rFonts w:ascii="Times New Roman" w:eastAsia="Times New Roman" w:hAnsi="Times New Roman" w:cs="Times New Roman"/>
          <w:b/>
          <w:sz w:val="24"/>
          <w:szCs w:val="24"/>
          <w:lang w:eastAsia="tr-TR"/>
        </w:rPr>
      </w:pPr>
    </w:p>
    <w:p w:rsidR="00950484" w:rsidRPr="00C07E5F" w:rsidRDefault="00950484" w:rsidP="001924C5">
      <w:pPr>
        <w:spacing w:after="0" w:line="300" w:lineRule="atLeast"/>
        <w:ind w:right="-567" w:firstLine="567"/>
        <w:jc w:val="both"/>
        <w:rPr>
          <w:rFonts w:ascii="Times New Roman" w:eastAsia="Times New Roman" w:hAnsi="Times New Roman" w:cs="Times New Roman"/>
          <w:b/>
          <w:sz w:val="24"/>
          <w:szCs w:val="24"/>
          <w:lang w:eastAsia="tr-TR"/>
        </w:rPr>
      </w:pPr>
      <w:r w:rsidRPr="00C07E5F">
        <w:rPr>
          <w:rFonts w:ascii="Times New Roman" w:eastAsia="Times New Roman" w:hAnsi="Times New Roman" w:cs="Times New Roman"/>
          <w:b/>
          <w:bCs/>
          <w:sz w:val="24"/>
          <w:szCs w:val="24"/>
          <w:lang w:eastAsia="tr-TR"/>
        </w:rPr>
        <w:t>BİRİNCİ BÖLÜM</w:t>
      </w:r>
    </w:p>
    <w:p w:rsidR="00950484" w:rsidRPr="00C07E5F" w:rsidRDefault="002670E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Amaç, Kapsam ve</w:t>
      </w:r>
      <w:r w:rsidR="00950484" w:rsidRPr="00C07E5F">
        <w:rPr>
          <w:rFonts w:ascii="Times New Roman" w:eastAsia="Times New Roman" w:hAnsi="Times New Roman" w:cs="Times New Roman"/>
          <w:b/>
          <w:bCs/>
          <w:sz w:val="24"/>
          <w:szCs w:val="24"/>
          <w:lang w:eastAsia="tr-TR"/>
        </w:rPr>
        <w:t xml:space="preserve"> Dayanak</w:t>
      </w:r>
    </w:p>
    <w:p w:rsidR="00950484" w:rsidRPr="00C07E5F" w:rsidRDefault="00ED3AE3" w:rsidP="001924C5">
      <w:pPr>
        <w:spacing w:after="0" w:line="300" w:lineRule="atLeast"/>
        <w:ind w:right="-567" w:firstLine="567"/>
        <w:jc w:val="both"/>
        <w:rPr>
          <w:rFonts w:ascii="Times New Roman" w:eastAsia="Times New Roman" w:hAnsi="Times New Roman" w:cs="Times New Roman"/>
          <w:b/>
          <w:sz w:val="24"/>
          <w:szCs w:val="24"/>
          <w:lang w:eastAsia="tr-TR"/>
        </w:rPr>
      </w:pPr>
      <w:r w:rsidRPr="00C07E5F">
        <w:rPr>
          <w:rFonts w:ascii="Times New Roman" w:eastAsia="Times New Roman" w:hAnsi="Times New Roman" w:cs="Times New Roman"/>
          <w:b/>
          <w:bCs/>
          <w:sz w:val="24"/>
          <w:szCs w:val="24"/>
          <w:lang w:eastAsia="tr-TR"/>
        </w:rPr>
        <w:t>Amaç</w:t>
      </w:r>
    </w:p>
    <w:p w:rsidR="00950484" w:rsidRPr="00C07E5F" w:rsidRDefault="00370AF2"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MADDE</w:t>
      </w:r>
      <w:r w:rsidR="000A0F2C" w:rsidRPr="00C07E5F">
        <w:rPr>
          <w:rFonts w:ascii="Times New Roman" w:eastAsia="Times New Roman" w:hAnsi="Times New Roman" w:cs="Times New Roman"/>
          <w:b/>
          <w:bCs/>
          <w:sz w:val="24"/>
          <w:szCs w:val="24"/>
          <w:lang w:eastAsia="tr-TR"/>
        </w:rPr>
        <w:t xml:space="preserve"> 1</w:t>
      </w:r>
      <w:r w:rsidR="004C5A6D" w:rsidRPr="00C07E5F">
        <w:rPr>
          <w:rFonts w:ascii="Times New Roman" w:eastAsia="Times New Roman" w:hAnsi="Times New Roman" w:cs="Times New Roman"/>
          <w:b/>
          <w:bCs/>
          <w:sz w:val="24"/>
          <w:szCs w:val="24"/>
          <w:lang w:eastAsia="tr-TR"/>
        </w:rPr>
        <w:t xml:space="preserve">- </w:t>
      </w:r>
      <w:r w:rsidR="00C06002" w:rsidRPr="00C07E5F">
        <w:rPr>
          <w:rFonts w:ascii="Times New Roman" w:eastAsia="Times New Roman" w:hAnsi="Times New Roman" w:cs="Times New Roman"/>
          <w:bCs/>
          <w:sz w:val="24"/>
          <w:szCs w:val="24"/>
          <w:lang w:eastAsia="tr-TR"/>
        </w:rPr>
        <w:t>(1)</w:t>
      </w:r>
      <w:r w:rsidR="00950484" w:rsidRPr="00C07E5F">
        <w:rPr>
          <w:rFonts w:ascii="Times New Roman" w:eastAsia="Times New Roman" w:hAnsi="Times New Roman" w:cs="Times New Roman"/>
          <w:sz w:val="24"/>
          <w:szCs w:val="24"/>
          <w:lang w:eastAsia="tr-TR"/>
        </w:rPr>
        <w:t>Bu yönetmelik</w:t>
      </w:r>
      <w:r w:rsidR="00E70FB9" w:rsidRPr="00C07E5F">
        <w:rPr>
          <w:rFonts w:ascii="Times New Roman" w:eastAsia="Times New Roman" w:hAnsi="Times New Roman" w:cs="Times New Roman"/>
          <w:sz w:val="24"/>
          <w:szCs w:val="24"/>
          <w:lang w:eastAsia="tr-TR"/>
        </w:rPr>
        <w:t>,</w:t>
      </w:r>
      <w:r w:rsidR="00950484" w:rsidRPr="00C07E5F">
        <w:rPr>
          <w:rFonts w:ascii="Times New Roman" w:eastAsia="Times New Roman" w:hAnsi="Times New Roman" w:cs="Times New Roman"/>
          <w:sz w:val="24"/>
          <w:szCs w:val="24"/>
          <w:lang w:eastAsia="tr-TR"/>
        </w:rPr>
        <w:t xml:space="preserve"> Konya Büyükşehir B</w:t>
      </w:r>
      <w:r w:rsidR="0091774A">
        <w:rPr>
          <w:rFonts w:ascii="Times New Roman" w:eastAsia="Times New Roman" w:hAnsi="Times New Roman" w:cs="Times New Roman"/>
          <w:sz w:val="24"/>
          <w:szCs w:val="24"/>
          <w:lang w:eastAsia="tr-TR"/>
        </w:rPr>
        <w:t>elediyesi sınırları içerisinde r</w:t>
      </w:r>
      <w:r w:rsidR="00950484" w:rsidRPr="00C07E5F">
        <w:rPr>
          <w:rFonts w:ascii="Times New Roman" w:eastAsia="Times New Roman" w:hAnsi="Times New Roman" w:cs="Times New Roman"/>
          <w:sz w:val="24"/>
          <w:szCs w:val="24"/>
          <w:lang w:eastAsia="tr-TR"/>
        </w:rPr>
        <w:t>eklam, tabela,</w:t>
      </w:r>
      <w:r w:rsidR="008F2AD2">
        <w:rPr>
          <w:rFonts w:ascii="Times New Roman" w:eastAsia="Times New Roman" w:hAnsi="Times New Roman" w:cs="Times New Roman"/>
          <w:sz w:val="24"/>
          <w:szCs w:val="24"/>
          <w:lang w:eastAsia="tr-TR"/>
        </w:rPr>
        <w:t xml:space="preserve"> </w:t>
      </w:r>
      <w:r w:rsidR="00D03D54" w:rsidRPr="00C07E5F">
        <w:rPr>
          <w:rFonts w:ascii="Times New Roman" w:eastAsia="Times New Roman" w:hAnsi="Times New Roman" w:cs="Times New Roman"/>
          <w:sz w:val="24"/>
          <w:szCs w:val="24"/>
          <w:lang w:eastAsia="tr-TR"/>
        </w:rPr>
        <w:t>gölgelik(</w:t>
      </w:r>
      <w:r w:rsidR="00514D0D" w:rsidRPr="00C07E5F">
        <w:rPr>
          <w:rFonts w:ascii="Times New Roman" w:eastAsia="Times New Roman" w:hAnsi="Times New Roman" w:cs="Times New Roman"/>
          <w:sz w:val="24"/>
          <w:szCs w:val="24"/>
          <w:lang w:eastAsia="tr-TR"/>
        </w:rPr>
        <w:t>tente</w:t>
      </w:r>
      <w:r w:rsidR="00D03D54" w:rsidRPr="00C07E5F">
        <w:rPr>
          <w:rFonts w:ascii="Times New Roman" w:eastAsia="Times New Roman" w:hAnsi="Times New Roman" w:cs="Times New Roman"/>
          <w:sz w:val="24"/>
          <w:szCs w:val="24"/>
          <w:lang w:eastAsia="tr-TR"/>
        </w:rPr>
        <w:t>)</w:t>
      </w:r>
      <w:r w:rsidR="00135CA0">
        <w:rPr>
          <w:rFonts w:ascii="Times New Roman" w:eastAsia="Times New Roman" w:hAnsi="Times New Roman" w:cs="Times New Roman"/>
          <w:sz w:val="24"/>
          <w:szCs w:val="24"/>
          <w:lang w:eastAsia="tr-TR"/>
        </w:rPr>
        <w:t>,</w:t>
      </w:r>
      <w:r w:rsidR="00950484" w:rsidRPr="00C07E5F">
        <w:rPr>
          <w:rFonts w:ascii="Times New Roman" w:eastAsia="Times New Roman" w:hAnsi="Times New Roman" w:cs="Times New Roman"/>
          <w:sz w:val="24"/>
          <w:szCs w:val="24"/>
          <w:lang w:eastAsia="tr-TR"/>
        </w:rPr>
        <w:t xml:space="preserve"> boş alan</w:t>
      </w:r>
      <w:r w:rsidR="007103DA" w:rsidRPr="00C07E5F">
        <w:rPr>
          <w:rFonts w:ascii="Times New Roman" w:eastAsia="Times New Roman" w:hAnsi="Times New Roman" w:cs="Times New Roman"/>
          <w:sz w:val="24"/>
          <w:szCs w:val="24"/>
          <w:lang w:eastAsia="tr-TR"/>
        </w:rPr>
        <w:t xml:space="preserve">, </w:t>
      </w:r>
      <w:r w:rsidR="000A0F2C" w:rsidRPr="00C07E5F">
        <w:rPr>
          <w:rFonts w:ascii="Times New Roman" w:eastAsia="Times New Roman" w:hAnsi="Times New Roman" w:cs="Times New Roman"/>
          <w:sz w:val="24"/>
          <w:szCs w:val="24"/>
          <w:lang w:eastAsia="tr-TR"/>
        </w:rPr>
        <w:t>yapı</w:t>
      </w:r>
      <w:r w:rsidR="00950484" w:rsidRPr="00C07E5F">
        <w:rPr>
          <w:rFonts w:ascii="Times New Roman" w:eastAsia="Times New Roman" w:hAnsi="Times New Roman" w:cs="Times New Roman"/>
          <w:sz w:val="24"/>
          <w:szCs w:val="24"/>
          <w:lang w:eastAsia="tr-TR"/>
        </w:rPr>
        <w:t xml:space="preserve"> ve arsa kullanımının</w:t>
      </w:r>
      <w:r w:rsidR="00CA5989" w:rsidRPr="00135CA0">
        <w:rPr>
          <w:rFonts w:ascii="Times New Roman" w:eastAsia="Times New Roman" w:hAnsi="Times New Roman" w:cs="Times New Roman"/>
          <w:sz w:val="24"/>
          <w:szCs w:val="24"/>
          <w:lang w:eastAsia="tr-TR"/>
        </w:rPr>
        <w:t xml:space="preserve">, </w:t>
      </w:r>
      <w:r w:rsidR="00CA5989" w:rsidRPr="00135CA0">
        <w:rPr>
          <w:rFonts w:ascii="Times New Roman" w:hAnsi="Times New Roman" w:cs="Times New Roman"/>
          <w:sz w:val="24"/>
          <w:szCs w:val="24"/>
        </w:rPr>
        <w:t>iletişim ve haberleşme araçlarının</w:t>
      </w:r>
      <w:r w:rsidR="00135CA0">
        <w:rPr>
          <w:rFonts w:ascii="Times New Roman" w:eastAsia="Times New Roman" w:hAnsi="Times New Roman" w:cs="Times New Roman"/>
          <w:sz w:val="24"/>
          <w:szCs w:val="24"/>
          <w:lang w:eastAsia="tr-TR"/>
        </w:rPr>
        <w:t xml:space="preserve">vb. </w:t>
      </w:r>
      <w:proofErr w:type="gramStart"/>
      <w:r w:rsidR="00950484" w:rsidRPr="00135CA0">
        <w:rPr>
          <w:rFonts w:ascii="Times New Roman" w:eastAsia="Times New Roman" w:hAnsi="Times New Roman" w:cs="Times New Roman"/>
          <w:sz w:val="24"/>
          <w:szCs w:val="24"/>
          <w:lang w:eastAsia="tr-TR"/>
        </w:rPr>
        <w:t>yol</w:t>
      </w:r>
      <w:proofErr w:type="gramEnd"/>
      <w:r w:rsidR="00950484" w:rsidRPr="00135CA0">
        <w:rPr>
          <w:rFonts w:ascii="Times New Roman" w:eastAsia="Times New Roman" w:hAnsi="Times New Roman" w:cs="Times New Roman"/>
          <w:sz w:val="24"/>
          <w:szCs w:val="24"/>
          <w:lang w:eastAsia="tr-TR"/>
        </w:rPr>
        <w:t xml:space="preserve"> açtığı görsel kirliliği ortadan kaldırmayı, reklam asma ve ticari tabela kullanımını düzenlemeyi</w:t>
      </w:r>
      <w:r w:rsidR="00E42951" w:rsidRPr="00135CA0">
        <w:rPr>
          <w:rFonts w:ascii="Times New Roman" w:eastAsia="Times New Roman" w:hAnsi="Times New Roman" w:cs="Times New Roman"/>
          <w:sz w:val="24"/>
          <w:szCs w:val="24"/>
          <w:lang w:eastAsia="tr-TR"/>
        </w:rPr>
        <w:t>,</w:t>
      </w:r>
      <w:r w:rsidR="00E42951" w:rsidRPr="00C07E5F">
        <w:rPr>
          <w:rFonts w:ascii="Times New Roman" w:eastAsia="Times New Roman" w:hAnsi="Times New Roman" w:cs="Times New Roman"/>
          <w:sz w:val="24"/>
          <w:szCs w:val="24"/>
          <w:lang w:eastAsia="tr-TR"/>
        </w:rPr>
        <w:t xml:space="preserve"> kent estetiğine katkıda bulunmayı</w:t>
      </w:r>
      <w:r w:rsidR="00950484" w:rsidRPr="00C07E5F">
        <w:rPr>
          <w:rFonts w:ascii="Times New Roman" w:eastAsia="Times New Roman" w:hAnsi="Times New Roman" w:cs="Times New Roman"/>
          <w:sz w:val="24"/>
          <w:szCs w:val="24"/>
          <w:lang w:eastAsia="tr-TR"/>
        </w:rPr>
        <w:t xml:space="preserve"> ve bu işleri yapan gerçek ve tüzel kişilerle kamu kurum ve kuruluşlarının uymak zorunda bulundukları esasları belirlemeyi amaçlar.</w:t>
      </w:r>
    </w:p>
    <w:p w:rsidR="00ED3AE3" w:rsidRPr="00C07E5F" w:rsidRDefault="00ED3AE3" w:rsidP="001924C5">
      <w:pPr>
        <w:spacing w:after="0" w:line="300" w:lineRule="atLeast"/>
        <w:ind w:right="-567" w:firstLine="567"/>
        <w:jc w:val="both"/>
        <w:rPr>
          <w:rFonts w:ascii="Times New Roman" w:eastAsia="Times New Roman" w:hAnsi="Times New Roman" w:cs="Times New Roman"/>
          <w:b/>
          <w:sz w:val="24"/>
          <w:szCs w:val="24"/>
          <w:lang w:eastAsia="tr-TR"/>
        </w:rPr>
      </w:pPr>
      <w:r w:rsidRPr="00C07E5F">
        <w:rPr>
          <w:rFonts w:ascii="Times New Roman" w:eastAsia="Times New Roman" w:hAnsi="Times New Roman" w:cs="Times New Roman"/>
          <w:b/>
          <w:bCs/>
          <w:sz w:val="24"/>
          <w:szCs w:val="24"/>
          <w:lang w:eastAsia="tr-TR"/>
        </w:rPr>
        <w:t>Kapsam</w:t>
      </w:r>
    </w:p>
    <w:p w:rsidR="00ED3AE3" w:rsidRPr="00C07E5F" w:rsidRDefault="00ED3AE3"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MADDE2-</w:t>
      </w:r>
      <w:r w:rsidR="009D226B" w:rsidRPr="00C07E5F">
        <w:rPr>
          <w:rFonts w:ascii="Times New Roman" w:eastAsia="Times New Roman" w:hAnsi="Times New Roman" w:cs="Times New Roman"/>
          <w:bCs/>
          <w:sz w:val="24"/>
          <w:szCs w:val="24"/>
          <w:lang w:eastAsia="tr-TR"/>
        </w:rPr>
        <w:t xml:space="preserve">Bu Yönetmelik, Konya Büyükşehir </w:t>
      </w:r>
      <w:r w:rsidR="00647989" w:rsidRPr="00C07E5F">
        <w:rPr>
          <w:rFonts w:ascii="Times New Roman" w:eastAsia="Times New Roman" w:hAnsi="Times New Roman" w:cs="Times New Roman"/>
          <w:bCs/>
          <w:sz w:val="24"/>
          <w:szCs w:val="24"/>
          <w:lang w:eastAsia="tr-TR"/>
        </w:rPr>
        <w:t>Belediyesi</w:t>
      </w:r>
      <w:r w:rsidR="009D226B" w:rsidRPr="00C07E5F">
        <w:rPr>
          <w:rFonts w:ascii="Times New Roman" w:eastAsia="Times New Roman" w:hAnsi="Times New Roman" w:cs="Times New Roman"/>
          <w:bCs/>
          <w:sz w:val="24"/>
          <w:szCs w:val="24"/>
          <w:lang w:eastAsia="tr-TR"/>
        </w:rPr>
        <w:t xml:space="preserve"> sınırları</w:t>
      </w:r>
      <w:r w:rsidR="00647989" w:rsidRPr="00C07E5F">
        <w:rPr>
          <w:rFonts w:ascii="Times New Roman" w:eastAsia="Times New Roman" w:hAnsi="Times New Roman" w:cs="Times New Roman"/>
          <w:bCs/>
          <w:sz w:val="24"/>
          <w:szCs w:val="24"/>
          <w:lang w:eastAsia="tr-TR"/>
        </w:rPr>
        <w:t xml:space="preserve">nı </w:t>
      </w:r>
      <w:r w:rsidR="009D226B" w:rsidRPr="00C07E5F">
        <w:rPr>
          <w:rFonts w:ascii="Times New Roman" w:eastAsia="Times New Roman" w:hAnsi="Times New Roman" w:cs="Times New Roman"/>
          <w:bCs/>
          <w:sz w:val="24"/>
          <w:szCs w:val="24"/>
          <w:lang w:eastAsia="tr-TR"/>
        </w:rPr>
        <w:t xml:space="preserve">kapsar. </w:t>
      </w:r>
    </w:p>
    <w:p w:rsidR="00950484" w:rsidRPr="00C07E5F" w:rsidRDefault="00950484" w:rsidP="001924C5">
      <w:pPr>
        <w:spacing w:after="0" w:line="300" w:lineRule="atLeast"/>
        <w:ind w:right="-567" w:firstLine="567"/>
        <w:jc w:val="both"/>
        <w:rPr>
          <w:rFonts w:ascii="Times New Roman" w:eastAsia="Times New Roman" w:hAnsi="Times New Roman" w:cs="Times New Roman"/>
          <w:b/>
          <w:sz w:val="24"/>
          <w:szCs w:val="24"/>
          <w:lang w:eastAsia="tr-TR"/>
        </w:rPr>
      </w:pPr>
      <w:r w:rsidRPr="00C07E5F">
        <w:rPr>
          <w:rFonts w:ascii="Times New Roman" w:eastAsia="Times New Roman" w:hAnsi="Times New Roman" w:cs="Times New Roman"/>
          <w:b/>
          <w:sz w:val="24"/>
          <w:szCs w:val="24"/>
          <w:lang w:eastAsia="tr-TR"/>
        </w:rPr>
        <w:t>Dayanak</w:t>
      </w:r>
    </w:p>
    <w:p w:rsidR="00950484" w:rsidRPr="00C07E5F" w:rsidRDefault="00370AF2"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MADDE</w:t>
      </w:r>
      <w:r w:rsidR="009D226B" w:rsidRPr="00C07E5F">
        <w:rPr>
          <w:rFonts w:ascii="Times New Roman" w:eastAsia="Times New Roman" w:hAnsi="Times New Roman" w:cs="Times New Roman"/>
          <w:b/>
          <w:bCs/>
          <w:sz w:val="24"/>
          <w:szCs w:val="24"/>
          <w:lang w:eastAsia="tr-TR"/>
        </w:rPr>
        <w:t xml:space="preserve"> 3</w:t>
      </w:r>
      <w:r w:rsidR="009E4187" w:rsidRPr="00C07E5F">
        <w:rPr>
          <w:rFonts w:ascii="Times New Roman" w:eastAsia="Times New Roman" w:hAnsi="Times New Roman" w:cs="Times New Roman"/>
          <w:b/>
          <w:bCs/>
          <w:sz w:val="24"/>
          <w:szCs w:val="24"/>
          <w:lang w:eastAsia="tr-TR"/>
        </w:rPr>
        <w:t xml:space="preserve">- </w:t>
      </w:r>
      <w:r w:rsidR="00C06002" w:rsidRPr="00C07E5F">
        <w:rPr>
          <w:rFonts w:ascii="Times New Roman" w:eastAsia="Times New Roman" w:hAnsi="Times New Roman" w:cs="Times New Roman"/>
          <w:bCs/>
          <w:sz w:val="24"/>
          <w:szCs w:val="24"/>
          <w:lang w:eastAsia="tr-TR"/>
        </w:rPr>
        <w:t>(1)</w:t>
      </w:r>
      <w:r w:rsidR="00950484" w:rsidRPr="00C07E5F">
        <w:rPr>
          <w:rFonts w:ascii="Times New Roman" w:eastAsia="Times New Roman" w:hAnsi="Times New Roman" w:cs="Times New Roman"/>
          <w:sz w:val="24"/>
          <w:szCs w:val="24"/>
          <w:lang w:eastAsia="tr-TR"/>
        </w:rPr>
        <w:t xml:space="preserve">Bu </w:t>
      </w:r>
      <w:r w:rsidR="00335590" w:rsidRPr="00C07E5F">
        <w:rPr>
          <w:rFonts w:ascii="Times New Roman" w:eastAsia="Times New Roman" w:hAnsi="Times New Roman" w:cs="Times New Roman"/>
          <w:sz w:val="24"/>
          <w:szCs w:val="24"/>
          <w:lang w:eastAsia="tr-TR"/>
        </w:rPr>
        <w:t>yönetmelik</w:t>
      </w:r>
      <w:r w:rsidR="00C450E0" w:rsidRPr="00C07E5F">
        <w:rPr>
          <w:rFonts w:ascii="Times New Roman" w:eastAsia="Times New Roman" w:hAnsi="Times New Roman" w:cs="Times New Roman"/>
          <w:sz w:val="24"/>
          <w:szCs w:val="24"/>
          <w:lang w:eastAsia="tr-TR"/>
        </w:rPr>
        <w:t>,6360 sayılı kanun</w:t>
      </w:r>
      <w:r w:rsidR="002C70FE" w:rsidRPr="00C07E5F">
        <w:rPr>
          <w:rFonts w:ascii="Times New Roman" w:eastAsia="Times New Roman" w:hAnsi="Times New Roman" w:cs="Times New Roman"/>
          <w:sz w:val="24"/>
          <w:szCs w:val="24"/>
          <w:lang w:eastAsia="tr-TR"/>
        </w:rPr>
        <w:t xml:space="preserve">, 5393 sayılı kanun, </w:t>
      </w:r>
      <w:r w:rsidR="00335590" w:rsidRPr="00C07E5F">
        <w:rPr>
          <w:rFonts w:ascii="Times New Roman" w:eastAsia="Times New Roman" w:hAnsi="Times New Roman" w:cs="Times New Roman"/>
          <w:sz w:val="24"/>
          <w:szCs w:val="24"/>
          <w:lang w:eastAsia="tr-TR"/>
        </w:rPr>
        <w:t>5216</w:t>
      </w:r>
      <w:r w:rsidR="00C450E0" w:rsidRPr="00C07E5F">
        <w:rPr>
          <w:rFonts w:ascii="Times New Roman" w:eastAsia="Times New Roman" w:hAnsi="Times New Roman" w:cs="Times New Roman"/>
          <w:sz w:val="24"/>
          <w:szCs w:val="24"/>
          <w:lang w:eastAsia="tr-TR"/>
        </w:rPr>
        <w:t xml:space="preserve">sayılı </w:t>
      </w:r>
      <w:r w:rsidR="00950484" w:rsidRPr="00C07E5F">
        <w:rPr>
          <w:rFonts w:ascii="Times New Roman" w:eastAsia="Times New Roman" w:hAnsi="Times New Roman" w:cs="Times New Roman"/>
          <w:sz w:val="24"/>
          <w:szCs w:val="24"/>
          <w:lang w:eastAsia="tr-TR"/>
        </w:rPr>
        <w:t>Büyükşehir Belediyesi Kanunu</w:t>
      </w:r>
      <w:r w:rsidR="00D03D54" w:rsidRPr="00C07E5F">
        <w:rPr>
          <w:rFonts w:ascii="Times New Roman" w:eastAsia="Times New Roman" w:hAnsi="Times New Roman" w:cs="Times New Roman"/>
          <w:sz w:val="24"/>
          <w:szCs w:val="24"/>
          <w:lang w:eastAsia="tr-TR"/>
        </w:rPr>
        <w:t>’</w:t>
      </w:r>
      <w:r w:rsidR="00872D4E" w:rsidRPr="00C07E5F">
        <w:rPr>
          <w:rFonts w:ascii="Times New Roman" w:eastAsia="Times New Roman" w:hAnsi="Times New Roman" w:cs="Times New Roman"/>
          <w:sz w:val="24"/>
          <w:szCs w:val="24"/>
          <w:lang w:eastAsia="tr-TR"/>
        </w:rPr>
        <w:t>n</w:t>
      </w:r>
      <w:r w:rsidR="00C450E0" w:rsidRPr="00C07E5F">
        <w:rPr>
          <w:rFonts w:ascii="Times New Roman" w:eastAsia="Times New Roman" w:hAnsi="Times New Roman" w:cs="Times New Roman"/>
          <w:sz w:val="24"/>
          <w:szCs w:val="24"/>
          <w:lang w:eastAsia="tr-TR"/>
        </w:rPr>
        <w:t>un</w:t>
      </w:r>
      <w:r w:rsidR="00950484" w:rsidRPr="00C07E5F">
        <w:rPr>
          <w:rFonts w:ascii="Times New Roman" w:eastAsia="Times New Roman" w:hAnsi="Times New Roman" w:cs="Times New Roman"/>
          <w:sz w:val="24"/>
          <w:szCs w:val="24"/>
          <w:lang w:eastAsia="tr-TR"/>
        </w:rPr>
        <w:t xml:space="preserve"> Büyükşehir ve İlçe Belediyelerinin yetki, görev ve sorumluluklarını belirleyen hükümleri</w:t>
      </w:r>
      <w:r w:rsidR="009C1F89" w:rsidRPr="00C07E5F">
        <w:rPr>
          <w:rFonts w:ascii="Times New Roman" w:eastAsia="Times New Roman" w:hAnsi="Times New Roman" w:cs="Times New Roman"/>
          <w:sz w:val="24"/>
          <w:szCs w:val="24"/>
          <w:lang w:eastAsia="tr-TR"/>
        </w:rPr>
        <w:t>, 3194 sayılı İmar Kanunu</w:t>
      </w:r>
      <w:r w:rsidR="00AF110F" w:rsidRPr="00C07E5F">
        <w:rPr>
          <w:rFonts w:ascii="Times New Roman" w:eastAsia="Times New Roman" w:hAnsi="Times New Roman" w:cs="Times New Roman"/>
          <w:sz w:val="24"/>
          <w:szCs w:val="24"/>
          <w:lang w:eastAsia="tr-TR"/>
        </w:rPr>
        <w:t xml:space="preserve">ve Planlı Alanlar Tip İmar Yönetmeliğinin ilgili </w:t>
      </w:r>
      <w:r w:rsidRPr="00C07E5F">
        <w:rPr>
          <w:rFonts w:ascii="Times New Roman" w:eastAsia="Times New Roman" w:hAnsi="Times New Roman" w:cs="Times New Roman"/>
          <w:sz w:val="24"/>
          <w:szCs w:val="24"/>
          <w:lang w:eastAsia="tr-TR"/>
        </w:rPr>
        <w:t>madde</w:t>
      </w:r>
      <w:r w:rsidR="00AF110F" w:rsidRPr="00C07E5F">
        <w:rPr>
          <w:rFonts w:ascii="Times New Roman" w:eastAsia="Times New Roman" w:hAnsi="Times New Roman" w:cs="Times New Roman"/>
          <w:sz w:val="24"/>
          <w:szCs w:val="24"/>
          <w:lang w:eastAsia="tr-TR"/>
        </w:rPr>
        <w:t xml:space="preserve">leri </w:t>
      </w:r>
      <w:r w:rsidR="00950484" w:rsidRPr="00C07E5F">
        <w:rPr>
          <w:rFonts w:ascii="Times New Roman" w:eastAsia="Times New Roman" w:hAnsi="Times New Roman" w:cs="Times New Roman"/>
          <w:sz w:val="24"/>
          <w:szCs w:val="24"/>
          <w:lang w:eastAsia="tr-TR"/>
        </w:rPr>
        <w:t>doğrultusunda hazırlanmıştır.</w:t>
      </w:r>
    </w:p>
    <w:p w:rsidR="00950484" w:rsidRPr="00C07E5F" w:rsidRDefault="00950484"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 </w:t>
      </w:r>
    </w:p>
    <w:p w:rsidR="00950484" w:rsidRPr="00C07E5F" w:rsidRDefault="00950484"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İKİNCİ BÖLÜM</w:t>
      </w:r>
    </w:p>
    <w:p w:rsidR="007A024C" w:rsidRPr="0091774A" w:rsidRDefault="007A024C"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Genel </w:t>
      </w:r>
      <w:r w:rsidR="00FA25C4" w:rsidRPr="00C07E5F">
        <w:rPr>
          <w:rFonts w:ascii="Times New Roman" w:eastAsia="Times New Roman" w:hAnsi="Times New Roman" w:cs="Times New Roman"/>
          <w:b/>
          <w:bCs/>
          <w:sz w:val="24"/>
          <w:szCs w:val="24"/>
          <w:lang w:eastAsia="tr-TR"/>
        </w:rPr>
        <w:t>H</w:t>
      </w:r>
      <w:r w:rsidR="002670E1" w:rsidRPr="00C07E5F">
        <w:rPr>
          <w:rFonts w:ascii="Times New Roman" w:eastAsia="Times New Roman" w:hAnsi="Times New Roman" w:cs="Times New Roman"/>
          <w:b/>
          <w:bCs/>
          <w:sz w:val="24"/>
          <w:szCs w:val="24"/>
          <w:lang w:eastAsia="tr-TR"/>
        </w:rPr>
        <w:t xml:space="preserve">ükümler, </w:t>
      </w:r>
      <w:r w:rsidR="00ED3AE3" w:rsidRPr="00C07E5F">
        <w:rPr>
          <w:rFonts w:ascii="Times New Roman" w:eastAsia="Times New Roman" w:hAnsi="Times New Roman" w:cs="Times New Roman"/>
          <w:b/>
          <w:bCs/>
          <w:sz w:val="24"/>
          <w:szCs w:val="24"/>
          <w:lang w:eastAsia="tr-TR"/>
        </w:rPr>
        <w:t>Görev</w:t>
      </w:r>
      <w:r w:rsidR="00BF729F" w:rsidRPr="00C07E5F">
        <w:rPr>
          <w:rFonts w:ascii="Times New Roman" w:eastAsia="Times New Roman" w:hAnsi="Times New Roman" w:cs="Times New Roman"/>
          <w:b/>
          <w:bCs/>
          <w:sz w:val="24"/>
          <w:szCs w:val="24"/>
          <w:lang w:eastAsia="tr-TR"/>
        </w:rPr>
        <w:t>, Yetki</w:t>
      </w:r>
      <w:r w:rsidR="00ED3AE3" w:rsidRPr="00C07E5F">
        <w:rPr>
          <w:rFonts w:ascii="Times New Roman" w:eastAsia="Times New Roman" w:hAnsi="Times New Roman" w:cs="Times New Roman"/>
          <w:b/>
          <w:bCs/>
          <w:sz w:val="24"/>
          <w:szCs w:val="24"/>
          <w:lang w:eastAsia="tr-TR"/>
        </w:rPr>
        <w:t xml:space="preserve"> ve </w:t>
      </w:r>
      <w:r w:rsidR="00BF729F" w:rsidRPr="00C07E5F">
        <w:rPr>
          <w:rFonts w:ascii="Times New Roman" w:eastAsia="Times New Roman" w:hAnsi="Times New Roman" w:cs="Times New Roman"/>
          <w:b/>
          <w:bCs/>
          <w:sz w:val="24"/>
          <w:szCs w:val="24"/>
          <w:lang w:eastAsia="tr-TR"/>
        </w:rPr>
        <w:t>S</w:t>
      </w:r>
      <w:r w:rsidR="009D226B" w:rsidRPr="00C07E5F">
        <w:rPr>
          <w:rFonts w:ascii="Times New Roman" w:eastAsia="Times New Roman" w:hAnsi="Times New Roman" w:cs="Times New Roman"/>
          <w:b/>
          <w:bCs/>
          <w:sz w:val="24"/>
          <w:szCs w:val="24"/>
          <w:lang w:eastAsia="tr-TR"/>
        </w:rPr>
        <w:t>orumluluklar, Tanımlar</w:t>
      </w:r>
    </w:p>
    <w:p w:rsidR="00686B61" w:rsidRPr="00C07E5F" w:rsidRDefault="007A024C"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Genel hükümler</w:t>
      </w:r>
    </w:p>
    <w:p w:rsidR="00A84DA9" w:rsidRPr="00C07E5F" w:rsidRDefault="00370AF2"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MADDE</w:t>
      </w:r>
      <w:r w:rsidR="009D226B" w:rsidRPr="00C07E5F">
        <w:rPr>
          <w:rFonts w:ascii="Times New Roman" w:eastAsia="Times New Roman" w:hAnsi="Times New Roman" w:cs="Times New Roman"/>
          <w:b/>
          <w:bCs/>
          <w:sz w:val="24"/>
          <w:szCs w:val="24"/>
          <w:lang w:eastAsia="tr-TR"/>
        </w:rPr>
        <w:t>4</w:t>
      </w:r>
      <w:r w:rsidR="00D04DAD" w:rsidRPr="00C07E5F">
        <w:rPr>
          <w:rFonts w:ascii="Times New Roman" w:eastAsia="Times New Roman" w:hAnsi="Times New Roman" w:cs="Times New Roman"/>
          <w:b/>
          <w:bCs/>
          <w:sz w:val="24"/>
          <w:szCs w:val="24"/>
          <w:lang w:eastAsia="tr-TR"/>
        </w:rPr>
        <w:t xml:space="preserve">- </w:t>
      </w:r>
      <w:r w:rsidR="00C06002" w:rsidRPr="00C07E5F">
        <w:rPr>
          <w:rFonts w:ascii="Times New Roman" w:eastAsia="Times New Roman" w:hAnsi="Times New Roman" w:cs="Times New Roman"/>
          <w:bCs/>
          <w:sz w:val="24"/>
          <w:szCs w:val="24"/>
          <w:lang w:eastAsia="tr-TR"/>
        </w:rPr>
        <w:t>(</w:t>
      </w:r>
      <w:r w:rsidR="00A84DA9" w:rsidRPr="00C07E5F">
        <w:rPr>
          <w:rFonts w:ascii="Times New Roman" w:eastAsia="Times New Roman" w:hAnsi="Times New Roman" w:cs="Times New Roman"/>
          <w:bCs/>
          <w:sz w:val="24"/>
          <w:szCs w:val="24"/>
          <w:lang w:eastAsia="tr-TR"/>
        </w:rPr>
        <w:t>1)Konya Büyükşehir Belediyesi sınırları içerisinde</w:t>
      </w:r>
      <w:r w:rsidR="00335590" w:rsidRPr="00C07E5F">
        <w:rPr>
          <w:rFonts w:ascii="Times New Roman" w:eastAsia="Times New Roman" w:hAnsi="Times New Roman" w:cs="Times New Roman"/>
          <w:bCs/>
          <w:sz w:val="24"/>
          <w:szCs w:val="24"/>
          <w:lang w:eastAsia="tr-TR"/>
        </w:rPr>
        <w:t xml:space="preserve">kamuya </w:t>
      </w:r>
      <w:r w:rsidR="00FE1916" w:rsidRPr="00C07E5F">
        <w:rPr>
          <w:rFonts w:ascii="Times New Roman" w:eastAsia="Times New Roman" w:hAnsi="Times New Roman" w:cs="Times New Roman"/>
          <w:bCs/>
          <w:sz w:val="24"/>
          <w:szCs w:val="24"/>
          <w:lang w:eastAsia="tr-TR"/>
        </w:rPr>
        <w:t>ait ortak</w:t>
      </w:r>
      <w:r w:rsidR="00A84DA9" w:rsidRPr="00C07E5F">
        <w:rPr>
          <w:rFonts w:ascii="Times New Roman" w:eastAsia="Times New Roman" w:hAnsi="Times New Roman" w:cs="Times New Roman"/>
          <w:bCs/>
          <w:sz w:val="24"/>
          <w:szCs w:val="24"/>
          <w:lang w:eastAsia="tr-TR"/>
        </w:rPr>
        <w:t>kullanım alanlarında açık hava reklam işlemleri ve işletmesi Büyükşehir Belediyesi tarafından yapılır.</w:t>
      </w:r>
    </w:p>
    <w:p w:rsidR="007A024C" w:rsidRPr="00CB1A92" w:rsidRDefault="00430FCC" w:rsidP="001924C5">
      <w:pPr>
        <w:spacing w:after="0" w:line="300" w:lineRule="atLeast"/>
        <w:ind w:right="-567" w:firstLine="567"/>
        <w:jc w:val="both"/>
        <w:rPr>
          <w:rFonts w:ascii="Times New Roman" w:eastAsia="Times New Roman" w:hAnsi="Times New Roman" w:cs="Times New Roman"/>
          <w:color w:val="00B050"/>
          <w:sz w:val="24"/>
          <w:szCs w:val="24"/>
          <w:lang w:eastAsia="tr-TR"/>
        </w:rPr>
      </w:pPr>
      <w:r w:rsidRPr="00C07E5F">
        <w:rPr>
          <w:rFonts w:ascii="Times New Roman" w:eastAsia="Times New Roman" w:hAnsi="Times New Roman" w:cs="Times New Roman"/>
          <w:sz w:val="24"/>
          <w:szCs w:val="24"/>
          <w:lang w:eastAsia="tr-TR"/>
        </w:rPr>
        <w:t>(</w:t>
      </w:r>
      <w:r w:rsidR="00A84DA9" w:rsidRPr="00C07E5F">
        <w:rPr>
          <w:rFonts w:ascii="Times New Roman" w:eastAsia="Times New Roman" w:hAnsi="Times New Roman" w:cs="Times New Roman"/>
          <w:sz w:val="24"/>
          <w:szCs w:val="24"/>
          <w:lang w:eastAsia="tr-TR"/>
        </w:rPr>
        <w:t>2</w:t>
      </w:r>
      <w:r w:rsidR="007A024C" w:rsidRPr="00C07E5F">
        <w:rPr>
          <w:rFonts w:ascii="Times New Roman" w:eastAsia="Times New Roman" w:hAnsi="Times New Roman" w:cs="Times New Roman"/>
          <w:sz w:val="24"/>
          <w:szCs w:val="24"/>
          <w:lang w:eastAsia="tr-TR"/>
        </w:rPr>
        <w:t>) Kamu kurum ve kuruluşları, gerçek ve tüzel kişiler ile ilçe Belediyeleri; mülkiyetlerinde veya kullanımında bulunan gayrimenkuller üzerinde</w:t>
      </w:r>
      <w:r w:rsidR="0001279B" w:rsidRPr="00C07E5F">
        <w:rPr>
          <w:rFonts w:ascii="Times New Roman" w:eastAsia="Times New Roman" w:hAnsi="Times New Roman" w:cs="Times New Roman"/>
          <w:sz w:val="24"/>
          <w:szCs w:val="24"/>
          <w:lang w:eastAsia="tr-TR"/>
        </w:rPr>
        <w:t xml:space="preserve"> kent mobilyaları</w:t>
      </w:r>
      <w:r w:rsidR="00B7656C">
        <w:rPr>
          <w:rFonts w:ascii="Times New Roman" w:eastAsia="Times New Roman" w:hAnsi="Times New Roman" w:cs="Times New Roman"/>
          <w:sz w:val="24"/>
          <w:szCs w:val="24"/>
          <w:lang w:eastAsia="tr-TR"/>
        </w:rPr>
        <w:t xml:space="preserve"> </w:t>
      </w:r>
      <w:r w:rsidR="0001279B" w:rsidRPr="00C07E5F">
        <w:rPr>
          <w:rFonts w:ascii="Times New Roman" w:eastAsia="Times New Roman" w:hAnsi="Times New Roman" w:cs="Times New Roman"/>
          <w:sz w:val="24"/>
          <w:szCs w:val="24"/>
          <w:lang w:eastAsia="tr-TR"/>
        </w:rPr>
        <w:t>ile (</w:t>
      </w:r>
      <w:proofErr w:type="spellStart"/>
      <w:r w:rsidR="007A024C" w:rsidRPr="00C07E5F">
        <w:rPr>
          <w:rFonts w:ascii="Times New Roman" w:eastAsia="Times New Roman" w:hAnsi="Times New Roman" w:cs="Times New Roman"/>
          <w:sz w:val="24"/>
          <w:szCs w:val="24"/>
          <w:lang w:eastAsia="tr-TR"/>
        </w:rPr>
        <w:t>megalight</w:t>
      </w:r>
      <w:proofErr w:type="spellEnd"/>
      <w:r w:rsidR="007A024C" w:rsidRPr="00C07E5F">
        <w:rPr>
          <w:rFonts w:ascii="Times New Roman" w:eastAsia="Times New Roman" w:hAnsi="Times New Roman" w:cs="Times New Roman"/>
          <w:sz w:val="24"/>
          <w:szCs w:val="24"/>
          <w:lang w:eastAsia="tr-TR"/>
        </w:rPr>
        <w:t xml:space="preserve">, </w:t>
      </w:r>
      <w:proofErr w:type="spellStart"/>
      <w:r w:rsidR="007A024C" w:rsidRPr="00C07E5F">
        <w:rPr>
          <w:rFonts w:ascii="Times New Roman" w:eastAsia="Times New Roman" w:hAnsi="Times New Roman" w:cs="Times New Roman"/>
          <w:sz w:val="24"/>
          <w:szCs w:val="24"/>
          <w:lang w:eastAsia="tr-TR"/>
        </w:rPr>
        <w:t>megaboard</w:t>
      </w:r>
      <w:proofErr w:type="spellEnd"/>
      <w:r w:rsidR="007A024C" w:rsidRPr="00C07E5F">
        <w:rPr>
          <w:rFonts w:ascii="Times New Roman" w:eastAsia="Times New Roman" w:hAnsi="Times New Roman" w:cs="Times New Roman"/>
          <w:sz w:val="24"/>
          <w:szCs w:val="24"/>
          <w:lang w:eastAsia="tr-TR"/>
        </w:rPr>
        <w:t>, raket</w:t>
      </w:r>
      <w:r w:rsidR="00216E15" w:rsidRPr="00C07E5F">
        <w:rPr>
          <w:rFonts w:ascii="Times New Roman" w:eastAsia="Times New Roman" w:hAnsi="Times New Roman" w:cs="Times New Roman"/>
          <w:sz w:val="24"/>
          <w:szCs w:val="24"/>
          <w:lang w:eastAsia="tr-TR"/>
        </w:rPr>
        <w:t>,</w:t>
      </w:r>
      <w:r w:rsidR="007A024C" w:rsidRPr="00C07E5F">
        <w:rPr>
          <w:rFonts w:ascii="Times New Roman" w:eastAsia="Times New Roman" w:hAnsi="Times New Roman" w:cs="Times New Roman"/>
          <w:sz w:val="24"/>
          <w:szCs w:val="24"/>
          <w:lang w:eastAsia="tr-TR"/>
        </w:rPr>
        <w:t xml:space="preserve"> reklam panosu, </w:t>
      </w:r>
      <w:proofErr w:type="gramStart"/>
      <w:r w:rsidR="007A024C" w:rsidRPr="00C07E5F">
        <w:rPr>
          <w:rFonts w:ascii="Times New Roman" w:eastAsia="Times New Roman" w:hAnsi="Times New Roman" w:cs="Times New Roman"/>
          <w:sz w:val="24"/>
          <w:szCs w:val="24"/>
          <w:lang w:eastAsia="tr-TR"/>
        </w:rPr>
        <w:t>billboard</w:t>
      </w:r>
      <w:proofErr w:type="gramEnd"/>
      <w:r w:rsidR="007A024C" w:rsidRPr="00C07E5F">
        <w:rPr>
          <w:rFonts w:ascii="Times New Roman" w:eastAsia="Times New Roman" w:hAnsi="Times New Roman" w:cs="Times New Roman"/>
          <w:sz w:val="24"/>
          <w:szCs w:val="24"/>
          <w:lang w:eastAsia="tr-TR"/>
        </w:rPr>
        <w:t xml:space="preserve">, </w:t>
      </w:r>
      <w:proofErr w:type="spellStart"/>
      <w:r w:rsidR="007A024C" w:rsidRPr="00C07E5F">
        <w:rPr>
          <w:rFonts w:ascii="Times New Roman" w:eastAsia="Times New Roman" w:hAnsi="Times New Roman" w:cs="Times New Roman"/>
          <w:sz w:val="24"/>
          <w:szCs w:val="24"/>
          <w:lang w:eastAsia="tr-TR"/>
        </w:rPr>
        <w:t>led</w:t>
      </w:r>
      <w:proofErr w:type="spellEnd"/>
      <w:r w:rsidR="007A024C" w:rsidRPr="00C07E5F">
        <w:rPr>
          <w:rFonts w:ascii="Times New Roman" w:eastAsia="Times New Roman" w:hAnsi="Times New Roman" w:cs="Times New Roman"/>
          <w:sz w:val="24"/>
          <w:szCs w:val="24"/>
          <w:lang w:eastAsia="tr-TR"/>
        </w:rPr>
        <w:t xml:space="preserve"> ekran, bez afiş</w:t>
      </w:r>
      <w:r w:rsidR="0001279B" w:rsidRPr="00C07E5F">
        <w:rPr>
          <w:rFonts w:ascii="Times New Roman" w:eastAsia="Times New Roman" w:hAnsi="Times New Roman" w:cs="Times New Roman"/>
          <w:sz w:val="24"/>
          <w:szCs w:val="24"/>
          <w:lang w:eastAsia="tr-TR"/>
        </w:rPr>
        <w:t xml:space="preserve"> vb.)</w:t>
      </w:r>
      <w:r w:rsidR="007A024C" w:rsidRPr="00C07E5F">
        <w:rPr>
          <w:rFonts w:ascii="Times New Roman" w:eastAsia="Times New Roman" w:hAnsi="Times New Roman" w:cs="Times New Roman"/>
          <w:sz w:val="24"/>
          <w:szCs w:val="24"/>
          <w:lang w:eastAsia="tr-TR"/>
        </w:rPr>
        <w:t xml:space="preserve"> açık hava reklamcılığı işletemez veya işlettiremezler</w:t>
      </w:r>
      <w:r w:rsidR="007A024C" w:rsidRPr="000E2308">
        <w:rPr>
          <w:rFonts w:ascii="Times New Roman" w:eastAsia="Times New Roman" w:hAnsi="Times New Roman" w:cs="Times New Roman"/>
          <w:sz w:val="24"/>
          <w:szCs w:val="24"/>
          <w:lang w:eastAsia="tr-TR"/>
        </w:rPr>
        <w:t>.</w:t>
      </w:r>
      <w:r w:rsidR="007103DA" w:rsidRPr="000E2308">
        <w:rPr>
          <w:rFonts w:ascii="Times New Roman" w:eastAsia="Times New Roman" w:hAnsi="Times New Roman" w:cs="Times New Roman"/>
          <w:sz w:val="24"/>
          <w:szCs w:val="24"/>
          <w:lang w:eastAsia="tr-TR"/>
        </w:rPr>
        <w:t xml:space="preserve"> A</w:t>
      </w:r>
      <w:r w:rsidR="00D03D54" w:rsidRPr="000E2308">
        <w:rPr>
          <w:rFonts w:ascii="Times New Roman" w:eastAsia="Times New Roman" w:hAnsi="Times New Roman" w:cs="Times New Roman"/>
          <w:sz w:val="24"/>
          <w:szCs w:val="24"/>
          <w:lang w:eastAsia="tr-TR"/>
        </w:rPr>
        <w:t xml:space="preserve">ncak </w:t>
      </w:r>
      <w:r w:rsidR="00767DB0" w:rsidRPr="000E2308">
        <w:rPr>
          <w:rFonts w:ascii="Times New Roman" w:eastAsia="Times New Roman" w:hAnsi="Times New Roman" w:cs="Times New Roman"/>
          <w:sz w:val="24"/>
          <w:szCs w:val="24"/>
          <w:lang w:eastAsia="tr-TR"/>
        </w:rPr>
        <w:t>k</w:t>
      </w:r>
      <w:r w:rsidR="007A024C" w:rsidRPr="000E2308">
        <w:rPr>
          <w:rFonts w:ascii="Times New Roman" w:eastAsia="Times New Roman" w:hAnsi="Times New Roman" w:cs="Times New Roman"/>
          <w:sz w:val="24"/>
          <w:szCs w:val="24"/>
          <w:lang w:eastAsia="tr-TR"/>
        </w:rPr>
        <w:t xml:space="preserve">amu kurum veya kuruluşları, gerçek ve tüzel kişiler </w:t>
      </w:r>
      <w:r w:rsidR="00113DFD" w:rsidRPr="000E2308">
        <w:rPr>
          <w:rFonts w:ascii="Times New Roman" w:eastAsia="Times New Roman" w:hAnsi="Times New Roman" w:cs="Times New Roman"/>
          <w:sz w:val="24"/>
          <w:szCs w:val="24"/>
          <w:lang w:eastAsia="tr-TR"/>
        </w:rPr>
        <w:t>ile ilçe belediyelerinin</w:t>
      </w:r>
      <w:r w:rsidR="007A024C" w:rsidRPr="000E2308">
        <w:rPr>
          <w:rFonts w:ascii="Times New Roman" w:eastAsia="Times New Roman" w:hAnsi="Times New Roman" w:cs="Times New Roman"/>
          <w:sz w:val="24"/>
          <w:szCs w:val="24"/>
          <w:lang w:eastAsia="tr-TR"/>
        </w:rPr>
        <w:t xml:space="preserve"> açık hava reklamcılığı işletmesi veya işlettir</w:t>
      </w:r>
      <w:r w:rsidR="00795610" w:rsidRPr="000E2308">
        <w:rPr>
          <w:rFonts w:ascii="Times New Roman" w:eastAsia="Times New Roman" w:hAnsi="Times New Roman" w:cs="Times New Roman"/>
          <w:sz w:val="24"/>
          <w:szCs w:val="24"/>
          <w:lang w:eastAsia="tr-TR"/>
        </w:rPr>
        <w:t>ebil</w:t>
      </w:r>
      <w:r w:rsidR="00D03D54" w:rsidRPr="000E2308">
        <w:rPr>
          <w:rFonts w:ascii="Times New Roman" w:eastAsia="Times New Roman" w:hAnsi="Times New Roman" w:cs="Times New Roman"/>
          <w:sz w:val="24"/>
          <w:szCs w:val="24"/>
          <w:lang w:eastAsia="tr-TR"/>
        </w:rPr>
        <w:t>mesi</w:t>
      </w:r>
      <w:r w:rsidR="007A024C" w:rsidRPr="000E2308">
        <w:rPr>
          <w:rFonts w:ascii="Times New Roman" w:eastAsia="Times New Roman" w:hAnsi="Times New Roman" w:cs="Times New Roman"/>
          <w:sz w:val="24"/>
          <w:szCs w:val="24"/>
          <w:lang w:eastAsia="tr-TR"/>
        </w:rPr>
        <w:t xml:space="preserve"> bu yönetmelik hükümleri doğrultusunda </w:t>
      </w:r>
      <w:r w:rsidR="00FB3224" w:rsidRPr="000E2308">
        <w:rPr>
          <w:rFonts w:ascii="Times New Roman" w:eastAsia="Times New Roman" w:hAnsi="Times New Roman" w:cs="Times New Roman"/>
          <w:sz w:val="24"/>
          <w:szCs w:val="24"/>
          <w:lang w:eastAsia="tr-TR"/>
        </w:rPr>
        <w:t>“</w:t>
      </w:r>
      <w:r w:rsidR="007A024C" w:rsidRPr="000E2308">
        <w:rPr>
          <w:rFonts w:ascii="Times New Roman" w:eastAsia="Times New Roman" w:hAnsi="Times New Roman" w:cs="Times New Roman"/>
          <w:sz w:val="24"/>
          <w:szCs w:val="24"/>
          <w:lang w:eastAsia="tr-TR"/>
        </w:rPr>
        <w:t>Büyükşehir Belediye</w:t>
      </w:r>
      <w:r w:rsidR="00FA62AE" w:rsidRPr="000E2308">
        <w:rPr>
          <w:rFonts w:ascii="Times New Roman" w:eastAsia="Times New Roman" w:hAnsi="Times New Roman" w:cs="Times New Roman"/>
          <w:sz w:val="24"/>
          <w:szCs w:val="24"/>
          <w:lang w:eastAsia="tr-TR"/>
        </w:rPr>
        <w:t xml:space="preserve"> Encümeni</w:t>
      </w:r>
      <w:r w:rsidR="00D03D54" w:rsidRPr="000E2308">
        <w:rPr>
          <w:rFonts w:ascii="Times New Roman" w:eastAsia="Times New Roman" w:hAnsi="Times New Roman" w:cs="Times New Roman"/>
          <w:sz w:val="24"/>
          <w:szCs w:val="24"/>
          <w:lang w:eastAsia="tr-TR"/>
        </w:rPr>
        <w:t xml:space="preserve">” </w:t>
      </w:r>
      <w:r w:rsidR="00F759C9" w:rsidRPr="000E2308">
        <w:rPr>
          <w:rFonts w:ascii="Times New Roman" w:eastAsia="Times New Roman" w:hAnsi="Times New Roman" w:cs="Times New Roman"/>
          <w:sz w:val="24"/>
          <w:szCs w:val="24"/>
          <w:lang w:eastAsia="tr-TR"/>
        </w:rPr>
        <w:t>iznine</w:t>
      </w:r>
      <w:r w:rsidR="00D03D54" w:rsidRPr="000E2308">
        <w:rPr>
          <w:rFonts w:ascii="Times New Roman" w:eastAsia="Times New Roman" w:hAnsi="Times New Roman" w:cs="Times New Roman"/>
          <w:sz w:val="24"/>
          <w:szCs w:val="24"/>
          <w:lang w:eastAsia="tr-TR"/>
        </w:rPr>
        <w:t xml:space="preserve"> bağlıdır.</w:t>
      </w:r>
    </w:p>
    <w:p w:rsidR="00335590" w:rsidRPr="00C07E5F" w:rsidRDefault="00430FCC"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w:t>
      </w:r>
      <w:r w:rsidR="00A84DA9" w:rsidRPr="00C07E5F">
        <w:rPr>
          <w:rFonts w:ascii="Times New Roman" w:eastAsia="Times New Roman" w:hAnsi="Times New Roman" w:cs="Times New Roman"/>
          <w:sz w:val="24"/>
          <w:szCs w:val="24"/>
          <w:lang w:eastAsia="tr-TR"/>
        </w:rPr>
        <w:t xml:space="preserve">3)Özel işletmelere ait reklam tabelaları </w:t>
      </w:r>
      <w:r w:rsidR="00B266B6">
        <w:rPr>
          <w:rFonts w:ascii="Times New Roman" w:eastAsia="Times New Roman" w:hAnsi="Times New Roman" w:cs="Times New Roman"/>
          <w:sz w:val="24"/>
          <w:szCs w:val="24"/>
          <w:lang w:eastAsia="tr-TR"/>
        </w:rPr>
        <w:t>(</w:t>
      </w:r>
      <w:r w:rsidR="00B266B6" w:rsidRPr="00C07E5F">
        <w:rPr>
          <w:rFonts w:ascii="Times New Roman" w:eastAsia="Times New Roman" w:hAnsi="Times New Roman" w:cs="Times New Roman"/>
          <w:sz w:val="24"/>
          <w:szCs w:val="24"/>
          <w:lang w:eastAsia="tr-TR"/>
        </w:rPr>
        <w:t xml:space="preserve">Şehir giriş ve çıkışlarında meskûn alandışında tesis edilecek ve karayolu kenarına konulacak </w:t>
      </w:r>
      <w:r w:rsidR="00B266B6">
        <w:rPr>
          <w:rFonts w:ascii="Times New Roman" w:eastAsia="Times New Roman" w:hAnsi="Times New Roman" w:cs="Times New Roman"/>
          <w:sz w:val="24"/>
          <w:szCs w:val="24"/>
          <w:lang w:eastAsia="tr-TR"/>
        </w:rPr>
        <w:t xml:space="preserve">ilan ve reklam uygulamaları hariç) </w:t>
      </w:r>
      <w:r w:rsidR="00A84DA9" w:rsidRPr="00C07E5F">
        <w:rPr>
          <w:rFonts w:ascii="Times New Roman" w:eastAsia="Times New Roman" w:hAnsi="Times New Roman" w:cs="Times New Roman"/>
          <w:sz w:val="24"/>
          <w:szCs w:val="24"/>
          <w:lang w:eastAsia="tr-TR"/>
        </w:rPr>
        <w:t>iş</w:t>
      </w:r>
      <w:r w:rsidR="00335590" w:rsidRPr="00C07E5F">
        <w:rPr>
          <w:rFonts w:ascii="Times New Roman" w:eastAsia="Times New Roman" w:hAnsi="Times New Roman" w:cs="Times New Roman"/>
          <w:sz w:val="24"/>
          <w:szCs w:val="24"/>
          <w:lang w:eastAsia="tr-TR"/>
        </w:rPr>
        <w:t>l</w:t>
      </w:r>
      <w:r w:rsidR="00A84DA9" w:rsidRPr="00C07E5F">
        <w:rPr>
          <w:rFonts w:ascii="Times New Roman" w:eastAsia="Times New Roman" w:hAnsi="Times New Roman" w:cs="Times New Roman"/>
          <w:sz w:val="24"/>
          <w:szCs w:val="24"/>
          <w:lang w:eastAsia="tr-TR"/>
        </w:rPr>
        <w:t>etmeye ait bina ve pa</w:t>
      </w:r>
      <w:r w:rsidR="008158C1" w:rsidRPr="00C07E5F">
        <w:rPr>
          <w:rFonts w:ascii="Times New Roman" w:eastAsia="Times New Roman" w:hAnsi="Times New Roman" w:cs="Times New Roman"/>
          <w:sz w:val="24"/>
          <w:szCs w:val="24"/>
          <w:lang w:eastAsia="tr-TR"/>
        </w:rPr>
        <w:t>rsel dışında, farklı bir parsel ve binad</w:t>
      </w:r>
      <w:r w:rsidR="00A84DA9" w:rsidRPr="00C07E5F">
        <w:rPr>
          <w:rFonts w:ascii="Times New Roman" w:eastAsia="Times New Roman" w:hAnsi="Times New Roman" w:cs="Times New Roman"/>
          <w:sz w:val="24"/>
          <w:szCs w:val="24"/>
          <w:lang w:eastAsia="tr-TR"/>
        </w:rPr>
        <w:t xml:space="preserve">a </w:t>
      </w:r>
      <w:r w:rsidR="00CC49FF" w:rsidRPr="00C07E5F">
        <w:rPr>
          <w:rFonts w:ascii="Times New Roman" w:eastAsia="Times New Roman" w:hAnsi="Times New Roman" w:cs="Times New Roman"/>
          <w:sz w:val="24"/>
          <w:szCs w:val="24"/>
          <w:lang w:eastAsia="tr-TR"/>
        </w:rPr>
        <w:t>yapılamaz</w:t>
      </w:r>
      <w:r w:rsidR="00335590" w:rsidRPr="00C07E5F">
        <w:rPr>
          <w:rFonts w:ascii="Times New Roman" w:eastAsia="Times New Roman" w:hAnsi="Times New Roman" w:cs="Times New Roman"/>
          <w:sz w:val="24"/>
          <w:szCs w:val="24"/>
          <w:lang w:eastAsia="tr-TR"/>
        </w:rPr>
        <w:t>.</w:t>
      </w:r>
    </w:p>
    <w:p w:rsidR="00266408" w:rsidRPr="00C07E5F" w:rsidRDefault="00133FA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sz w:val="24"/>
          <w:szCs w:val="24"/>
          <w:lang w:eastAsia="tr-TR"/>
        </w:rPr>
        <w:t xml:space="preserve"> (4</w:t>
      </w:r>
      <w:r w:rsidR="00266408" w:rsidRPr="00C07E5F">
        <w:rPr>
          <w:rFonts w:ascii="Times New Roman" w:eastAsia="Times New Roman" w:hAnsi="Times New Roman" w:cs="Times New Roman"/>
          <w:sz w:val="24"/>
          <w:szCs w:val="24"/>
          <w:lang w:eastAsia="tr-TR"/>
        </w:rPr>
        <w:t>) Bu yönetmelikte belirtilen tüm ilan ve reklam panolarının taşıyıcı sistemleri</w:t>
      </w:r>
      <w:r w:rsidR="00FB73A3" w:rsidRPr="00C07E5F">
        <w:rPr>
          <w:rFonts w:ascii="Times New Roman" w:eastAsia="Times New Roman" w:hAnsi="Times New Roman" w:cs="Times New Roman"/>
          <w:sz w:val="24"/>
          <w:szCs w:val="24"/>
          <w:lang w:eastAsia="tr-TR"/>
        </w:rPr>
        <w:t xml:space="preserve"> ve montajları</w:t>
      </w:r>
      <w:r w:rsidR="00266408" w:rsidRPr="00C07E5F">
        <w:rPr>
          <w:rFonts w:ascii="Times New Roman" w:eastAsia="Times New Roman" w:hAnsi="Times New Roman" w:cs="Times New Roman"/>
          <w:sz w:val="24"/>
          <w:szCs w:val="24"/>
          <w:lang w:eastAsia="tr-TR"/>
        </w:rPr>
        <w:t xml:space="preserve">; </w:t>
      </w:r>
      <w:r w:rsidR="00767DB0" w:rsidRPr="00C07E5F">
        <w:rPr>
          <w:rFonts w:ascii="Times New Roman" w:eastAsia="Times New Roman" w:hAnsi="Times New Roman" w:cs="Times New Roman"/>
          <w:sz w:val="24"/>
          <w:szCs w:val="24"/>
          <w:lang w:eastAsia="tr-TR"/>
        </w:rPr>
        <w:t>sorumluluk reklam ve ilan sahibine ait olmak üzere</w:t>
      </w:r>
      <w:r w:rsidR="00767DB0">
        <w:rPr>
          <w:rFonts w:ascii="Times New Roman" w:eastAsia="Times New Roman" w:hAnsi="Times New Roman" w:cs="Times New Roman"/>
          <w:sz w:val="24"/>
          <w:szCs w:val="24"/>
          <w:lang w:eastAsia="tr-TR"/>
        </w:rPr>
        <w:t>,</w:t>
      </w:r>
      <w:r w:rsidR="00B7656C">
        <w:rPr>
          <w:rFonts w:ascii="Times New Roman" w:eastAsia="Times New Roman" w:hAnsi="Times New Roman" w:cs="Times New Roman"/>
          <w:sz w:val="24"/>
          <w:szCs w:val="24"/>
          <w:lang w:eastAsia="tr-TR"/>
        </w:rPr>
        <w:t xml:space="preserve"> </w:t>
      </w:r>
      <w:r w:rsidR="00266408" w:rsidRPr="00C07E5F">
        <w:rPr>
          <w:rFonts w:ascii="Times New Roman" w:eastAsia="Times New Roman" w:hAnsi="Times New Roman" w:cs="Times New Roman"/>
          <w:sz w:val="24"/>
          <w:szCs w:val="24"/>
          <w:lang w:eastAsia="tr-TR"/>
        </w:rPr>
        <w:t>can ve mal emniyet</w:t>
      </w:r>
      <w:r w:rsidR="003E66CF">
        <w:rPr>
          <w:rFonts w:ascii="Times New Roman" w:eastAsia="Times New Roman" w:hAnsi="Times New Roman" w:cs="Times New Roman"/>
          <w:sz w:val="24"/>
          <w:szCs w:val="24"/>
          <w:lang w:eastAsia="tr-TR"/>
        </w:rPr>
        <w:t>ini tehlikeye düşürmeyecek,</w:t>
      </w:r>
      <w:r w:rsidR="00606489" w:rsidRPr="00C07E5F">
        <w:rPr>
          <w:rFonts w:ascii="Times New Roman" w:eastAsia="Times New Roman" w:hAnsi="Times New Roman" w:cs="Times New Roman"/>
          <w:sz w:val="24"/>
          <w:szCs w:val="24"/>
          <w:lang w:eastAsia="tr-TR"/>
        </w:rPr>
        <w:t xml:space="preserve"> yağmur ve </w:t>
      </w:r>
      <w:proofErr w:type="gramStart"/>
      <w:r w:rsidR="00606489" w:rsidRPr="00C07E5F">
        <w:rPr>
          <w:rFonts w:ascii="Times New Roman" w:eastAsia="Times New Roman" w:hAnsi="Times New Roman" w:cs="Times New Roman"/>
          <w:sz w:val="24"/>
          <w:szCs w:val="24"/>
          <w:lang w:eastAsia="tr-TR"/>
        </w:rPr>
        <w:t>rüzgar</w:t>
      </w:r>
      <w:proofErr w:type="gramEnd"/>
      <w:r w:rsidR="00606489" w:rsidRPr="00C07E5F">
        <w:rPr>
          <w:rFonts w:ascii="Times New Roman" w:eastAsia="Times New Roman" w:hAnsi="Times New Roman" w:cs="Times New Roman"/>
          <w:sz w:val="24"/>
          <w:szCs w:val="24"/>
          <w:lang w:eastAsia="tr-TR"/>
        </w:rPr>
        <w:t xml:space="preserve"> gibi dış etk</w:t>
      </w:r>
      <w:r w:rsidR="00266408" w:rsidRPr="00C07E5F">
        <w:rPr>
          <w:rFonts w:ascii="Times New Roman" w:eastAsia="Times New Roman" w:hAnsi="Times New Roman" w:cs="Times New Roman"/>
          <w:sz w:val="24"/>
          <w:szCs w:val="24"/>
          <w:lang w:eastAsia="tr-TR"/>
        </w:rPr>
        <w:t xml:space="preserve">enlere </w:t>
      </w:r>
      <w:r w:rsidR="00FB73A3" w:rsidRPr="00C07E5F">
        <w:rPr>
          <w:rFonts w:ascii="Times New Roman" w:eastAsia="Times New Roman" w:hAnsi="Times New Roman" w:cs="Times New Roman"/>
          <w:sz w:val="24"/>
          <w:szCs w:val="24"/>
          <w:lang w:eastAsia="tr-TR"/>
        </w:rPr>
        <w:t>karş</w:t>
      </w:r>
      <w:r w:rsidR="002301C7" w:rsidRPr="00C07E5F">
        <w:rPr>
          <w:rFonts w:ascii="Times New Roman" w:eastAsia="Times New Roman" w:hAnsi="Times New Roman" w:cs="Times New Roman"/>
          <w:sz w:val="24"/>
          <w:szCs w:val="24"/>
          <w:lang w:eastAsia="tr-TR"/>
        </w:rPr>
        <w:t xml:space="preserve">ı dayanıklı </w:t>
      </w:r>
      <w:r w:rsidR="003E66CF">
        <w:rPr>
          <w:rFonts w:ascii="Times New Roman" w:eastAsia="Times New Roman" w:hAnsi="Times New Roman" w:cs="Times New Roman"/>
          <w:sz w:val="24"/>
          <w:szCs w:val="24"/>
          <w:lang w:eastAsia="tr-TR"/>
        </w:rPr>
        <w:t xml:space="preserve">olacak </w:t>
      </w:r>
      <w:r w:rsidR="002301C7" w:rsidRPr="00C07E5F">
        <w:rPr>
          <w:rFonts w:ascii="Times New Roman" w:eastAsia="Times New Roman" w:hAnsi="Times New Roman" w:cs="Times New Roman"/>
          <w:sz w:val="24"/>
          <w:szCs w:val="24"/>
          <w:lang w:eastAsia="tr-TR"/>
        </w:rPr>
        <w:t>şekilde</w:t>
      </w:r>
      <w:r w:rsidR="0070213C" w:rsidRPr="00C07E5F">
        <w:rPr>
          <w:rFonts w:ascii="Times New Roman" w:eastAsia="Times New Roman" w:hAnsi="Times New Roman" w:cs="Times New Roman"/>
          <w:sz w:val="24"/>
          <w:szCs w:val="24"/>
          <w:lang w:eastAsia="tr-TR"/>
        </w:rPr>
        <w:t>yapılır.</w:t>
      </w:r>
      <w:r w:rsidR="00FB2D06" w:rsidRPr="00C07E5F">
        <w:rPr>
          <w:rFonts w:ascii="Times New Roman" w:eastAsia="Times New Roman" w:hAnsi="Times New Roman" w:cs="Times New Roman"/>
          <w:bCs/>
          <w:sz w:val="24"/>
          <w:szCs w:val="24"/>
          <w:lang w:eastAsia="tr-TR"/>
        </w:rPr>
        <w:t xml:space="preserve"> Bu yönetmelik çerçevesinde izin verilen kent mobilyaları, rek</w:t>
      </w:r>
      <w:r w:rsidR="003E66CF">
        <w:rPr>
          <w:rFonts w:ascii="Times New Roman" w:eastAsia="Times New Roman" w:hAnsi="Times New Roman" w:cs="Times New Roman"/>
          <w:bCs/>
          <w:sz w:val="24"/>
          <w:szCs w:val="24"/>
          <w:lang w:eastAsia="tr-TR"/>
        </w:rPr>
        <w:t>lam tabelaları, ilanlar vb.</w:t>
      </w:r>
      <w:r w:rsidR="00FB2D06" w:rsidRPr="00C07E5F">
        <w:rPr>
          <w:rFonts w:ascii="Times New Roman" w:eastAsia="Times New Roman" w:hAnsi="Times New Roman" w:cs="Times New Roman"/>
          <w:bCs/>
          <w:sz w:val="24"/>
          <w:szCs w:val="24"/>
          <w:lang w:eastAsia="tr-TR"/>
        </w:rPr>
        <w:t xml:space="preserve"> reklam araçlarından doğabilecek zararlardan reklam sahibi ve </w:t>
      </w:r>
      <w:r w:rsidR="003E66CF">
        <w:rPr>
          <w:rFonts w:ascii="Times New Roman" w:eastAsia="Times New Roman" w:hAnsi="Times New Roman" w:cs="Times New Roman"/>
          <w:bCs/>
          <w:sz w:val="24"/>
          <w:szCs w:val="24"/>
          <w:lang w:eastAsia="tr-TR"/>
        </w:rPr>
        <w:t xml:space="preserve">montajı yapan </w:t>
      </w:r>
      <w:r w:rsidR="00FB2D06" w:rsidRPr="00C07E5F">
        <w:rPr>
          <w:rFonts w:ascii="Times New Roman" w:eastAsia="Times New Roman" w:hAnsi="Times New Roman" w:cs="Times New Roman"/>
          <w:bCs/>
          <w:sz w:val="24"/>
          <w:szCs w:val="24"/>
          <w:lang w:eastAsia="tr-TR"/>
        </w:rPr>
        <w:t xml:space="preserve">reklam firması sorumludur. </w:t>
      </w:r>
    </w:p>
    <w:p w:rsidR="00C26B5D" w:rsidRDefault="00430FCC"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w:t>
      </w:r>
      <w:r w:rsidR="00133FA9" w:rsidRPr="00C07E5F">
        <w:rPr>
          <w:rFonts w:ascii="Times New Roman" w:eastAsia="Times New Roman" w:hAnsi="Times New Roman" w:cs="Times New Roman"/>
          <w:sz w:val="24"/>
          <w:szCs w:val="24"/>
          <w:lang w:eastAsia="tr-TR"/>
        </w:rPr>
        <w:t>5</w:t>
      </w:r>
      <w:r w:rsidR="00335590" w:rsidRPr="00C07E5F">
        <w:rPr>
          <w:rFonts w:ascii="Times New Roman" w:eastAsia="Times New Roman" w:hAnsi="Times New Roman" w:cs="Times New Roman"/>
          <w:sz w:val="24"/>
          <w:szCs w:val="24"/>
          <w:lang w:eastAsia="tr-TR"/>
        </w:rPr>
        <w:t>)Kamuy</w:t>
      </w:r>
      <w:r w:rsidR="00846940">
        <w:rPr>
          <w:rFonts w:ascii="Times New Roman" w:eastAsia="Times New Roman" w:hAnsi="Times New Roman" w:cs="Times New Roman"/>
          <w:sz w:val="24"/>
          <w:szCs w:val="24"/>
          <w:lang w:eastAsia="tr-TR"/>
        </w:rPr>
        <w:t>a ait ortak kullanım alanlarına</w:t>
      </w:r>
      <w:r w:rsidR="00335590" w:rsidRPr="00C07E5F">
        <w:rPr>
          <w:rFonts w:ascii="Times New Roman" w:eastAsia="Times New Roman" w:hAnsi="Times New Roman" w:cs="Times New Roman"/>
          <w:sz w:val="24"/>
          <w:szCs w:val="24"/>
          <w:lang w:eastAsia="tr-TR"/>
        </w:rPr>
        <w:t xml:space="preserve"> ticar</w:t>
      </w:r>
      <w:r w:rsidR="00180D0E" w:rsidRPr="00C07E5F">
        <w:rPr>
          <w:rFonts w:ascii="Times New Roman" w:eastAsia="Times New Roman" w:hAnsi="Times New Roman" w:cs="Times New Roman"/>
          <w:sz w:val="24"/>
          <w:szCs w:val="24"/>
          <w:lang w:eastAsia="tr-TR"/>
        </w:rPr>
        <w:t>i tanıtım tabelası, bayrak ve f</w:t>
      </w:r>
      <w:r w:rsidR="00335590" w:rsidRPr="00C07E5F">
        <w:rPr>
          <w:rFonts w:ascii="Times New Roman" w:eastAsia="Times New Roman" w:hAnsi="Times New Roman" w:cs="Times New Roman"/>
          <w:sz w:val="24"/>
          <w:szCs w:val="24"/>
          <w:lang w:eastAsia="tr-TR"/>
        </w:rPr>
        <w:t xml:space="preserve">lama direği konulamaz. Ancak bu yönetmeliğin </w:t>
      </w:r>
      <w:proofErr w:type="gramStart"/>
      <w:r w:rsidR="009F5ED2" w:rsidRPr="00C07E5F">
        <w:rPr>
          <w:rFonts w:ascii="Times New Roman" w:eastAsia="Times New Roman" w:hAnsi="Times New Roman" w:cs="Times New Roman"/>
          <w:sz w:val="24"/>
          <w:szCs w:val="24"/>
          <w:lang w:eastAsia="tr-TR"/>
        </w:rPr>
        <w:t>5</w:t>
      </w:r>
      <w:r w:rsidR="000C6878" w:rsidRPr="00C07E5F">
        <w:rPr>
          <w:rFonts w:ascii="Times New Roman" w:eastAsia="Times New Roman" w:hAnsi="Times New Roman" w:cs="Times New Roman"/>
          <w:sz w:val="24"/>
          <w:szCs w:val="24"/>
          <w:lang w:eastAsia="tr-TR"/>
        </w:rPr>
        <w:t>.1</w:t>
      </w:r>
      <w:proofErr w:type="gramEnd"/>
      <w:r w:rsidR="000C6878" w:rsidRPr="00C07E5F">
        <w:rPr>
          <w:rFonts w:ascii="Times New Roman" w:eastAsia="Times New Roman" w:hAnsi="Times New Roman" w:cs="Times New Roman"/>
          <w:sz w:val="24"/>
          <w:szCs w:val="24"/>
          <w:lang w:eastAsia="tr-TR"/>
        </w:rPr>
        <w:t>.a</w:t>
      </w:r>
      <w:r w:rsidR="00767DB0">
        <w:rPr>
          <w:rFonts w:ascii="Times New Roman" w:eastAsia="Times New Roman" w:hAnsi="Times New Roman" w:cs="Times New Roman"/>
          <w:sz w:val="24"/>
          <w:szCs w:val="24"/>
          <w:lang w:eastAsia="tr-TR"/>
        </w:rPr>
        <w:t xml:space="preserve">. </w:t>
      </w:r>
      <w:r w:rsidR="00370AF2" w:rsidRPr="00C07E5F">
        <w:rPr>
          <w:rFonts w:ascii="Times New Roman" w:eastAsia="Times New Roman" w:hAnsi="Times New Roman" w:cs="Times New Roman"/>
          <w:sz w:val="24"/>
          <w:szCs w:val="24"/>
          <w:lang w:eastAsia="tr-TR"/>
        </w:rPr>
        <w:t>madde</w:t>
      </w:r>
      <w:r w:rsidR="00335590" w:rsidRPr="00C07E5F">
        <w:rPr>
          <w:rFonts w:ascii="Times New Roman" w:eastAsia="Times New Roman" w:hAnsi="Times New Roman" w:cs="Times New Roman"/>
          <w:sz w:val="24"/>
          <w:szCs w:val="24"/>
          <w:lang w:eastAsia="tr-TR"/>
        </w:rPr>
        <w:t xml:space="preserve">sinde belirtilen alanlarda Büyükşehir Belediyesi, diğer yerlerde ilgili İlçe Belediyesi </w:t>
      </w:r>
      <w:r w:rsidR="002D3378" w:rsidRPr="00C07E5F">
        <w:rPr>
          <w:rFonts w:ascii="Times New Roman" w:eastAsia="Times New Roman" w:hAnsi="Times New Roman" w:cs="Times New Roman"/>
          <w:sz w:val="24"/>
          <w:szCs w:val="24"/>
          <w:lang w:eastAsia="tr-TR"/>
        </w:rPr>
        <w:t>M</w:t>
      </w:r>
      <w:r w:rsidR="0063722E" w:rsidRPr="00C07E5F">
        <w:rPr>
          <w:rFonts w:ascii="Times New Roman" w:eastAsia="Times New Roman" w:hAnsi="Times New Roman" w:cs="Times New Roman"/>
          <w:sz w:val="24"/>
          <w:szCs w:val="24"/>
          <w:lang w:eastAsia="tr-TR"/>
        </w:rPr>
        <w:t xml:space="preserve">imari </w:t>
      </w:r>
      <w:r w:rsidR="00B370D8" w:rsidRPr="00C07E5F">
        <w:rPr>
          <w:rFonts w:ascii="Times New Roman" w:eastAsia="Times New Roman" w:hAnsi="Times New Roman" w:cs="Times New Roman"/>
          <w:sz w:val="24"/>
          <w:szCs w:val="24"/>
          <w:lang w:eastAsia="tr-TR"/>
        </w:rPr>
        <w:t>Estetik Komisyon</w:t>
      </w:r>
      <w:r w:rsidR="00644D5D" w:rsidRPr="00C07E5F">
        <w:rPr>
          <w:rFonts w:ascii="Times New Roman" w:eastAsia="Times New Roman" w:hAnsi="Times New Roman" w:cs="Times New Roman"/>
          <w:sz w:val="24"/>
          <w:szCs w:val="24"/>
          <w:lang w:eastAsia="tr-TR"/>
        </w:rPr>
        <w:t>unca</w:t>
      </w:r>
      <w:r w:rsidR="00335590" w:rsidRPr="00C07E5F">
        <w:rPr>
          <w:rFonts w:ascii="Times New Roman" w:eastAsia="Times New Roman" w:hAnsi="Times New Roman" w:cs="Times New Roman"/>
          <w:sz w:val="24"/>
          <w:szCs w:val="24"/>
          <w:lang w:eastAsia="tr-TR"/>
        </w:rPr>
        <w:t xml:space="preserve"> yeri ve ölçülerinin uygun görülmesi</w:t>
      </w:r>
      <w:r w:rsidR="0063722E" w:rsidRPr="00C07E5F">
        <w:rPr>
          <w:rFonts w:ascii="Times New Roman" w:eastAsia="Times New Roman" w:hAnsi="Times New Roman" w:cs="Times New Roman"/>
          <w:sz w:val="24"/>
          <w:szCs w:val="24"/>
          <w:lang w:eastAsia="tr-TR"/>
        </w:rPr>
        <w:t>,</w:t>
      </w:r>
      <w:r w:rsidR="00335590" w:rsidRPr="00C07E5F">
        <w:rPr>
          <w:rFonts w:ascii="Times New Roman" w:eastAsia="Times New Roman" w:hAnsi="Times New Roman" w:cs="Times New Roman"/>
          <w:sz w:val="24"/>
          <w:szCs w:val="24"/>
          <w:lang w:eastAsia="tr-TR"/>
        </w:rPr>
        <w:t xml:space="preserve"> belediyece gerekli tedbirlerin alınması kaydıyla sadece bel</w:t>
      </w:r>
      <w:r w:rsidR="008652EE" w:rsidRPr="00C07E5F">
        <w:rPr>
          <w:rFonts w:ascii="Times New Roman" w:eastAsia="Times New Roman" w:hAnsi="Times New Roman" w:cs="Times New Roman"/>
          <w:sz w:val="24"/>
          <w:szCs w:val="24"/>
          <w:lang w:eastAsia="tr-TR"/>
        </w:rPr>
        <w:t xml:space="preserve">ediyeler tarafından </w:t>
      </w:r>
      <w:r w:rsidR="008652EE" w:rsidRPr="00C07E5F">
        <w:rPr>
          <w:rFonts w:ascii="Times New Roman" w:eastAsia="Times New Roman" w:hAnsi="Times New Roman" w:cs="Times New Roman"/>
          <w:sz w:val="24"/>
          <w:szCs w:val="24"/>
          <w:lang w:eastAsia="tr-TR"/>
        </w:rPr>
        <w:lastRenderedPageBreak/>
        <w:t>kaldırımların uygun yerlerine</w:t>
      </w:r>
      <w:r w:rsidR="00335590" w:rsidRPr="00C07E5F">
        <w:rPr>
          <w:rFonts w:ascii="Times New Roman" w:eastAsia="Times New Roman" w:hAnsi="Times New Roman" w:cs="Times New Roman"/>
          <w:sz w:val="24"/>
          <w:szCs w:val="24"/>
          <w:lang w:eastAsia="tr-TR"/>
        </w:rPr>
        <w:t xml:space="preserve"> tabela, bayrak</w:t>
      </w:r>
      <w:r w:rsidR="009931CB">
        <w:rPr>
          <w:rFonts w:ascii="Times New Roman" w:eastAsia="Times New Roman" w:hAnsi="Times New Roman" w:cs="Times New Roman"/>
          <w:sz w:val="24"/>
          <w:szCs w:val="24"/>
          <w:lang w:eastAsia="tr-TR"/>
        </w:rPr>
        <w:t xml:space="preserve"> ve flama direkleri</w:t>
      </w:r>
      <w:r w:rsidR="00335590" w:rsidRPr="00C07E5F">
        <w:rPr>
          <w:rFonts w:ascii="Times New Roman" w:eastAsia="Times New Roman" w:hAnsi="Times New Roman" w:cs="Times New Roman"/>
          <w:sz w:val="24"/>
          <w:szCs w:val="24"/>
          <w:lang w:eastAsia="tr-TR"/>
        </w:rPr>
        <w:t xml:space="preserve"> dikilebilir. Ayrıca kamu için önem arz eden kurum ve kuruluşlara ait yönlendirme levhaları</w:t>
      </w:r>
      <w:r w:rsidR="00202F98" w:rsidRPr="00C07E5F">
        <w:rPr>
          <w:rFonts w:ascii="Times New Roman" w:eastAsia="Times New Roman" w:hAnsi="Times New Roman" w:cs="Times New Roman"/>
          <w:sz w:val="24"/>
          <w:szCs w:val="24"/>
          <w:lang w:eastAsia="tr-TR"/>
        </w:rPr>
        <w:t xml:space="preserve"> “Büyükşehir Belediyesi</w:t>
      </w:r>
      <w:r w:rsidR="00FB3224" w:rsidRPr="00C07E5F">
        <w:rPr>
          <w:rFonts w:ascii="Times New Roman" w:eastAsia="Times New Roman" w:hAnsi="Times New Roman" w:cs="Times New Roman"/>
          <w:sz w:val="24"/>
          <w:szCs w:val="24"/>
          <w:lang w:eastAsia="tr-TR"/>
        </w:rPr>
        <w:t xml:space="preserve"> Mimari</w:t>
      </w:r>
      <w:r w:rsidR="00B370D8" w:rsidRPr="00C07E5F">
        <w:rPr>
          <w:rFonts w:ascii="Times New Roman" w:eastAsia="Times New Roman" w:hAnsi="Times New Roman" w:cs="Times New Roman"/>
          <w:sz w:val="24"/>
          <w:szCs w:val="24"/>
          <w:lang w:eastAsia="tr-TR"/>
        </w:rPr>
        <w:t>Estetik Komisyon</w:t>
      </w:r>
      <w:r w:rsidR="00335590" w:rsidRPr="00C07E5F">
        <w:rPr>
          <w:rFonts w:ascii="Times New Roman" w:eastAsia="Times New Roman" w:hAnsi="Times New Roman" w:cs="Times New Roman"/>
          <w:sz w:val="24"/>
          <w:szCs w:val="24"/>
          <w:lang w:eastAsia="tr-TR"/>
        </w:rPr>
        <w:t>un</w:t>
      </w:r>
      <w:r w:rsidR="00202F98" w:rsidRPr="00C07E5F">
        <w:rPr>
          <w:rFonts w:ascii="Times New Roman" w:eastAsia="Times New Roman" w:hAnsi="Times New Roman" w:cs="Times New Roman"/>
          <w:sz w:val="24"/>
          <w:szCs w:val="24"/>
          <w:lang w:eastAsia="tr-TR"/>
        </w:rPr>
        <w:t>un”</w:t>
      </w:r>
      <w:r w:rsidR="009F5ED2" w:rsidRPr="00C07E5F">
        <w:rPr>
          <w:rFonts w:ascii="Times New Roman" w:eastAsia="Times New Roman" w:hAnsi="Times New Roman" w:cs="Times New Roman"/>
          <w:sz w:val="24"/>
          <w:szCs w:val="24"/>
          <w:lang w:eastAsia="tr-TR"/>
        </w:rPr>
        <w:t xml:space="preserve"> uygun</w:t>
      </w:r>
      <w:r w:rsidR="00335590" w:rsidRPr="00C07E5F">
        <w:rPr>
          <w:rFonts w:ascii="Times New Roman" w:eastAsia="Times New Roman" w:hAnsi="Times New Roman" w:cs="Times New Roman"/>
          <w:sz w:val="24"/>
          <w:szCs w:val="24"/>
          <w:lang w:eastAsia="tr-TR"/>
        </w:rPr>
        <w:t xml:space="preserve"> görüşü doğrultusunda </w:t>
      </w:r>
      <w:r w:rsidR="008652EE" w:rsidRPr="00C07E5F">
        <w:rPr>
          <w:rFonts w:ascii="Times New Roman" w:eastAsia="Times New Roman" w:hAnsi="Times New Roman" w:cs="Times New Roman"/>
          <w:sz w:val="24"/>
          <w:szCs w:val="24"/>
          <w:lang w:eastAsia="tr-TR"/>
        </w:rPr>
        <w:t xml:space="preserve">tespit edilen yerlere </w:t>
      </w:r>
      <w:proofErr w:type="spellStart"/>
      <w:r w:rsidR="0042455C">
        <w:rPr>
          <w:rFonts w:ascii="Times New Roman" w:eastAsia="Times New Roman" w:hAnsi="Times New Roman" w:cs="Times New Roman"/>
          <w:sz w:val="24"/>
          <w:szCs w:val="24"/>
          <w:lang w:eastAsia="tr-TR"/>
        </w:rPr>
        <w:t>dikil</w:t>
      </w:r>
      <w:r w:rsidR="00335590" w:rsidRPr="00C07E5F">
        <w:rPr>
          <w:rFonts w:ascii="Times New Roman" w:eastAsia="Times New Roman" w:hAnsi="Times New Roman" w:cs="Times New Roman"/>
          <w:sz w:val="24"/>
          <w:szCs w:val="24"/>
          <w:lang w:eastAsia="tr-TR"/>
        </w:rPr>
        <w:t>ilir</w:t>
      </w:r>
      <w:proofErr w:type="spellEnd"/>
      <w:r w:rsidR="008306E1">
        <w:rPr>
          <w:rFonts w:ascii="Times New Roman" w:eastAsia="Times New Roman" w:hAnsi="Times New Roman" w:cs="Times New Roman"/>
          <w:sz w:val="24"/>
          <w:szCs w:val="24"/>
          <w:lang w:eastAsia="tr-TR"/>
        </w:rPr>
        <w:t>.</w:t>
      </w:r>
    </w:p>
    <w:p w:rsidR="008E38EA" w:rsidRPr="007532A5" w:rsidRDefault="00AB3450" w:rsidP="005C15C5">
      <w:pPr>
        <w:spacing w:after="0" w:line="300" w:lineRule="atLeast"/>
        <w:ind w:right="-567" w:firstLine="567"/>
        <w:jc w:val="both"/>
        <w:rPr>
          <w:rFonts w:ascii="Times New Roman" w:eastAsia="Times New Roman" w:hAnsi="Times New Roman" w:cs="Times New Roman"/>
          <w:sz w:val="24"/>
          <w:szCs w:val="24"/>
          <w:lang w:eastAsia="tr-TR"/>
        </w:rPr>
      </w:pPr>
      <w:r w:rsidRPr="007532A5">
        <w:rPr>
          <w:rFonts w:ascii="Times New Roman" w:hAnsi="Times New Roman" w:cs="Times New Roman"/>
          <w:sz w:val="24"/>
          <w:szCs w:val="24"/>
        </w:rPr>
        <w:t>(6) Bu yönetmeliğin yürürlüğe girdiği tarihten sonra yapı ruhsatı alan binaların mimari projelerinde</w:t>
      </w:r>
      <w:r w:rsidR="00DD71D9" w:rsidRPr="007532A5">
        <w:rPr>
          <w:rFonts w:ascii="Times New Roman" w:hAnsi="Times New Roman" w:cs="Times New Roman"/>
          <w:sz w:val="24"/>
          <w:szCs w:val="24"/>
        </w:rPr>
        <w:t xml:space="preserve"> yönetmelik hükümlerine uygun olarak</w:t>
      </w:r>
      <w:r w:rsidRPr="007532A5">
        <w:rPr>
          <w:rFonts w:ascii="Times New Roman" w:hAnsi="Times New Roman" w:cs="Times New Roman"/>
          <w:sz w:val="24"/>
          <w:szCs w:val="24"/>
        </w:rPr>
        <w:t xml:space="preserve"> ilan ve reklam uygulamalarının yeri, boyutları ve malzemesi gösterilir.</w:t>
      </w:r>
    </w:p>
    <w:p w:rsidR="009D226B" w:rsidRPr="007532A5" w:rsidRDefault="00EB2E7A" w:rsidP="001924C5">
      <w:pPr>
        <w:spacing w:after="0" w:line="300" w:lineRule="atLeast"/>
        <w:ind w:right="-567" w:firstLine="567"/>
        <w:jc w:val="both"/>
        <w:rPr>
          <w:rFonts w:ascii="Times New Roman" w:eastAsia="Times New Roman" w:hAnsi="Times New Roman" w:cs="Times New Roman"/>
          <w:sz w:val="24"/>
          <w:szCs w:val="24"/>
          <w:lang w:eastAsia="tr-TR"/>
        </w:rPr>
      </w:pPr>
      <w:r w:rsidRPr="007532A5">
        <w:rPr>
          <w:rFonts w:ascii="Times New Roman" w:eastAsia="Times New Roman" w:hAnsi="Times New Roman" w:cs="Times New Roman"/>
          <w:b/>
          <w:bCs/>
          <w:sz w:val="24"/>
          <w:szCs w:val="24"/>
          <w:lang w:eastAsia="tr-TR"/>
        </w:rPr>
        <w:t xml:space="preserve">Belediyelerin </w:t>
      </w:r>
      <w:r w:rsidR="00763309" w:rsidRPr="007532A5">
        <w:rPr>
          <w:rFonts w:ascii="Times New Roman" w:eastAsia="Times New Roman" w:hAnsi="Times New Roman" w:cs="Times New Roman"/>
          <w:b/>
          <w:bCs/>
          <w:sz w:val="24"/>
          <w:szCs w:val="24"/>
          <w:lang w:eastAsia="tr-TR"/>
        </w:rPr>
        <w:t>g</w:t>
      </w:r>
      <w:r w:rsidR="009D226B" w:rsidRPr="007532A5">
        <w:rPr>
          <w:rFonts w:ascii="Times New Roman" w:eastAsia="Times New Roman" w:hAnsi="Times New Roman" w:cs="Times New Roman"/>
          <w:b/>
          <w:bCs/>
          <w:sz w:val="24"/>
          <w:szCs w:val="24"/>
          <w:lang w:eastAsia="tr-TR"/>
        </w:rPr>
        <w:t>örev</w:t>
      </w:r>
      <w:r w:rsidR="00A349EB" w:rsidRPr="007532A5">
        <w:rPr>
          <w:rFonts w:ascii="Times New Roman" w:eastAsia="Times New Roman" w:hAnsi="Times New Roman" w:cs="Times New Roman"/>
          <w:b/>
          <w:bCs/>
          <w:sz w:val="24"/>
          <w:szCs w:val="24"/>
          <w:lang w:eastAsia="tr-TR"/>
        </w:rPr>
        <w:t xml:space="preserve">, </w:t>
      </w:r>
      <w:r w:rsidR="00763309" w:rsidRPr="007532A5">
        <w:rPr>
          <w:rFonts w:ascii="Times New Roman" w:eastAsia="Times New Roman" w:hAnsi="Times New Roman" w:cs="Times New Roman"/>
          <w:b/>
          <w:bCs/>
          <w:sz w:val="24"/>
          <w:szCs w:val="24"/>
          <w:lang w:eastAsia="tr-TR"/>
        </w:rPr>
        <w:t>y</w:t>
      </w:r>
      <w:r w:rsidR="00A349EB" w:rsidRPr="007532A5">
        <w:rPr>
          <w:rFonts w:ascii="Times New Roman" w:eastAsia="Times New Roman" w:hAnsi="Times New Roman" w:cs="Times New Roman"/>
          <w:b/>
          <w:bCs/>
          <w:sz w:val="24"/>
          <w:szCs w:val="24"/>
          <w:lang w:eastAsia="tr-TR"/>
        </w:rPr>
        <w:t>etki</w:t>
      </w:r>
      <w:r w:rsidR="009D226B" w:rsidRPr="007532A5">
        <w:rPr>
          <w:rFonts w:ascii="Times New Roman" w:eastAsia="Times New Roman" w:hAnsi="Times New Roman" w:cs="Times New Roman"/>
          <w:b/>
          <w:bCs/>
          <w:sz w:val="24"/>
          <w:szCs w:val="24"/>
          <w:lang w:eastAsia="tr-TR"/>
        </w:rPr>
        <w:t xml:space="preserve"> ve </w:t>
      </w:r>
      <w:r w:rsidR="00763309" w:rsidRPr="007532A5">
        <w:rPr>
          <w:rFonts w:ascii="Times New Roman" w:eastAsia="Times New Roman" w:hAnsi="Times New Roman" w:cs="Times New Roman"/>
          <w:b/>
          <w:bCs/>
          <w:sz w:val="24"/>
          <w:szCs w:val="24"/>
          <w:lang w:eastAsia="tr-TR"/>
        </w:rPr>
        <w:t>s</w:t>
      </w:r>
      <w:r w:rsidR="009D226B" w:rsidRPr="007532A5">
        <w:rPr>
          <w:rFonts w:ascii="Times New Roman" w:eastAsia="Times New Roman" w:hAnsi="Times New Roman" w:cs="Times New Roman"/>
          <w:b/>
          <w:bCs/>
          <w:sz w:val="24"/>
          <w:szCs w:val="24"/>
          <w:lang w:eastAsia="tr-TR"/>
        </w:rPr>
        <w:t>orumluluklar</w:t>
      </w:r>
      <w:r w:rsidRPr="007532A5">
        <w:rPr>
          <w:rFonts w:ascii="Times New Roman" w:eastAsia="Times New Roman" w:hAnsi="Times New Roman" w:cs="Times New Roman"/>
          <w:b/>
          <w:bCs/>
          <w:sz w:val="24"/>
          <w:szCs w:val="24"/>
          <w:lang w:eastAsia="tr-TR"/>
        </w:rPr>
        <w:t xml:space="preserve">ı </w:t>
      </w:r>
    </w:p>
    <w:p w:rsidR="00425424" w:rsidRPr="007532A5" w:rsidRDefault="009D226B" w:rsidP="00B10181">
      <w:pPr>
        <w:spacing w:after="0" w:line="300" w:lineRule="atLeast"/>
        <w:ind w:right="-567" w:firstLine="567"/>
        <w:jc w:val="both"/>
        <w:rPr>
          <w:rFonts w:ascii="Times New Roman" w:eastAsia="Times New Roman" w:hAnsi="Times New Roman" w:cs="Times New Roman"/>
          <w:sz w:val="24"/>
          <w:szCs w:val="24"/>
          <w:lang w:eastAsia="tr-TR"/>
        </w:rPr>
      </w:pPr>
      <w:r w:rsidRPr="007532A5">
        <w:rPr>
          <w:rFonts w:ascii="Times New Roman" w:eastAsia="Times New Roman" w:hAnsi="Times New Roman" w:cs="Times New Roman"/>
          <w:b/>
          <w:bCs/>
          <w:sz w:val="24"/>
          <w:szCs w:val="24"/>
          <w:lang w:eastAsia="tr-TR"/>
        </w:rPr>
        <w:t>MADDE 5-</w:t>
      </w:r>
      <w:r w:rsidRPr="007532A5">
        <w:rPr>
          <w:rFonts w:ascii="Times New Roman" w:eastAsia="Times New Roman" w:hAnsi="Times New Roman" w:cs="Times New Roman"/>
          <w:sz w:val="24"/>
          <w:szCs w:val="24"/>
          <w:lang w:eastAsia="tr-TR"/>
        </w:rPr>
        <w:t>(1)Büyükşehir Belediyesinin görev</w:t>
      </w:r>
      <w:r w:rsidR="00AE1EBA" w:rsidRPr="007532A5">
        <w:rPr>
          <w:rFonts w:ascii="Times New Roman" w:eastAsia="Times New Roman" w:hAnsi="Times New Roman" w:cs="Times New Roman"/>
          <w:sz w:val="24"/>
          <w:szCs w:val="24"/>
          <w:lang w:eastAsia="tr-TR"/>
        </w:rPr>
        <w:t>, yetki</w:t>
      </w:r>
      <w:r w:rsidRPr="007532A5">
        <w:rPr>
          <w:rFonts w:ascii="Times New Roman" w:eastAsia="Times New Roman" w:hAnsi="Times New Roman" w:cs="Times New Roman"/>
          <w:sz w:val="24"/>
          <w:szCs w:val="24"/>
          <w:lang w:eastAsia="tr-TR"/>
        </w:rPr>
        <w:t xml:space="preserve"> ve sorumlulukları;</w:t>
      </w:r>
    </w:p>
    <w:p w:rsidR="00425424" w:rsidRPr="007532A5" w:rsidRDefault="00EC4F0C" w:rsidP="00B10181">
      <w:pPr>
        <w:pStyle w:val="ListeParagraf"/>
        <w:numPr>
          <w:ilvl w:val="0"/>
          <w:numId w:val="15"/>
        </w:numPr>
        <w:spacing w:after="0" w:line="300" w:lineRule="atLeast"/>
        <w:ind w:right="-567"/>
        <w:jc w:val="both"/>
        <w:rPr>
          <w:rFonts w:ascii="Times New Roman" w:eastAsia="Times New Roman" w:hAnsi="Times New Roman" w:cs="Times New Roman"/>
          <w:sz w:val="24"/>
          <w:szCs w:val="24"/>
          <w:lang w:eastAsia="tr-TR"/>
        </w:rPr>
      </w:pPr>
      <w:r w:rsidRPr="007532A5">
        <w:rPr>
          <w:rFonts w:ascii="Times New Roman" w:eastAsia="Times New Roman" w:hAnsi="Times New Roman" w:cs="Times New Roman"/>
          <w:sz w:val="24"/>
          <w:szCs w:val="24"/>
          <w:lang w:eastAsia="tr-TR"/>
        </w:rPr>
        <w:t>Büyükşehir B</w:t>
      </w:r>
      <w:r w:rsidR="00AE1EBA" w:rsidRPr="007532A5">
        <w:rPr>
          <w:rFonts w:ascii="Times New Roman" w:eastAsia="Times New Roman" w:hAnsi="Times New Roman" w:cs="Times New Roman"/>
          <w:sz w:val="24"/>
          <w:szCs w:val="24"/>
          <w:lang w:eastAsia="tr-TR"/>
        </w:rPr>
        <w:t>elediyesi yetki alanı:</w:t>
      </w:r>
    </w:p>
    <w:p w:rsidR="00AE1EBA" w:rsidRPr="007532A5" w:rsidRDefault="00AE1EBA" w:rsidP="00795BDB">
      <w:pPr>
        <w:pStyle w:val="ListeParagraf"/>
        <w:spacing w:after="0" w:line="300" w:lineRule="atLeast"/>
        <w:ind w:left="0" w:right="-567" w:firstLine="567"/>
        <w:jc w:val="both"/>
        <w:rPr>
          <w:rFonts w:ascii="Times New Roman" w:eastAsia="Times New Roman" w:hAnsi="Times New Roman" w:cs="Times New Roman"/>
          <w:sz w:val="24"/>
          <w:szCs w:val="24"/>
          <w:lang w:eastAsia="tr-TR"/>
        </w:rPr>
      </w:pPr>
      <w:proofErr w:type="gramStart"/>
      <w:r w:rsidRPr="007532A5">
        <w:rPr>
          <w:rFonts w:ascii="Times New Roman" w:eastAsia="Times New Roman" w:hAnsi="Times New Roman" w:cs="Times New Roman"/>
          <w:sz w:val="24"/>
          <w:szCs w:val="24"/>
          <w:lang w:eastAsia="tr-TR"/>
        </w:rPr>
        <w:t xml:space="preserve">5216 sayılı kanunun 7/g maddesinde belirtilen Büyükşehir Belediye sınırları </w:t>
      </w:r>
      <w:r w:rsidR="00EB2E7A" w:rsidRPr="007532A5">
        <w:rPr>
          <w:rFonts w:ascii="Times New Roman" w:eastAsia="Times New Roman" w:hAnsi="Times New Roman" w:cs="Times New Roman"/>
          <w:sz w:val="24"/>
          <w:szCs w:val="24"/>
          <w:lang w:eastAsia="tr-TR"/>
        </w:rPr>
        <w:t>dâhilinde</w:t>
      </w:r>
      <w:r w:rsidRPr="007532A5">
        <w:rPr>
          <w:rFonts w:ascii="Times New Roman" w:eastAsia="Times New Roman" w:hAnsi="Times New Roman" w:cs="Times New Roman"/>
          <w:sz w:val="24"/>
          <w:szCs w:val="24"/>
          <w:lang w:eastAsia="tr-TR"/>
        </w:rPr>
        <w:t>,</w:t>
      </w:r>
      <w:r w:rsidR="009073BF" w:rsidRPr="007532A5">
        <w:rPr>
          <w:rFonts w:ascii="Times New Roman" w:eastAsia="Times New Roman" w:hAnsi="Times New Roman" w:cs="Times New Roman"/>
          <w:sz w:val="24"/>
          <w:szCs w:val="24"/>
          <w:lang w:eastAsia="tr-TR"/>
        </w:rPr>
        <w:t xml:space="preserve"> </w:t>
      </w:r>
      <w:r w:rsidR="00126808" w:rsidRPr="007532A5">
        <w:rPr>
          <w:rFonts w:ascii="Times New Roman" w:eastAsia="Times New Roman" w:hAnsi="Times New Roman" w:cs="Times New Roman"/>
          <w:sz w:val="24"/>
          <w:szCs w:val="24"/>
          <w:lang w:eastAsia="tr-TR"/>
        </w:rPr>
        <w:t>Büyükşehir B</w:t>
      </w:r>
      <w:r w:rsidR="005B093E" w:rsidRPr="007532A5">
        <w:rPr>
          <w:rFonts w:ascii="Times New Roman" w:eastAsia="Times New Roman" w:hAnsi="Times New Roman" w:cs="Times New Roman"/>
          <w:sz w:val="24"/>
          <w:szCs w:val="24"/>
          <w:lang w:eastAsia="tr-TR"/>
        </w:rPr>
        <w:t>elediye</w:t>
      </w:r>
      <w:r w:rsidRPr="007532A5">
        <w:rPr>
          <w:rFonts w:ascii="Times New Roman" w:eastAsia="Times New Roman" w:hAnsi="Times New Roman" w:cs="Times New Roman"/>
          <w:sz w:val="24"/>
          <w:szCs w:val="24"/>
          <w:lang w:eastAsia="tr-TR"/>
        </w:rPr>
        <w:t xml:space="preserve"> Meclis</w:t>
      </w:r>
      <w:r w:rsidR="005B093E" w:rsidRPr="007532A5">
        <w:rPr>
          <w:rFonts w:ascii="Times New Roman" w:eastAsia="Times New Roman" w:hAnsi="Times New Roman" w:cs="Times New Roman"/>
          <w:sz w:val="24"/>
          <w:szCs w:val="24"/>
          <w:lang w:eastAsia="tr-TR"/>
        </w:rPr>
        <w:t>in</w:t>
      </w:r>
      <w:r w:rsidR="00126808" w:rsidRPr="007532A5">
        <w:rPr>
          <w:rFonts w:ascii="Times New Roman" w:eastAsia="Times New Roman" w:hAnsi="Times New Roman" w:cs="Times New Roman"/>
          <w:sz w:val="24"/>
          <w:szCs w:val="24"/>
          <w:lang w:eastAsia="tr-TR"/>
        </w:rPr>
        <w:t>c</w:t>
      </w:r>
      <w:r w:rsidRPr="007532A5">
        <w:rPr>
          <w:rFonts w:ascii="Times New Roman" w:eastAsia="Times New Roman" w:hAnsi="Times New Roman" w:cs="Times New Roman"/>
          <w:sz w:val="24"/>
          <w:szCs w:val="24"/>
          <w:lang w:eastAsia="tr-TR"/>
        </w:rPr>
        <w:t>e karar altına alınan</w:t>
      </w:r>
      <w:r w:rsidR="00F1709D" w:rsidRPr="007532A5">
        <w:rPr>
          <w:rFonts w:ascii="Times New Roman" w:eastAsia="Times New Roman" w:hAnsi="Times New Roman" w:cs="Times New Roman"/>
          <w:sz w:val="24"/>
          <w:szCs w:val="24"/>
          <w:lang w:eastAsia="tr-TR"/>
        </w:rPr>
        <w:t xml:space="preserve"> veya tasarrufunda bulunan</w:t>
      </w:r>
      <w:r w:rsidRPr="007532A5">
        <w:rPr>
          <w:rFonts w:ascii="Times New Roman" w:eastAsia="Times New Roman" w:hAnsi="Times New Roman" w:cs="Times New Roman"/>
          <w:sz w:val="24"/>
          <w:szCs w:val="24"/>
          <w:lang w:eastAsia="tr-TR"/>
        </w:rPr>
        <w:t xml:space="preserve">; meydan, </w:t>
      </w:r>
      <w:r w:rsidR="00EB2E7A" w:rsidRPr="007532A5">
        <w:rPr>
          <w:rFonts w:ascii="Times New Roman" w:eastAsia="Times New Roman" w:hAnsi="Times New Roman" w:cs="Times New Roman"/>
          <w:sz w:val="24"/>
          <w:szCs w:val="24"/>
          <w:lang w:eastAsia="tr-TR"/>
        </w:rPr>
        <w:t>bulvar, cadde</w:t>
      </w:r>
      <w:r w:rsidRPr="007532A5">
        <w:rPr>
          <w:rFonts w:ascii="Times New Roman" w:eastAsia="Times New Roman" w:hAnsi="Times New Roman" w:cs="Times New Roman"/>
          <w:sz w:val="24"/>
          <w:szCs w:val="24"/>
          <w:lang w:eastAsia="tr-TR"/>
        </w:rPr>
        <w:t xml:space="preserve">, tercihli yollar ve </w:t>
      </w:r>
      <w:r w:rsidR="00D039F0" w:rsidRPr="007532A5">
        <w:rPr>
          <w:rFonts w:ascii="Times New Roman" w:eastAsia="Times New Roman" w:hAnsi="Times New Roman" w:cs="Times New Roman"/>
          <w:sz w:val="24"/>
          <w:szCs w:val="24"/>
          <w:lang w:eastAsia="tr-TR"/>
        </w:rPr>
        <w:t>karayolları</w:t>
      </w:r>
      <w:r w:rsidRPr="007532A5">
        <w:rPr>
          <w:rFonts w:ascii="Times New Roman" w:eastAsia="Times New Roman" w:hAnsi="Times New Roman" w:cs="Times New Roman"/>
          <w:sz w:val="24"/>
          <w:szCs w:val="24"/>
          <w:lang w:eastAsia="tr-TR"/>
        </w:rPr>
        <w:t>, parklar, yeşil alanla</w:t>
      </w:r>
      <w:r w:rsidR="00CB1A92" w:rsidRPr="007532A5">
        <w:rPr>
          <w:rFonts w:ascii="Times New Roman" w:eastAsia="Times New Roman" w:hAnsi="Times New Roman" w:cs="Times New Roman"/>
          <w:sz w:val="24"/>
          <w:szCs w:val="24"/>
          <w:lang w:eastAsia="tr-TR"/>
        </w:rPr>
        <w:t>r, bu alanlara cepheli bina ve parseller</w:t>
      </w:r>
      <w:r w:rsidRPr="007532A5">
        <w:rPr>
          <w:rFonts w:ascii="Times New Roman" w:eastAsia="Times New Roman" w:hAnsi="Times New Roman" w:cs="Times New Roman"/>
          <w:sz w:val="24"/>
          <w:szCs w:val="24"/>
          <w:lang w:eastAsia="tr-TR"/>
        </w:rPr>
        <w:t>, Konya Tarihi Kent Merkezi</w:t>
      </w:r>
      <w:r w:rsidR="005B093E" w:rsidRPr="007532A5">
        <w:rPr>
          <w:rFonts w:ascii="Times New Roman" w:eastAsia="Times New Roman" w:hAnsi="Times New Roman" w:cs="Times New Roman"/>
          <w:sz w:val="24"/>
          <w:szCs w:val="24"/>
          <w:lang w:eastAsia="tr-TR"/>
        </w:rPr>
        <w:t>,</w:t>
      </w:r>
      <w:r w:rsidRPr="007532A5">
        <w:rPr>
          <w:rFonts w:ascii="Times New Roman" w:eastAsia="Times New Roman" w:hAnsi="Times New Roman" w:cs="Times New Roman"/>
          <w:sz w:val="24"/>
          <w:szCs w:val="24"/>
          <w:lang w:eastAsia="tr-TR"/>
        </w:rPr>
        <w:t xml:space="preserve"> koruma amaçlı imar plan sınırları </w:t>
      </w:r>
      <w:r w:rsidR="00EB2E7A" w:rsidRPr="007532A5">
        <w:rPr>
          <w:rFonts w:ascii="Times New Roman" w:eastAsia="Times New Roman" w:hAnsi="Times New Roman" w:cs="Times New Roman"/>
          <w:sz w:val="24"/>
          <w:szCs w:val="24"/>
          <w:lang w:eastAsia="tr-TR"/>
        </w:rPr>
        <w:t>içerisi, Büyükşehir</w:t>
      </w:r>
      <w:r w:rsidRPr="007532A5">
        <w:rPr>
          <w:rFonts w:ascii="Times New Roman" w:eastAsia="Times New Roman" w:hAnsi="Times New Roman" w:cs="Times New Roman"/>
          <w:sz w:val="24"/>
          <w:szCs w:val="24"/>
          <w:lang w:eastAsia="tr-TR"/>
        </w:rPr>
        <w:t xml:space="preserve"> Belediyesine ait binalar, elektrik </w:t>
      </w:r>
      <w:r w:rsidR="006C7671" w:rsidRPr="007532A5">
        <w:rPr>
          <w:rFonts w:ascii="Times New Roman" w:eastAsia="Times New Roman" w:hAnsi="Times New Roman" w:cs="Times New Roman"/>
          <w:sz w:val="24"/>
          <w:szCs w:val="24"/>
          <w:lang w:eastAsia="tr-TR"/>
        </w:rPr>
        <w:t>direkleri</w:t>
      </w:r>
      <w:r w:rsidRPr="007532A5">
        <w:rPr>
          <w:rFonts w:ascii="Times New Roman" w:eastAsia="Times New Roman" w:hAnsi="Times New Roman" w:cs="Times New Roman"/>
          <w:sz w:val="24"/>
          <w:szCs w:val="24"/>
          <w:lang w:eastAsia="tr-TR"/>
        </w:rPr>
        <w:t xml:space="preserve"> ile toplu taşım</w:t>
      </w:r>
      <w:r w:rsidR="006C7671" w:rsidRPr="007532A5">
        <w:rPr>
          <w:rFonts w:ascii="Times New Roman" w:eastAsia="Times New Roman" w:hAnsi="Times New Roman" w:cs="Times New Roman"/>
          <w:sz w:val="24"/>
          <w:szCs w:val="24"/>
          <w:lang w:eastAsia="tr-TR"/>
        </w:rPr>
        <w:t>a</w:t>
      </w:r>
      <w:r w:rsidRPr="007532A5">
        <w:rPr>
          <w:rFonts w:ascii="Times New Roman" w:eastAsia="Times New Roman" w:hAnsi="Times New Roman" w:cs="Times New Roman"/>
          <w:sz w:val="24"/>
          <w:szCs w:val="24"/>
          <w:lang w:eastAsia="tr-TR"/>
        </w:rPr>
        <w:t xml:space="preserve"> araçları ve duraklarıdır.</w:t>
      </w:r>
      <w:proofErr w:type="gramEnd"/>
    </w:p>
    <w:p w:rsidR="00AE1EBA" w:rsidRPr="007532A5" w:rsidRDefault="00126808" w:rsidP="00B10181">
      <w:pPr>
        <w:pStyle w:val="ListeParagraf"/>
        <w:numPr>
          <w:ilvl w:val="0"/>
          <w:numId w:val="15"/>
        </w:numPr>
        <w:spacing w:after="0" w:line="300" w:lineRule="atLeast"/>
        <w:ind w:right="-567"/>
        <w:jc w:val="both"/>
        <w:rPr>
          <w:rFonts w:ascii="Times New Roman" w:eastAsia="Times New Roman" w:hAnsi="Times New Roman" w:cs="Times New Roman"/>
          <w:sz w:val="24"/>
          <w:szCs w:val="24"/>
          <w:lang w:eastAsia="tr-TR"/>
        </w:rPr>
      </w:pPr>
      <w:r w:rsidRPr="007532A5">
        <w:rPr>
          <w:rFonts w:ascii="Times New Roman" w:eastAsia="Times New Roman" w:hAnsi="Times New Roman" w:cs="Times New Roman"/>
          <w:sz w:val="24"/>
          <w:szCs w:val="24"/>
          <w:lang w:eastAsia="tr-TR"/>
        </w:rPr>
        <w:t>G</w:t>
      </w:r>
      <w:r w:rsidR="00477B73" w:rsidRPr="007532A5">
        <w:rPr>
          <w:rFonts w:ascii="Times New Roman" w:eastAsia="Times New Roman" w:hAnsi="Times New Roman" w:cs="Times New Roman"/>
          <w:sz w:val="24"/>
          <w:szCs w:val="24"/>
          <w:lang w:eastAsia="tr-TR"/>
        </w:rPr>
        <w:t>örev ve yetki dağılımı</w:t>
      </w:r>
      <w:r w:rsidR="002B3B8D" w:rsidRPr="007532A5">
        <w:rPr>
          <w:rFonts w:ascii="Times New Roman" w:eastAsia="Times New Roman" w:hAnsi="Times New Roman" w:cs="Times New Roman"/>
          <w:sz w:val="24"/>
          <w:szCs w:val="24"/>
          <w:lang w:eastAsia="tr-TR"/>
        </w:rPr>
        <w:t>;</w:t>
      </w:r>
    </w:p>
    <w:p w:rsidR="00477B73" w:rsidRPr="00C07E5F" w:rsidRDefault="00477B73" w:rsidP="001924C5">
      <w:pPr>
        <w:spacing w:after="0" w:line="300" w:lineRule="atLeast"/>
        <w:ind w:right="-567" w:firstLine="567"/>
        <w:jc w:val="both"/>
        <w:rPr>
          <w:rFonts w:ascii="Times New Roman" w:eastAsia="Times New Roman" w:hAnsi="Times New Roman" w:cs="Times New Roman"/>
          <w:b/>
          <w:bCs/>
          <w:sz w:val="24"/>
          <w:szCs w:val="24"/>
          <w:lang w:eastAsia="tr-TR"/>
        </w:rPr>
      </w:pPr>
      <w:proofErr w:type="gramStart"/>
      <w:r w:rsidRPr="007532A5">
        <w:rPr>
          <w:rFonts w:ascii="Times New Roman" w:eastAsia="Times New Roman" w:hAnsi="Times New Roman" w:cs="Times New Roman"/>
          <w:bCs/>
          <w:sz w:val="24"/>
          <w:szCs w:val="24"/>
          <w:lang w:eastAsia="tr-TR"/>
        </w:rPr>
        <w:t>Büyükşehir Belediyesi denetimi alanında kalan; meydan, bulvar, cadde, ana yollarda ve koruma amaçlı imar plan sınırları içerisinde reklam ve ilan asma yerleri, büfeler, ATM’ler, Konya Büyükşehir Belediyesi kent mobilyaları ihalesi kapsamında bel</w:t>
      </w:r>
      <w:r w:rsidR="00126808" w:rsidRPr="007532A5">
        <w:rPr>
          <w:rFonts w:ascii="Times New Roman" w:eastAsia="Times New Roman" w:hAnsi="Times New Roman" w:cs="Times New Roman"/>
          <w:bCs/>
          <w:sz w:val="24"/>
          <w:szCs w:val="24"/>
          <w:lang w:eastAsia="tr-TR"/>
        </w:rPr>
        <w:t>irlenen yerler ile toplu taşıma</w:t>
      </w:r>
      <w:r w:rsidRPr="007532A5">
        <w:rPr>
          <w:rFonts w:ascii="Times New Roman" w:eastAsia="Times New Roman" w:hAnsi="Times New Roman" w:cs="Times New Roman"/>
          <w:bCs/>
          <w:sz w:val="24"/>
          <w:szCs w:val="24"/>
          <w:lang w:eastAsia="tr-TR"/>
        </w:rPr>
        <w:t xml:space="preserve"> araçlarına konulacak her türlü ilan ve reklamların vergileri ile asma şekil ve şartları, tahsis, inceleme ve bakım ücretleri işlemlerinin yerine getirilmesi, ilçe belediyelerinin yetki ve sorumluluk bölgesinde bulunsa dahi takibi ve bu yönetmelik çerçevesinde uygulamaları Büyükşehir Belediyesince yerine getirilir. Bu yönetmelik hükümleri ile ilgili Büyükşehir Belediyesince yapılan uygulamalarda;</w:t>
      </w:r>
      <w:r w:rsidR="00BE0AD4" w:rsidRPr="007532A5">
        <w:rPr>
          <w:rFonts w:ascii="Times New Roman" w:eastAsia="Times New Roman" w:hAnsi="Times New Roman" w:cs="Times New Roman"/>
          <w:bCs/>
          <w:sz w:val="24"/>
          <w:szCs w:val="24"/>
          <w:lang w:eastAsia="tr-TR"/>
        </w:rPr>
        <w:t xml:space="preserve"> yollar, kaldırımlar, ulaşım araç ve materyallerinde Ulaşım Daire Başkanlığı</w:t>
      </w:r>
      <w:r w:rsidR="000C51F1" w:rsidRPr="007532A5">
        <w:rPr>
          <w:rFonts w:ascii="Times New Roman" w:eastAsia="Times New Roman" w:hAnsi="Times New Roman" w:cs="Times New Roman"/>
          <w:bCs/>
          <w:sz w:val="24"/>
          <w:szCs w:val="24"/>
          <w:lang w:eastAsia="tr-TR"/>
        </w:rPr>
        <w:t>’nın</w:t>
      </w:r>
      <w:r w:rsidR="00BE0AD4" w:rsidRPr="007532A5">
        <w:rPr>
          <w:rFonts w:ascii="Times New Roman" w:eastAsia="Times New Roman" w:hAnsi="Times New Roman" w:cs="Times New Roman"/>
          <w:bCs/>
          <w:sz w:val="24"/>
          <w:szCs w:val="24"/>
          <w:lang w:eastAsia="tr-TR"/>
        </w:rPr>
        <w:t xml:space="preserve">, park, meydan gibi kamuya ait </w:t>
      </w:r>
      <w:r w:rsidR="000C51F1" w:rsidRPr="007532A5">
        <w:rPr>
          <w:rFonts w:ascii="Times New Roman" w:eastAsia="Times New Roman" w:hAnsi="Times New Roman" w:cs="Times New Roman"/>
          <w:bCs/>
          <w:sz w:val="24"/>
          <w:szCs w:val="24"/>
          <w:lang w:eastAsia="tr-TR"/>
        </w:rPr>
        <w:t>alanlarda ise Fen İşleri Daire B</w:t>
      </w:r>
      <w:r w:rsidR="00BE0AD4" w:rsidRPr="007532A5">
        <w:rPr>
          <w:rFonts w:ascii="Times New Roman" w:eastAsia="Times New Roman" w:hAnsi="Times New Roman" w:cs="Times New Roman"/>
          <w:bCs/>
          <w:sz w:val="24"/>
          <w:szCs w:val="24"/>
          <w:lang w:eastAsia="tr-TR"/>
        </w:rPr>
        <w:t>aşkanlığı</w:t>
      </w:r>
      <w:r w:rsidR="000C51F1" w:rsidRPr="007532A5">
        <w:rPr>
          <w:rFonts w:ascii="Times New Roman" w:eastAsia="Times New Roman" w:hAnsi="Times New Roman" w:cs="Times New Roman"/>
          <w:bCs/>
          <w:sz w:val="24"/>
          <w:szCs w:val="24"/>
          <w:lang w:eastAsia="tr-TR"/>
        </w:rPr>
        <w:t>’</w:t>
      </w:r>
      <w:r w:rsidR="00BE0AD4" w:rsidRPr="007532A5">
        <w:rPr>
          <w:rFonts w:ascii="Times New Roman" w:eastAsia="Times New Roman" w:hAnsi="Times New Roman" w:cs="Times New Roman"/>
          <w:bCs/>
          <w:sz w:val="24"/>
          <w:szCs w:val="24"/>
          <w:lang w:eastAsia="tr-TR"/>
        </w:rPr>
        <w:t xml:space="preserve">nın uygun </w:t>
      </w:r>
      <w:r w:rsidR="00FD5F02" w:rsidRPr="007532A5">
        <w:rPr>
          <w:rFonts w:ascii="Times New Roman" w:eastAsia="Times New Roman" w:hAnsi="Times New Roman" w:cs="Times New Roman"/>
          <w:bCs/>
          <w:sz w:val="24"/>
          <w:szCs w:val="24"/>
          <w:lang w:eastAsia="tr-TR"/>
        </w:rPr>
        <w:t>görüşünü alarak</w:t>
      </w:r>
      <w:r w:rsidR="000C51F1" w:rsidRPr="007532A5">
        <w:rPr>
          <w:rFonts w:ascii="Times New Roman" w:eastAsia="Times New Roman" w:hAnsi="Times New Roman" w:cs="Times New Roman"/>
          <w:bCs/>
          <w:sz w:val="24"/>
          <w:szCs w:val="24"/>
          <w:lang w:eastAsia="tr-TR"/>
        </w:rPr>
        <w:t>, b</w:t>
      </w:r>
      <w:r w:rsidRPr="007532A5">
        <w:rPr>
          <w:rFonts w:ascii="Times New Roman" w:eastAsia="Times New Roman" w:hAnsi="Times New Roman" w:cs="Times New Roman"/>
          <w:bCs/>
          <w:sz w:val="24"/>
          <w:szCs w:val="24"/>
          <w:lang w:eastAsia="tr-TR"/>
        </w:rPr>
        <w:t>inalar, Koruma alanla</w:t>
      </w:r>
      <w:r w:rsidR="00CB1A92" w:rsidRPr="007532A5">
        <w:rPr>
          <w:rFonts w:ascii="Times New Roman" w:eastAsia="Times New Roman" w:hAnsi="Times New Roman" w:cs="Times New Roman"/>
          <w:bCs/>
          <w:sz w:val="24"/>
          <w:szCs w:val="24"/>
          <w:lang w:eastAsia="tr-TR"/>
        </w:rPr>
        <w:t>rı, ATM,</w:t>
      </w:r>
      <w:r w:rsidR="006545C1" w:rsidRPr="007532A5">
        <w:rPr>
          <w:rFonts w:ascii="Times New Roman" w:eastAsia="Times New Roman" w:hAnsi="Times New Roman" w:cs="Times New Roman"/>
          <w:bCs/>
          <w:sz w:val="24"/>
          <w:szCs w:val="24"/>
          <w:lang w:eastAsia="tr-TR"/>
        </w:rPr>
        <w:t xml:space="preserve"> büfeler ve</w:t>
      </w:r>
      <w:r w:rsidRPr="007532A5">
        <w:rPr>
          <w:rFonts w:ascii="Times New Roman" w:eastAsia="Times New Roman" w:hAnsi="Times New Roman" w:cs="Times New Roman"/>
          <w:bCs/>
          <w:sz w:val="24"/>
          <w:szCs w:val="24"/>
          <w:lang w:eastAsia="tr-TR"/>
        </w:rPr>
        <w:t xml:space="preserve"> kamuya ait alanlarda İmar </w:t>
      </w:r>
      <w:r w:rsidR="00BE0AD4" w:rsidRPr="007532A5">
        <w:rPr>
          <w:rFonts w:ascii="Times New Roman" w:eastAsia="Times New Roman" w:hAnsi="Times New Roman" w:cs="Times New Roman"/>
          <w:bCs/>
          <w:sz w:val="24"/>
          <w:szCs w:val="24"/>
          <w:lang w:eastAsia="tr-TR"/>
        </w:rPr>
        <w:t>ve Şehircilik Daire Başkanlığı</w:t>
      </w:r>
      <w:r w:rsidRPr="007532A5">
        <w:rPr>
          <w:rFonts w:ascii="Times New Roman" w:eastAsia="Times New Roman" w:hAnsi="Times New Roman" w:cs="Times New Roman"/>
          <w:bCs/>
          <w:sz w:val="24"/>
          <w:szCs w:val="24"/>
          <w:lang w:eastAsia="tr-TR"/>
        </w:rPr>
        <w:t xml:space="preserve"> izin verme noktasında sorumludur.</w:t>
      </w:r>
      <w:r w:rsidR="00B7656C" w:rsidRPr="007532A5">
        <w:rPr>
          <w:rFonts w:ascii="Times New Roman" w:eastAsia="Times New Roman" w:hAnsi="Times New Roman" w:cs="Times New Roman"/>
          <w:bCs/>
          <w:sz w:val="24"/>
          <w:szCs w:val="24"/>
          <w:lang w:eastAsia="tr-TR"/>
        </w:rPr>
        <w:t xml:space="preserve"> </w:t>
      </w:r>
      <w:proofErr w:type="gramEnd"/>
      <w:r w:rsidRPr="007532A5">
        <w:rPr>
          <w:rFonts w:ascii="Times New Roman" w:eastAsia="Times New Roman" w:hAnsi="Times New Roman" w:cs="Times New Roman"/>
          <w:bCs/>
          <w:sz w:val="24"/>
          <w:szCs w:val="24"/>
          <w:lang w:eastAsia="tr-TR"/>
        </w:rPr>
        <w:t>İzinsiz uygulamaları denetlemek, tespit etmek ve kaldırmak Zabıta Daire Başkanlığının sorumluluğundadır</w:t>
      </w:r>
      <w:r w:rsidRPr="00C07E5F">
        <w:rPr>
          <w:rFonts w:ascii="Times New Roman" w:eastAsia="Times New Roman" w:hAnsi="Times New Roman" w:cs="Times New Roman"/>
          <w:bCs/>
          <w:sz w:val="24"/>
          <w:szCs w:val="24"/>
          <w:lang w:eastAsia="tr-TR"/>
        </w:rPr>
        <w:t xml:space="preserve">.  </w:t>
      </w:r>
    </w:p>
    <w:p w:rsidR="009D226B" w:rsidRPr="00C07E5F" w:rsidRDefault="009D226B"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(2)</w:t>
      </w:r>
      <w:r w:rsidR="00AE1EBA" w:rsidRPr="00C07E5F">
        <w:rPr>
          <w:rFonts w:ascii="Times New Roman" w:eastAsia="Times New Roman" w:hAnsi="Times New Roman" w:cs="Times New Roman"/>
          <w:sz w:val="24"/>
          <w:szCs w:val="24"/>
          <w:lang w:eastAsia="tr-TR"/>
        </w:rPr>
        <w:t xml:space="preserve"> İlçe</w:t>
      </w:r>
      <w:r w:rsidRPr="00C07E5F">
        <w:rPr>
          <w:rFonts w:ascii="Times New Roman" w:eastAsia="Times New Roman" w:hAnsi="Times New Roman" w:cs="Times New Roman"/>
          <w:sz w:val="24"/>
          <w:szCs w:val="24"/>
          <w:lang w:eastAsia="tr-TR"/>
        </w:rPr>
        <w:t xml:space="preserve"> Belediye</w:t>
      </w:r>
      <w:r w:rsidR="00AE1EBA" w:rsidRPr="00C07E5F">
        <w:rPr>
          <w:rFonts w:ascii="Times New Roman" w:eastAsia="Times New Roman" w:hAnsi="Times New Roman" w:cs="Times New Roman"/>
          <w:sz w:val="24"/>
          <w:szCs w:val="24"/>
          <w:lang w:eastAsia="tr-TR"/>
        </w:rPr>
        <w:t>lerinin</w:t>
      </w:r>
      <w:r w:rsidRPr="00C07E5F">
        <w:rPr>
          <w:rFonts w:ascii="Times New Roman" w:eastAsia="Times New Roman" w:hAnsi="Times New Roman" w:cs="Times New Roman"/>
          <w:sz w:val="24"/>
          <w:szCs w:val="24"/>
          <w:lang w:eastAsia="tr-TR"/>
        </w:rPr>
        <w:t xml:space="preserve"> görev</w:t>
      </w:r>
      <w:r w:rsidR="00AE1EBA" w:rsidRPr="00C07E5F">
        <w:rPr>
          <w:rFonts w:ascii="Times New Roman" w:eastAsia="Times New Roman" w:hAnsi="Times New Roman" w:cs="Times New Roman"/>
          <w:sz w:val="24"/>
          <w:szCs w:val="24"/>
          <w:lang w:eastAsia="tr-TR"/>
        </w:rPr>
        <w:t>, yetki</w:t>
      </w:r>
      <w:r w:rsidRPr="00C07E5F">
        <w:rPr>
          <w:rFonts w:ascii="Times New Roman" w:eastAsia="Times New Roman" w:hAnsi="Times New Roman" w:cs="Times New Roman"/>
          <w:sz w:val="24"/>
          <w:szCs w:val="24"/>
          <w:lang w:eastAsia="tr-TR"/>
        </w:rPr>
        <w:t xml:space="preserve"> ve sorumlulukları;</w:t>
      </w:r>
    </w:p>
    <w:p w:rsidR="009D226B" w:rsidRPr="00C07E5F" w:rsidRDefault="00AE1EBA"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 xml:space="preserve">a) İlçe belediyesi yetki alanı: </w:t>
      </w:r>
      <w:proofErr w:type="gramStart"/>
      <w:r w:rsidR="00AC1804" w:rsidRPr="00C07E5F">
        <w:rPr>
          <w:rFonts w:ascii="Times New Roman" w:eastAsia="Times New Roman" w:hAnsi="Times New Roman" w:cs="Times New Roman"/>
          <w:sz w:val="24"/>
          <w:szCs w:val="24"/>
          <w:lang w:eastAsia="tr-TR"/>
        </w:rPr>
        <w:t>5.</w:t>
      </w:r>
      <w:r w:rsidR="00216E15" w:rsidRPr="00C07E5F">
        <w:rPr>
          <w:rFonts w:ascii="Times New Roman" w:eastAsia="Times New Roman" w:hAnsi="Times New Roman" w:cs="Times New Roman"/>
          <w:sz w:val="24"/>
          <w:szCs w:val="24"/>
          <w:lang w:eastAsia="tr-TR"/>
        </w:rPr>
        <w:t>1</w:t>
      </w:r>
      <w:proofErr w:type="gramEnd"/>
      <w:r w:rsidR="00216E15" w:rsidRPr="00C07E5F">
        <w:rPr>
          <w:rFonts w:ascii="Times New Roman" w:eastAsia="Times New Roman" w:hAnsi="Times New Roman" w:cs="Times New Roman"/>
          <w:sz w:val="24"/>
          <w:szCs w:val="24"/>
          <w:lang w:eastAsia="tr-TR"/>
        </w:rPr>
        <w:t xml:space="preserve">.a maddesi </w:t>
      </w:r>
      <w:r w:rsidRPr="00C07E5F">
        <w:rPr>
          <w:rFonts w:ascii="Times New Roman" w:eastAsia="Times New Roman" w:hAnsi="Times New Roman" w:cs="Times New Roman"/>
          <w:sz w:val="24"/>
          <w:szCs w:val="24"/>
          <w:lang w:eastAsia="tr-TR"/>
        </w:rPr>
        <w:t>dışında kalan alanlar</w:t>
      </w:r>
      <w:r w:rsidR="00332312" w:rsidRPr="00C07E5F">
        <w:rPr>
          <w:rFonts w:ascii="Times New Roman" w:eastAsia="Times New Roman" w:hAnsi="Times New Roman" w:cs="Times New Roman"/>
          <w:sz w:val="24"/>
          <w:szCs w:val="24"/>
          <w:lang w:eastAsia="tr-TR"/>
        </w:rPr>
        <w:t xml:space="preserve">daki </w:t>
      </w:r>
      <w:r w:rsidR="005B093E" w:rsidRPr="00C07E5F">
        <w:rPr>
          <w:rFonts w:ascii="Times New Roman" w:eastAsia="Times New Roman" w:hAnsi="Times New Roman" w:cs="Times New Roman"/>
          <w:sz w:val="24"/>
          <w:szCs w:val="24"/>
          <w:lang w:eastAsia="tr-TR"/>
        </w:rPr>
        <w:t xml:space="preserve">reklam </w:t>
      </w:r>
      <w:r w:rsidR="00332312" w:rsidRPr="00C07E5F">
        <w:rPr>
          <w:rFonts w:ascii="Times New Roman" w:eastAsia="Times New Roman" w:hAnsi="Times New Roman" w:cs="Times New Roman"/>
          <w:sz w:val="24"/>
          <w:szCs w:val="24"/>
          <w:lang w:eastAsia="tr-TR"/>
        </w:rPr>
        <w:t xml:space="preserve">ve </w:t>
      </w:r>
      <w:r w:rsidR="005B093E" w:rsidRPr="00C07E5F">
        <w:rPr>
          <w:rFonts w:ascii="Times New Roman" w:eastAsia="Times New Roman" w:hAnsi="Times New Roman" w:cs="Times New Roman"/>
          <w:sz w:val="24"/>
          <w:szCs w:val="24"/>
          <w:lang w:eastAsia="tr-TR"/>
        </w:rPr>
        <w:t>tanıtım uygulamalarıdır.</w:t>
      </w:r>
    </w:p>
    <w:p w:rsidR="00FD5F02" w:rsidRPr="00C07E5F" w:rsidRDefault="00477B73"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b)</w:t>
      </w:r>
      <w:r w:rsidR="00FD5F02" w:rsidRPr="00C07E5F">
        <w:rPr>
          <w:rFonts w:ascii="Times New Roman" w:eastAsia="Times New Roman" w:hAnsi="Times New Roman" w:cs="Times New Roman"/>
          <w:sz w:val="24"/>
          <w:szCs w:val="24"/>
          <w:lang w:eastAsia="tr-TR"/>
        </w:rPr>
        <w:t xml:space="preserve"> Görev ve yetki dağılımı</w:t>
      </w:r>
      <w:r w:rsidR="008F028D">
        <w:rPr>
          <w:rFonts w:ascii="Times New Roman" w:eastAsia="Times New Roman" w:hAnsi="Times New Roman" w:cs="Times New Roman"/>
          <w:sz w:val="24"/>
          <w:szCs w:val="24"/>
          <w:lang w:eastAsia="tr-TR"/>
        </w:rPr>
        <w:t>;</w:t>
      </w:r>
    </w:p>
    <w:p w:rsidR="00A349EB" w:rsidRPr="00C07E5F" w:rsidRDefault="00FD5F02"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sz w:val="24"/>
          <w:szCs w:val="24"/>
          <w:lang w:eastAsia="tr-TR"/>
        </w:rPr>
        <w:t xml:space="preserve">İlçe belediyesi </w:t>
      </w:r>
      <w:r w:rsidR="00477B73" w:rsidRPr="00C07E5F">
        <w:rPr>
          <w:rFonts w:ascii="Times New Roman" w:eastAsia="Times New Roman" w:hAnsi="Times New Roman" w:cs="Times New Roman"/>
          <w:sz w:val="24"/>
          <w:szCs w:val="24"/>
          <w:lang w:eastAsia="tr-TR"/>
        </w:rPr>
        <w:t>y</w:t>
      </w:r>
      <w:r w:rsidRPr="00C07E5F">
        <w:rPr>
          <w:rFonts w:ascii="Times New Roman" w:eastAsia="Times New Roman" w:hAnsi="Times New Roman" w:cs="Times New Roman"/>
          <w:sz w:val="24"/>
          <w:szCs w:val="24"/>
          <w:lang w:eastAsia="tr-TR"/>
        </w:rPr>
        <w:t>etki alan</w:t>
      </w:r>
      <w:r w:rsidR="00477B73" w:rsidRPr="00C07E5F">
        <w:rPr>
          <w:rFonts w:ascii="Times New Roman" w:eastAsia="Times New Roman" w:hAnsi="Times New Roman" w:cs="Times New Roman"/>
          <w:sz w:val="24"/>
          <w:szCs w:val="24"/>
          <w:lang w:eastAsia="tr-TR"/>
        </w:rPr>
        <w:t>ı içerisinde tüm uygulama ve denetimleri bu yönetmelik hükümleri çerçevesinde gerçekleştirir.</w:t>
      </w:r>
    </w:p>
    <w:p w:rsidR="00477B73" w:rsidRPr="0091774A" w:rsidRDefault="00DD2736" w:rsidP="001924C5">
      <w:pPr>
        <w:spacing w:after="0" w:line="300" w:lineRule="atLeast"/>
        <w:ind w:right="-567"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 xml:space="preserve">c) </w:t>
      </w:r>
      <w:r w:rsidR="00EA49AA" w:rsidRPr="00C07E5F">
        <w:rPr>
          <w:rFonts w:ascii="Times New Roman" w:hAnsi="Times New Roman" w:cs="Times New Roman"/>
          <w:sz w:val="24"/>
          <w:szCs w:val="24"/>
        </w:rPr>
        <w:t>İlçe Belediyeleri tar</w:t>
      </w:r>
      <w:r w:rsidR="008F028D">
        <w:rPr>
          <w:rFonts w:ascii="Times New Roman" w:hAnsi="Times New Roman" w:cs="Times New Roman"/>
          <w:sz w:val="24"/>
          <w:szCs w:val="24"/>
        </w:rPr>
        <w:t>afından; İşyeri açma ve çalış</w:t>
      </w:r>
      <w:r w:rsidR="00EA49AA" w:rsidRPr="00C07E5F">
        <w:rPr>
          <w:rFonts w:ascii="Times New Roman" w:hAnsi="Times New Roman" w:cs="Times New Roman"/>
          <w:sz w:val="24"/>
          <w:szCs w:val="24"/>
        </w:rPr>
        <w:t xml:space="preserve">ma ruhsatı verilmeden önce, işyerine ait reklam ve tanıtım tabelalarının Konya Büyükşehir Belediyesi </w:t>
      </w:r>
      <w:r w:rsidR="00487933">
        <w:rPr>
          <w:rFonts w:ascii="Times New Roman" w:hAnsi="Times New Roman" w:cs="Times New Roman"/>
          <w:sz w:val="24"/>
          <w:szCs w:val="24"/>
        </w:rPr>
        <w:t>Kent E</w:t>
      </w:r>
      <w:r w:rsidR="00EF5A95" w:rsidRPr="00C07E5F">
        <w:rPr>
          <w:rFonts w:ascii="Times New Roman" w:hAnsi="Times New Roman" w:cs="Times New Roman"/>
          <w:sz w:val="24"/>
          <w:szCs w:val="24"/>
        </w:rPr>
        <w:t>stetiği</w:t>
      </w:r>
      <w:r w:rsidR="00EA49AA" w:rsidRPr="00C07E5F">
        <w:rPr>
          <w:rFonts w:ascii="Times New Roman" w:hAnsi="Times New Roman" w:cs="Times New Roman"/>
          <w:sz w:val="24"/>
          <w:szCs w:val="24"/>
        </w:rPr>
        <w:t xml:space="preserve"> Yönetmeliğinin ilgili hükü</w:t>
      </w:r>
      <w:r w:rsidR="0026688F">
        <w:rPr>
          <w:rFonts w:ascii="Times New Roman" w:hAnsi="Times New Roman" w:cs="Times New Roman"/>
          <w:sz w:val="24"/>
          <w:szCs w:val="24"/>
        </w:rPr>
        <w:t>mlerine uygunluk şartı aran</w:t>
      </w:r>
      <w:r w:rsidR="00EA49AA" w:rsidRPr="00C07E5F">
        <w:rPr>
          <w:rFonts w:ascii="Times New Roman" w:hAnsi="Times New Roman" w:cs="Times New Roman"/>
          <w:sz w:val="24"/>
          <w:szCs w:val="24"/>
        </w:rPr>
        <w:t xml:space="preserve">ır. </w:t>
      </w:r>
      <w:r w:rsidR="00F93ECB" w:rsidRPr="00C07E5F">
        <w:rPr>
          <w:rFonts w:ascii="Times New Roman" w:hAnsi="Times New Roman" w:cs="Times New Roman"/>
          <w:sz w:val="24"/>
          <w:szCs w:val="24"/>
        </w:rPr>
        <w:t>Aksi takdirde ruhsat verilemez.</w:t>
      </w:r>
    </w:p>
    <w:p w:rsidR="00AE1EBA" w:rsidRPr="00C07E5F" w:rsidRDefault="00686B6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Tanımlar</w:t>
      </w:r>
    </w:p>
    <w:p w:rsidR="00950484" w:rsidRPr="00C07E5F" w:rsidRDefault="00370AF2"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MADDE</w:t>
      </w:r>
      <w:r w:rsidR="00815EAE" w:rsidRPr="00C07E5F">
        <w:rPr>
          <w:rFonts w:ascii="Times New Roman" w:eastAsia="Times New Roman" w:hAnsi="Times New Roman" w:cs="Times New Roman"/>
          <w:b/>
          <w:bCs/>
          <w:sz w:val="24"/>
          <w:szCs w:val="24"/>
          <w:lang w:eastAsia="tr-TR"/>
        </w:rPr>
        <w:t>6</w:t>
      </w:r>
      <w:r w:rsidR="00950484" w:rsidRPr="00C07E5F">
        <w:rPr>
          <w:rFonts w:ascii="Times New Roman" w:eastAsia="Times New Roman" w:hAnsi="Times New Roman" w:cs="Times New Roman"/>
          <w:b/>
          <w:bCs/>
          <w:sz w:val="24"/>
          <w:szCs w:val="24"/>
          <w:lang w:eastAsia="tr-TR"/>
        </w:rPr>
        <w:t>-</w:t>
      </w:r>
      <w:r w:rsidR="005E5F25" w:rsidRPr="00C07E5F">
        <w:rPr>
          <w:rFonts w:ascii="Times New Roman" w:eastAsia="Times New Roman" w:hAnsi="Times New Roman" w:cs="Times New Roman"/>
          <w:sz w:val="24"/>
          <w:szCs w:val="24"/>
          <w:lang w:eastAsia="tr-TR"/>
        </w:rPr>
        <w:t>(1) Bu yönetmeliğin uygulanmasında;</w:t>
      </w:r>
    </w:p>
    <w:p w:rsidR="008300DD" w:rsidRDefault="001E6F18" w:rsidP="008300DD">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a</w:t>
      </w:r>
      <w:r w:rsidR="005E5F25" w:rsidRPr="00C07E5F">
        <w:rPr>
          <w:rFonts w:ascii="Times New Roman" w:eastAsia="Times New Roman" w:hAnsi="Times New Roman" w:cs="Times New Roman"/>
          <w:sz w:val="24"/>
          <w:szCs w:val="24"/>
          <w:lang w:eastAsia="tr-TR"/>
        </w:rPr>
        <w:t>)</w:t>
      </w:r>
      <w:r w:rsidR="00DB3679" w:rsidRPr="00C07E5F">
        <w:rPr>
          <w:rFonts w:ascii="Times New Roman" w:eastAsia="Times New Roman" w:hAnsi="Times New Roman" w:cs="Times New Roman"/>
          <w:sz w:val="24"/>
          <w:szCs w:val="24"/>
          <w:lang w:eastAsia="tr-TR"/>
        </w:rPr>
        <w:t>Mimari</w:t>
      </w:r>
      <w:r w:rsidR="00B370D8" w:rsidRPr="00C07E5F">
        <w:rPr>
          <w:rFonts w:ascii="Times New Roman" w:eastAsia="Times New Roman" w:hAnsi="Times New Roman" w:cs="Times New Roman"/>
          <w:sz w:val="24"/>
          <w:szCs w:val="24"/>
          <w:lang w:eastAsia="tr-TR"/>
        </w:rPr>
        <w:t>Estetik Komisyon</w:t>
      </w:r>
      <w:r w:rsidR="000E766F" w:rsidRPr="00C07E5F">
        <w:rPr>
          <w:rFonts w:ascii="Times New Roman" w:eastAsia="Times New Roman" w:hAnsi="Times New Roman" w:cs="Times New Roman"/>
          <w:sz w:val="24"/>
          <w:szCs w:val="24"/>
          <w:lang w:eastAsia="tr-TR"/>
        </w:rPr>
        <w:t>:</w:t>
      </w:r>
      <w:r w:rsidR="00A30FC4">
        <w:rPr>
          <w:rFonts w:ascii="Times New Roman" w:eastAsia="Times New Roman" w:hAnsi="Times New Roman" w:cs="Times New Roman"/>
          <w:sz w:val="24"/>
          <w:szCs w:val="24"/>
          <w:lang w:eastAsia="tr-TR"/>
        </w:rPr>
        <w:t xml:space="preserve"> İ</w:t>
      </w:r>
      <w:r w:rsidR="003E25E6">
        <w:rPr>
          <w:rFonts w:ascii="Times New Roman" w:eastAsia="Times New Roman" w:hAnsi="Times New Roman" w:cs="Times New Roman"/>
          <w:sz w:val="24"/>
          <w:szCs w:val="24"/>
          <w:lang w:eastAsia="tr-TR"/>
        </w:rPr>
        <w:t>mar kanunun 8.j maddesi ve</w:t>
      </w:r>
      <w:r w:rsidR="00434125" w:rsidRPr="00C07E5F">
        <w:rPr>
          <w:rFonts w:ascii="Times New Roman" w:eastAsia="Times New Roman" w:hAnsi="Times New Roman" w:cs="Times New Roman"/>
          <w:sz w:val="24"/>
          <w:szCs w:val="24"/>
          <w:lang w:eastAsia="tr-TR"/>
        </w:rPr>
        <w:t xml:space="preserve">Planlı Alanlar Tip İmar yönetmeliğinin ilgili hükümlerine dayanılarak </w:t>
      </w:r>
      <w:r w:rsidR="00BA6A22" w:rsidRPr="00C07E5F">
        <w:rPr>
          <w:rFonts w:ascii="Times New Roman" w:eastAsia="Times New Roman" w:hAnsi="Times New Roman" w:cs="Times New Roman"/>
          <w:sz w:val="24"/>
          <w:szCs w:val="24"/>
          <w:lang w:eastAsia="tr-TR"/>
        </w:rPr>
        <w:t>b</w:t>
      </w:r>
      <w:r w:rsidR="009712AC" w:rsidRPr="00C07E5F">
        <w:rPr>
          <w:rFonts w:ascii="Times New Roman" w:eastAsia="Times New Roman" w:hAnsi="Times New Roman" w:cs="Times New Roman"/>
          <w:sz w:val="24"/>
          <w:szCs w:val="24"/>
          <w:lang w:eastAsia="tr-TR"/>
        </w:rPr>
        <w:t xml:space="preserve">u yönetmeliğin </w:t>
      </w:r>
      <w:r w:rsidR="008E4ED5">
        <w:rPr>
          <w:rFonts w:ascii="Times New Roman" w:eastAsia="Times New Roman" w:hAnsi="Times New Roman" w:cs="Times New Roman"/>
          <w:sz w:val="24"/>
          <w:szCs w:val="24"/>
          <w:lang w:eastAsia="tr-TR"/>
        </w:rPr>
        <w:t>20</w:t>
      </w:r>
      <w:r w:rsidR="00950484" w:rsidRPr="00C07E5F">
        <w:rPr>
          <w:rFonts w:ascii="Times New Roman" w:eastAsia="Times New Roman" w:hAnsi="Times New Roman" w:cs="Times New Roman"/>
          <w:sz w:val="24"/>
          <w:szCs w:val="24"/>
          <w:lang w:eastAsia="tr-TR"/>
        </w:rPr>
        <w:t xml:space="preserve">. </w:t>
      </w:r>
      <w:r w:rsidR="00370AF2" w:rsidRPr="00C07E5F">
        <w:rPr>
          <w:rFonts w:ascii="Times New Roman" w:eastAsia="Times New Roman" w:hAnsi="Times New Roman" w:cs="Times New Roman"/>
          <w:sz w:val="24"/>
          <w:szCs w:val="24"/>
          <w:lang w:eastAsia="tr-TR"/>
        </w:rPr>
        <w:t>madde</w:t>
      </w:r>
      <w:r w:rsidR="00950484" w:rsidRPr="00C07E5F">
        <w:rPr>
          <w:rFonts w:ascii="Times New Roman" w:eastAsia="Times New Roman" w:hAnsi="Times New Roman" w:cs="Times New Roman"/>
          <w:sz w:val="24"/>
          <w:szCs w:val="24"/>
          <w:lang w:eastAsia="tr-TR"/>
        </w:rPr>
        <w:t>sinde oluşum, görev ve yetkileri belirtilen,</w:t>
      </w:r>
      <w:r w:rsidR="009712AC" w:rsidRPr="00C07E5F">
        <w:rPr>
          <w:rFonts w:ascii="Times New Roman" w:eastAsia="Times New Roman" w:hAnsi="Times New Roman" w:cs="Times New Roman"/>
          <w:sz w:val="24"/>
          <w:szCs w:val="24"/>
          <w:lang w:eastAsia="tr-TR"/>
        </w:rPr>
        <w:t xml:space="preserve"> yönetmelikte </w:t>
      </w:r>
      <w:r w:rsidR="00A56042" w:rsidRPr="00C07E5F">
        <w:rPr>
          <w:rFonts w:ascii="Times New Roman" w:eastAsia="Times New Roman" w:hAnsi="Times New Roman" w:cs="Times New Roman"/>
          <w:sz w:val="24"/>
          <w:szCs w:val="24"/>
          <w:lang w:eastAsia="tr-TR"/>
        </w:rPr>
        <w:t>açıklanan</w:t>
      </w:r>
      <w:r w:rsidR="009712AC" w:rsidRPr="00C07E5F">
        <w:rPr>
          <w:rFonts w:ascii="Times New Roman" w:eastAsia="Times New Roman" w:hAnsi="Times New Roman" w:cs="Times New Roman"/>
          <w:sz w:val="24"/>
          <w:szCs w:val="24"/>
          <w:lang w:eastAsia="tr-TR"/>
        </w:rPr>
        <w:t xml:space="preserve"> konularda ve</w:t>
      </w:r>
      <w:r w:rsidR="00950484" w:rsidRPr="00C07E5F">
        <w:rPr>
          <w:rFonts w:ascii="Times New Roman" w:eastAsia="Times New Roman" w:hAnsi="Times New Roman" w:cs="Times New Roman"/>
          <w:sz w:val="24"/>
          <w:szCs w:val="24"/>
          <w:lang w:eastAsia="tr-TR"/>
        </w:rPr>
        <w:t xml:space="preserve"> şehrin estetiğine yönelik uygulamalarda </w:t>
      </w:r>
      <w:r w:rsidR="00872D4E" w:rsidRPr="00C07E5F">
        <w:rPr>
          <w:rFonts w:ascii="Times New Roman" w:eastAsia="Times New Roman" w:hAnsi="Times New Roman" w:cs="Times New Roman"/>
          <w:sz w:val="24"/>
          <w:szCs w:val="24"/>
          <w:lang w:eastAsia="tr-TR"/>
        </w:rPr>
        <w:t>karar veren</w:t>
      </w:r>
      <w:r w:rsidR="00950484" w:rsidRPr="00C07E5F">
        <w:rPr>
          <w:rFonts w:ascii="Times New Roman" w:eastAsia="Times New Roman" w:hAnsi="Times New Roman" w:cs="Times New Roman"/>
          <w:sz w:val="24"/>
          <w:szCs w:val="24"/>
          <w:lang w:eastAsia="tr-TR"/>
        </w:rPr>
        <w:t xml:space="preserve"> kuruldur.</w:t>
      </w:r>
    </w:p>
    <w:p w:rsidR="007906B6" w:rsidRPr="008300DD" w:rsidRDefault="002B19C0" w:rsidP="008300DD">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hAnsi="Times New Roman" w:cs="Times New Roman"/>
          <w:sz w:val="24"/>
          <w:szCs w:val="24"/>
        </w:rPr>
        <w:t>b</w:t>
      </w:r>
      <w:r w:rsidR="002B3B8D">
        <w:rPr>
          <w:rFonts w:ascii="Times New Roman" w:hAnsi="Times New Roman" w:cs="Times New Roman"/>
          <w:sz w:val="24"/>
          <w:szCs w:val="24"/>
        </w:rPr>
        <w:t>)</w:t>
      </w:r>
      <w:r w:rsidR="00141EEE" w:rsidRPr="00C07E5F">
        <w:rPr>
          <w:rFonts w:ascii="Times New Roman" w:hAnsi="Times New Roman" w:cs="Times New Roman"/>
          <w:sz w:val="24"/>
          <w:szCs w:val="24"/>
        </w:rPr>
        <w:t xml:space="preserve">Sokak sağlıklaştırma proje ve uygulamaları: Kentsel sit alanları ve koruma alanlarında, korunması gerekli taşınmaz kültür varlıkları ile sokaktaki diğer yapıların özgün sokak dokusunu tanımlayan tüm öğelerle birlikte korunması ve belgelenmesine yönelik </w:t>
      </w:r>
      <w:proofErr w:type="spellStart"/>
      <w:r w:rsidR="00141EEE" w:rsidRPr="00C07E5F">
        <w:rPr>
          <w:rFonts w:ascii="Times New Roman" w:hAnsi="Times New Roman" w:cs="Times New Roman"/>
          <w:sz w:val="24"/>
          <w:szCs w:val="24"/>
        </w:rPr>
        <w:t>rölöve</w:t>
      </w:r>
      <w:proofErr w:type="spellEnd"/>
      <w:r w:rsidR="00141EEE" w:rsidRPr="00C07E5F">
        <w:rPr>
          <w:rFonts w:ascii="Times New Roman" w:hAnsi="Times New Roman" w:cs="Times New Roman"/>
          <w:sz w:val="24"/>
          <w:szCs w:val="24"/>
        </w:rPr>
        <w:t xml:space="preserve">, </w:t>
      </w:r>
      <w:proofErr w:type="gramStart"/>
      <w:r w:rsidR="00141EEE" w:rsidRPr="00C07E5F">
        <w:rPr>
          <w:rFonts w:ascii="Times New Roman" w:hAnsi="Times New Roman" w:cs="Times New Roman"/>
          <w:sz w:val="24"/>
          <w:szCs w:val="24"/>
        </w:rPr>
        <w:t>restitüsyon</w:t>
      </w:r>
      <w:proofErr w:type="gramEnd"/>
      <w:r w:rsidR="00141EEE" w:rsidRPr="00C07E5F">
        <w:rPr>
          <w:rFonts w:ascii="Times New Roman" w:hAnsi="Times New Roman" w:cs="Times New Roman"/>
          <w:sz w:val="24"/>
          <w:szCs w:val="24"/>
        </w:rPr>
        <w:t xml:space="preserve">, </w:t>
      </w:r>
      <w:r w:rsidR="00141EEE" w:rsidRPr="00C07E5F">
        <w:rPr>
          <w:rFonts w:ascii="Times New Roman" w:hAnsi="Times New Roman" w:cs="Times New Roman"/>
          <w:sz w:val="24"/>
          <w:szCs w:val="24"/>
        </w:rPr>
        <w:lastRenderedPageBreak/>
        <w:t>restorasyon, kentsel tasarım projeleri ile mühendislik dallarında yapılması gereken her türlü proje ve bunların uygulamalarıdır.</w:t>
      </w:r>
    </w:p>
    <w:p w:rsidR="009A052D" w:rsidRPr="00C07E5F" w:rsidRDefault="002B19C0" w:rsidP="00C03808">
      <w:pPr>
        <w:spacing w:after="0" w:line="240" w:lineRule="auto"/>
        <w:ind w:right="-567" w:firstLine="425"/>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c</w:t>
      </w:r>
      <w:r w:rsidR="005E5F25" w:rsidRPr="00C07E5F">
        <w:rPr>
          <w:rFonts w:ascii="Times New Roman" w:eastAsia="Times New Roman" w:hAnsi="Times New Roman" w:cs="Times New Roman"/>
          <w:sz w:val="24"/>
          <w:szCs w:val="24"/>
          <w:lang w:eastAsia="tr-TR"/>
        </w:rPr>
        <w:t>)</w:t>
      </w:r>
      <w:r w:rsidR="00950484" w:rsidRPr="00C07E5F">
        <w:rPr>
          <w:rFonts w:ascii="Times New Roman" w:eastAsia="Times New Roman" w:hAnsi="Times New Roman" w:cs="Times New Roman"/>
          <w:sz w:val="24"/>
          <w:szCs w:val="24"/>
          <w:lang w:eastAsia="tr-TR"/>
        </w:rPr>
        <w:t xml:space="preserve">Kent </w:t>
      </w:r>
      <w:r w:rsidR="000E766F" w:rsidRPr="00C07E5F">
        <w:rPr>
          <w:rFonts w:ascii="Times New Roman" w:eastAsia="Times New Roman" w:hAnsi="Times New Roman" w:cs="Times New Roman"/>
          <w:sz w:val="24"/>
          <w:szCs w:val="24"/>
          <w:lang w:eastAsia="tr-TR"/>
        </w:rPr>
        <w:t>mobilyası:</w:t>
      </w:r>
      <w:r w:rsidR="00B7656C">
        <w:rPr>
          <w:rFonts w:ascii="Times New Roman" w:eastAsia="Times New Roman" w:hAnsi="Times New Roman" w:cs="Times New Roman"/>
          <w:sz w:val="24"/>
          <w:szCs w:val="24"/>
          <w:lang w:eastAsia="tr-TR"/>
        </w:rPr>
        <w:t xml:space="preserve"> </w:t>
      </w:r>
      <w:r w:rsidR="00950484" w:rsidRPr="00C07E5F">
        <w:rPr>
          <w:rFonts w:ascii="Times New Roman" w:eastAsia="Times New Roman" w:hAnsi="Times New Roman" w:cs="Times New Roman"/>
          <w:sz w:val="24"/>
          <w:szCs w:val="24"/>
          <w:lang w:eastAsia="tr-TR"/>
        </w:rPr>
        <w:t xml:space="preserve">Şehirde insan ve araç trafiğinin geçtiği yerlerde estetik, fonksiyonel, ergonomik şekillerde yapılmış </w:t>
      </w:r>
      <w:r w:rsidR="00FF17C4" w:rsidRPr="00C07E5F">
        <w:rPr>
          <w:rFonts w:ascii="Times New Roman" w:eastAsia="Times New Roman" w:hAnsi="Times New Roman" w:cs="Times New Roman"/>
          <w:sz w:val="24"/>
          <w:szCs w:val="24"/>
          <w:lang w:eastAsia="tr-TR"/>
        </w:rPr>
        <w:t>insanların hayat şartlarını kolaylaştıran</w:t>
      </w:r>
      <w:r w:rsidR="00950484" w:rsidRPr="00C07E5F">
        <w:rPr>
          <w:rFonts w:ascii="Times New Roman" w:eastAsia="Times New Roman" w:hAnsi="Times New Roman" w:cs="Times New Roman"/>
          <w:sz w:val="24"/>
          <w:szCs w:val="24"/>
          <w:lang w:eastAsia="tr-TR"/>
        </w:rPr>
        <w:t>(aydınlatma direkleri, oturma grupları, çevre düzenlemeleri ile ilgili saksılar, otobüs ve tramvay durakları, büfeler,</w:t>
      </w:r>
      <w:r w:rsidR="00114D9A">
        <w:rPr>
          <w:rFonts w:ascii="Times New Roman" w:eastAsia="Times New Roman" w:hAnsi="Times New Roman" w:cs="Times New Roman"/>
          <w:sz w:val="24"/>
          <w:szCs w:val="24"/>
          <w:lang w:eastAsia="tr-TR"/>
        </w:rPr>
        <w:t xml:space="preserve"> çöp toplama elemanları,</w:t>
      </w:r>
      <w:r w:rsidR="00950484" w:rsidRPr="00C07E5F">
        <w:rPr>
          <w:rFonts w:ascii="Times New Roman" w:eastAsia="Times New Roman" w:hAnsi="Times New Roman" w:cs="Times New Roman"/>
          <w:sz w:val="24"/>
          <w:szCs w:val="24"/>
          <w:lang w:eastAsia="tr-TR"/>
        </w:rPr>
        <w:t xml:space="preserve"> çocuk parkları, havuzlar, aydınlatma ve iletişim panoları, t</w:t>
      </w:r>
      <w:r w:rsidR="00FF17C4" w:rsidRPr="00C07E5F">
        <w:rPr>
          <w:rFonts w:ascii="Times New Roman" w:eastAsia="Times New Roman" w:hAnsi="Times New Roman" w:cs="Times New Roman"/>
          <w:sz w:val="24"/>
          <w:szCs w:val="24"/>
          <w:lang w:eastAsia="tr-TR"/>
        </w:rPr>
        <w:t>rafo binaları vb.) eleman ve araçlardır.</w:t>
      </w:r>
    </w:p>
    <w:p w:rsidR="00FF17C4" w:rsidRPr="00C07E5F" w:rsidRDefault="002B19C0" w:rsidP="00C03808">
      <w:pPr>
        <w:spacing w:after="0" w:line="240" w:lineRule="auto"/>
        <w:ind w:right="-567" w:firstLine="425"/>
        <w:jc w:val="both"/>
        <w:rPr>
          <w:rFonts w:ascii="Times New Roman" w:hAnsi="Times New Roman" w:cs="Times New Roman"/>
          <w:color w:val="FF0000"/>
          <w:sz w:val="24"/>
          <w:szCs w:val="24"/>
        </w:rPr>
      </w:pPr>
      <w:r w:rsidRPr="00C07E5F">
        <w:rPr>
          <w:rFonts w:ascii="Times New Roman" w:eastAsia="Times New Roman" w:hAnsi="Times New Roman" w:cs="Times New Roman"/>
          <w:sz w:val="24"/>
          <w:szCs w:val="24"/>
          <w:lang w:eastAsia="tr-TR"/>
        </w:rPr>
        <w:t>d)</w:t>
      </w:r>
      <w:r w:rsidR="00FF17C4" w:rsidRPr="00C07E5F">
        <w:rPr>
          <w:rFonts w:ascii="Times New Roman" w:eastAsia="Times New Roman" w:hAnsi="Times New Roman" w:cs="Times New Roman"/>
          <w:sz w:val="24"/>
          <w:szCs w:val="24"/>
          <w:lang w:eastAsia="tr-TR"/>
        </w:rPr>
        <w:t>Toplu taşıma araçları:</w:t>
      </w:r>
      <w:r w:rsidRPr="00C07E5F">
        <w:rPr>
          <w:rFonts w:ascii="Times New Roman" w:eastAsia="Times New Roman" w:hAnsi="Times New Roman" w:cs="Times New Roman"/>
          <w:sz w:val="24"/>
          <w:szCs w:val="24"/>
          <w:lang w:eastAsia="tr-TR"/>
        </w:rPr>
        <w:t xml:space="preserve"> M</w:t>
      </w:r>
      <w:r w:rsidR="00FF17C4" w:rsidRPr="00C07E5F">
        <w:rPr>
          <w:rFonts w:ascii="Times New Roman" w:eastAsia="Times New Roman" w:hAnsi="Times New Roman" w:cs="Times New Roman"/>
          <w:sz w:val="24"/>
          <w:szCs w:val="24"/>
          <w:lang w:eastAsia="tr-TR"/>
        </w:rPr>
        <w:t>etro,</w:t>
      </w:r>
      <w:r w:rsidR="00B7656C">
        <w:rPr>
          <w:rFonts w:ascii="Times New Roman" w:eastAsia="Times New Roman" w:hAnsi="Times New Roman" w:cs="Times New Roman"/>
          <w:sz w:val="24"/>
          <w:szCs w:val="24"/>
          <w:lang w:eastAsia="tr-TR"/>
        </w:rPr>
        <w:t xml:space="preserve"> </w:t>
      </w:r>
      <w:r w:rsidR="00D82AD6">
        <w:rPr>
          <w:rFonts w:ascii="Times New Roman" w:eastAsia="Times New Roman" w:hAnsi="Times New Roman" w:cs="Times New Roman"/>
          <w:sz w:val="24"/>
          <w:szCs w:val="24"/>
          <w:lang w:eastAsia="tr-TR"/>
        </w:rPr>
        <w:t>tram</w:t>
      </w:r>
      <w:r w:rsidR="00D82AD6" w:rsidRPr="00C07E5F">
        <w:rPr>
          <w:rFonts w:ascii="Times New Roman" w:eastAsia="Times New Roman" w:hAnsi="Times New Roman" w:cs="Times New Roman"/>
          <w:sz w:val="24"/>
          <w:szCs w:val="24"/>
          <w:lang w:eastAsia="tr-TR"/>
        </w:rPr>
        <w:t>vay</w:t>
      </w:r>
      <w:r w:rsidR="00FF17C4" w:rsidRPr="00C07E5F">
        <w:rPr>
          <w:rFonts w:ascii="Times New Roman" w:eastAsia="Times New Roman" w:hAnsi="Times New Roman" w:cs="Times New Roman"/>
          <w:sz w:val="24"/>
          <w:szCs w:val="24"/>
          <w:lang w:eastAsia="tr-TR"/>
        </w:rPr>
        <w:t>,</w:t>
      </w:r>
      <w:r w:rsidR="00B7656C">
        <w:rPr>
          <w:rFonts w:ascii="Times New Roman" w:eastAsia="Times New Roman" w:hAnsi="Times New Roman" w:cs="Times New Roman"/>
          <w:sz w:val="24"/>
          <w:szCs w:val="24"/>
          <w:lang w:eastAsia="tr-TR"/>
        </w:rPr>
        <w:t xml:space="preserve"> </w:t>
      </w:r>
      <w:r w:rsidR="00FF17C4" w:rsidRPr="00C07E5F">
        <w:rPr>
          <w:rFonts w:ascii="Times New Roman" w:eastAsia="Times New Roman" w:hAnsi="Times New Roman" w:cs="Times New Roman"/>
          <w:sz w:val="24"/>
          <w:szCs w:val="24"/>
          <w:lang w:eastAsia="tr-TR"/>
        </w:rPr>
        <w:t>otobüs,</w:t>
      </w:r>
      <w:r w:rsidR="00B7656C">
        <w:rPr>
          <w:rFonts w:ascii="Times New Roman" w:eastAsia="Times New Roman" w:hAnsi="Times New Roman" w:cs="Times New Roman"/>
          <w:sz w:val="24"/>
          <w:szCs w:val="24"/>
          <w:lang w:eastAsia="tr-TR"/>
        </w:rPr>
        <w:t xml:space="preserve"> </w:t>
      </w:r>
      <w:proofErr w:type="spellStart"/>
      <w:r w:rsidR="00FF17C4" w:rsidRPr="00C07E5F">
        <w:rPr>
          <w:rFonts w:ascii="Times New Roman" w:eastAsia="Times New Roman" w:hAnsi="Times New Roman" w:cs="Times New Roman"/>
          <w:sz w:val="24"/>
          <w:szCs w:val="24"/>
          <w:lang w:eastAsia="tr-TR"/>
        </w:rPr>
        <w:t>metrobüs</w:t>
      </w:r>
      <w:proofErr w:type="spellEnd"/>
      <w:r w:rsidR="00FF17C4" w:rsidRPr="00C07E5F">
        <w:rPr>
          <w:rFonts w:ascii="Times New Roman" w:eastAsia="Times New Roman" w:hAnsi="Times New Roman" w:cs="Times New Roman"/>
          <w:sz w:val="24"/>
          <w:szCs w:val="24"/>
          <w:lang w:eastAsia="tr-TR"/>
        </w:rPr>
        <w:t>,</w:t>
      </w:r>
      <w:r w:rsidR="00B7656C">
        <w:rPr>
          <w:rFonts w:ascii="Times New Roman" w:eastAsia="Times New Roman" w:hAnsi="Times New Roman" w:cs="Times New Roman"/>
          <w:sz w:val="24"/>
          <w:szCs w:val="24"/>
          <w:lang w:eastAsia="tr-TR"/>
        </w:rPr>
        <w:t xml:space="preserve"> </w:t>
      </w:r>
      <w:r w:rsidR="00FF17C4" w:rsidRPr="00C07E5F">
        <w:rPr>
          <w:rFonts w:ascii="Times New Roman" w:eastAsia="Times New Roman" w:hAnsi="Times New Roman" w:cs="Times New Roman"/>
          <w:sz w:val="24"/>
          <w:szCs w:val="24"/>
          <w:lang w:eastAsia="tr-TR"/>
        </w:rPr>
        <w:t>minibüs,</w:t>
      </w:r>
      <w:r w:rsidR="00B7656C">
        <w:rPr>
          <w:rFonts w:ascii="Times New Roman" w:eastAsia="Times New Roman" w:hAnsi="Times New Roman" w:cs="Times New Roman"/>
          <w:sz w:val="24"/>
          <w:szCs w:val="24"/>
          <w:lang w:eastAsia="tr-TR"/>
        </w:rPr>
        <w:t xml:space="preserve"> </w:t>
      </w:r>
      <w:r w:rsidR="00FF17C4" w:rsidRPr="00C07E5F">
        <w:rPr>
          <w:rFonts w:ascii="Times New Roman" w:eastAsia="Times New Roman" w:hAnsi="Times New Roman" w:cs="Times New Roman"/>
          <w:sz w:val="24"/>
          <w:szCs w:val="24"/>
          <w:lang w:eastAsia="tr-TR"/>
        </w:rPr>
        <w:t>midibüs vb. insanların toplu olarak seyahat ettikleri özel ve kamu vasıtalarıdır.</w:t>
      </w:r>
    </w:p>
    <w:p w:rsidR="009A052D" w:rsidRPr="00C07E5F" w:rsidRDefault="002B19C0" w:rsidP="00C03808">
      <w:pPr>
        <w:spacing w:after="0" w:line="240" w:lineRule="auto"/>
        <w:ind w:right="-567" w:firstLine="425"/>
        <w:jc w:val="both"/>
        <w:rPr>
          <w:rFonts w:ascii="Times New Roman" w:hAnsi="Times New Roman" w:cs="Times New Roman"/>
          <w:sz w:val="24"/>
          <w:szCs w:val="24"/>
        </w:rPr>
      </w:pPr>
      <w:r w:rsidRPr="00C07E5F">
        <w:rPr>
          <w:rFonts w:ascii="Times New Roman" w:eastAsia="Times New Roman" w:hAnsi="Times New Roman" w:cs="Times New Roman"/>
          <w:sz w:val="24"/>
          <w:szCs w:val="24"/>
          <w:lang w:eastAsia="tr-TR"/>
        </w:rPr>
        <w:t>e</w:t>
      </w:r>
      <w:r w:rsidR="005E5F25" w:rsidRPr="00C07E5F">
        <w:rPr>
          <w:rFonts w:ascii="Times New Roman" w:eastAsia="Times New Roman" w:hAnsi="Times New Roman" w:cs="Times New Roman"/>
          <w:sz w:val="24"/>
          <w:szCs w:val="24"/>
          <w:lang w:eastAsia="tr-TR"/>
        </w:rPr>
        <w:t>)</w:t>
      </w:r>
      <w:r w:rsidR="00950484" w:rsidRPr="00C07E5F">
        <w:rPr>
          <w:rFonts w:ascii="Times New Roman" w:eastAsia="Times New Roman" w:hAnsi="Times New Roman" w:cs="Times New Roman"/>
          <w:sz w:val="24"/>
          <w:szCs w:val="24"/>
          <w:lang w:eastAsia="tr-TR"/>
        </w:rPr>
        <w:t>İlan: Ticari amaçlı olmayan duyuru veya bilgilendirme şeklidir.</w:t>
      </w:r>
    </w:p>
    <w:p w:rsidR="00A2527A" w:rsidRPr="00C07E5F" w:rsidRDefault="002B19C0" w:rsidP="00C03808">
      <w:pPr>
        <w:spacing w:after="0" w:line="240" w:lineRule="auto"/>
        <w:ind w:right="-567" w:firstLine="425"/>
        <w:jc w:val="both"/>
        <w:rPr>
          <w:rFonts w:ascii="Times New Roman" w:hAnsi="Times New Roman" w:cs="Times New Roman"/>
          <w:sz w:val="24"/>
          <w:szCs w:val="24"/>
        </w:rPr>
      </w:pPr>
      <w:r w:rsidRPr="00C07E5F">
        <w:rPr>
          <w:rFonts w:ascii="Times New Roman" w:eastAsia="Times New Roman" w:hAnsi="Times New Roman" w:cs="Times New Roman"/>
          <w:sz w:val="24"/>
          <w:szCs w:val="24"/>
          <w:lang w:eastAsia="tr-TR"/>
        </w:rPr>
        <w:t>f</w:t>
      </w:r>
      <w:r w:rsidR="005E5F25" w:rsidRPr="00C07E5F">
        <w:rPr>
          <w:rFonts w:ascii="Times New Roman" w:eastAsia="Times New Roman" w:hAnsi="Times New Roman" w:cs="Times New Roman"/>
          <w:sz w:val="24"/>
          <w:szCs w:val="24"/>
          <w:lang w:eastAsia="tr-TR"/>
        </w:rPr>
        <w:t>)</w:t>
      </w:r>
      <w:r w:rsidR="00A2527A" w:rsidRPr="00C07E5F">
        <w:rPr>
          <w:rFonts w:ascii="Times New Roman" w:eastAsia="Times New Roman" w:hAnsi="Times New Roman" w:cs="Times New Roman"/>
          <w:sz w:val="24"/>
          <w:szCs w:val="24"/>
          <w:lang w:eastAsia="tr-TR"/>
        </w:rPr>
        <w:t>İlan Panosu: Ticari amaçlı olmayan duyuru veya bilgilendirme araçlarının asıldığı veya sergilendiği alandır.</w:t>
      </w:r>
    </w:p>
    <w:p w:rsidR="00950484" w:rsidRPr="00014815" w:rsidRDefault="002B19C0" w:rsidP="00C03808">
      <w:pPr>
        <w:spacing w:after="0" w:line="240" w:lineRule="auto"/>
        <w:ind w:right="-567" w:firstLine="425"/>
        <w:jc w:val="both"/>
        <w:rPr>
          <w:rFonts w:ascii="Times New Roman" w:eastAsia="Times New Roman" w:hAnsi="Times New Roman" w:cs="Times New Roman"/>
          <w:sz w:val="24"/>
          <w:szCs w:val="24"/>
          <w:lang w:eastAsia="tr-TR"/>
        </w:rPr>
      </w:pPr>
      <w:proofErr w:type="gramStart"/>
      <w:r w:rsidRPr="00014815">
        <w:rPr>
          <w:rFonts w:ascii="Times New Roman" w:eastAsia="Times New Roman" w:hAnsi="Times New Roman" w:cs="Times New Roman"/>
          <w:sz w:val="24"/>
          <w:szCs w:val="24"/>
          <w:lang w:eastAsia="tr-TR"/>
        </w:rPr>
        <w:t>g</w:t>
      </w:r>
      <w:r w:rsidR="00A2527A" w:rsidRPr="00014815">
        <w:rPr>
          <w:rFonts w:ascii="Times New Roman" w:eastAsia="Times New Roman" w:hAnsi="Times New Roman" w:cs="Times New Roman"/>
          <w:sz w:val="24"/>
          <w:szCs w:val="24"/>
          <w:lang w:eastAsia="tr-TR"/>
        </w:rPr>
        <w:t>)</w:t>
      </w:r>
      <w:r w:rsidR="00950484" w:rsidRPr="00014815">
        <w:rPr>
          <w:rFonts w:ascii="Times New Roman" w:eastAsia="Times New Roman" w:hAnsi="Times New Roman" w:cs="Times New Roman"/>
          <w:sz w:val="24"/>
          <w:szCs w:val="24"/>
          <w:lang w:eastAsia="tr-TR"/>
        </w:rPr>
        <w:t>Reklam:</w:t>
      </w:r>
      <w:r w:rsidR="00B7656C">
        <w:rPr>
          <w:rFonts w:ascii="Times New Roman" w:eastAsia="Times New Roman" w:hAnsi="Times New Roman" w:cs="Times New Roman"/>
          <w:sz w:val="24"/>
          <w:szCs w:val="24"/>
          <w:lang w:eastAsia="tr-TR"/>
        </w:rPr>
        <w:t xml:space="preserve"> </w:t>
      </w:r>
      <w:r w:rsidR="008323C8" w:rsidRPr="00014815">
        <w:rPr>
          <w:rFonts w:ascii="Times New Roman" w:eastAsia="TimesNewRoman" w:hAnsi="Times New Roman" w:cs="Times New Roman"/>
          <w:sz w:val="24"/>
          <w:szCs w:val="24"/>
        </w:rPr>
        <w:t>İ</w:t>
      </w:r>
      <w:r w:rsidR="008323C8" w:rsidRPr="00014815">
        <w:rPr>
          <w:rFonts w:ascii="Times New Roman" w:eastAsia="TimesNewRoman,Bold" w:hAnsi="Times New Roman" w:cs="Times New Roman"/>
          <w:sz w:val="24"/>
          <w:szCs w:val="24"/>
        </w:rPr>
        <w:t>nsanlar</w:t>
      </w:r>
      <w:r w:rsidR="008323C8" w:rsidRPr="00014815">
        <w:rPr>
          <w:rFonts w:ascii="Times New Roman" w:eastAsia="TimesNewRoman" w:hAnsi="Times New Roman" w:cs="Times New Roman"/>
          <w:sz w:val="24"/>
          <w:szCs w:val="24"/>
        </w:rPr>
        <w:t>ı</w:t>
      </w:r>
      <w:r w:rsidR="008323C8" w:rsidRPr="00014815">
        <w:rPr>
          <w:rFonts w:ascii="Times New Roman" w:eastAsia="TimesNewRoman,Bold" w:hAnsi="Times New Roman" w:cs="Times New Roman"/>
          <w:sz w:val="24"/>
          <w:szCs w:val="24"/>
        </w:rPr>
        <w:t xml:space="preserve"> gönüllü olarak belirli bir davran</w:t>
      </w:r>
      <w:r w:rsidR="008323C8" w:rsidRPr="00014815">
        <w:rPr>
          <w:rFonts w:ascii="Times New Roman" w:eastAsia="TimesNewRoman" w:hAnsi="Times New Roman" w:cs="Times New Roman"/>
          <w:sz w:val="24"/>
          <w:szCs w:val="24"/>
        </w:rPr>
        <w:t>ış</w:t>
      </w:r>
      <w:r w:rsidR="008323C8" w:rsidRPr="00014815">
        <w:rPr>
          <w:rFonts w:ascii="Times New Roman" w:eastAsia="TimesNewRoman,Bold" w:hAnsi="Times New Roman" w:cs="Times New Roman"/>
          <w:sz w:val="24"/>
          <w:szCs w:val="24"/>
        </w:rPr>
        <w:t>ta bulunmaya ikna etmek, belirli bir dü</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ünceye yöneltmek, dikkatleri belirli bir ürüne, hizmete, fikir ya da kurulu</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a çekmeye çal</w:t>
      </w:r>
      <w:r w:rsidR="008323C8" w:rsidRPr="00014815">
        <w:rPr>
          <w:rFonts w:ascii="Times New Roman" w:eastAsia="TimesNewRoman" w:hAnsi="Times New Roman" w:cs="Times New Roman"/>
          <w:sz w:val="24"/>
          <w:szCs w:val="24"/>
        </w:rPr>
        <w:t>ış</w:t>
      </w:r>
      <w:r w:rsidR="008323C8" w:rsidRPr="00014815">
        <w:rPr>
          <w:rFonts w:ascii="Times New Roman" w:eastAsia="TimesNewRoman,Bold" w:hAnsi="Times New Roman" w:cs="Times New Roman"/>
          <w:sz w:val="24"/>
          <w:szCs w:val="24"/>
        </w:rPr>
        <w:t>mak, onunla ilgili bilgi vermek, ona ili</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kin görü</w:t>
      </w:r>
      <w:r w:rsidR="008323C8" w:rsidRPr="00014815">
        <w:rPr>
          <w:rFonts w:ascii="Times New Roman" w:eastAsia="TimesNewRoman" w:hAnsi="Times New Roman" w:cs="Times New Roman"/>
          <w:sz w:val="24"/>
          <w:szCs w:val="24"/>
        </w:rPr>
        <w:t xml:space="preserve">ş </w:t>
      </w:r>
      <w:r w:rsidR="008323C8" w:rsidRPr="00014815">
        <w:rPr>
          <w:rFonts w:ascii="Times New Roman" w:eastAsia="TimesNewRoman,Bold" w:hAnsi="Times New Roman" w:cs="Times New Roman"/>
          <w:sz w:val="24"/>
          <w:szCs w:val="24"/>
        </w:rPr>
        <w:t>ve tutumlar</w:t>
      </w:r>
      <w:r w:rsidR="008323C8" w:rsidRPr="00014815">
        <w:rPr>
          <w:rFonts w:ascii="Times New Roman" w:eastAsia="TimesNewRoman" w:hAnsi="Times New Roman" w:cs="Times New Roman"/>
          <w:sz w:val="24"/>
          <w:szCs w:val="24"/>
        </w:rPr>
        <w:t>ı</w:t>
      </w:r>
      <w:r w:rsidR="008323C8" w:rsidRPr="00014815">
        <w:rPr>
          <w:rFonts w:ascii="Times New Roman" w:eastAsia="TimesNewRoman,Bold" w:hAnsi="Times New Roman" w:cs="Times New Roman"/>
          <w:sz w:val="24"/>
          <w:szCs w:val="24"/>
        </w:rPr>
        <w:t>n</w:t>
      </w:r>
      <w:r w:rsidR="008323C8" w:rsidRPr="00014815">
        <w:rPr>
          <w:rFonts w:ascii="Times New Roman" w:eastAsia="TimesNewRoman" w:hAnsi="Times New Roman" w:cs="Times New Roman"/>
          <w:sz w:val="24"/>
          <w:szCs w:val="24"/>
        </w:rPr>
        <w:t xml:space="preserve">ı </w:t>
      </w:r>
      <w:r w:rsidR="008323C8" w:rsidRPr="00014815">
        <w:rPr>
          <w:rFonts w:ascii="Times New Roman" w:eastAsia="TimesNewRoman,Bold" w:hAnsi="Times New Roman" w:cs="Times New Roman"/>
          <w:sz w:val="24"/>
          <w:szCs w:val="24"/>
        </w:rPr>
        <w:t>de</w:t>
      </w:r>
      <w:r w:rsidR="008323C8" w:rsidRPr="00014815">
        <w:rPr>
          <w:rFonts w:ascii="Times New Roman" w:eastAsia="TimesNewRoman" w:hAnsi="Times New Roman" w:cs="Times New Roman"/>
          <w:sz w:val="24"/>
          <w:szCs w:val="24"/>
        </w:rPr>
        <w:t>ğ</w:t>
      </w:r>
      <w:r w:rsidR="008323C8" w:rsidRPr="00014815">
        <w:rPr>
          <w:rFonts w:ascii="Times New Roman" w:eastAsia="TimesNewRoman,Bold" w:hAnsi="Times New Roman" w:cs="Times New Roman"/>
          <w:sz w:val="24"/>
          <w:szCs w:val="24"/>
        </w:rPr>
        <w:t>i</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tirmelerine veya belirli bir görü</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ü ya da tutumu benimsemelerini sa</w:t>
      </w:r>
      <w:r w:rsidR="008323C8" w:rsidRPr="00014815">
        <w:rPr>
          <w:rFonts w:ascii="Times New Roman" w:eastAsia="TimesNewRoman" w:hAnsi="Times New Roman" w:cs="Times New Roman"/>
          <w:sz w:val="24"/>
          <w:szCs w:val="24"/>
        </w:rPr>
        <w:t>ğ</w:t>
      </w:r>
      <w:r w:rsidR="008323C8" w:rsidRPr="00014815">
        <w:rPr>
          <w:rFonts w:ascii="Times New Roman" w:eastAsia="TimesNewRoman,Bold" w:hAnsi="Times New Roman" w:cs="Times New Roman"/>
          <w:sz w:val="24"/>
          <w:szCs w:val="24"/>
        </w:rPr>
        <w:t>lamak amac</w:t>
      </w:r>
      <w:r w:rsidR="008323C8" w:rsidRPr="00014815">
        <w:rPr>
          <w:rFonts w:ascii="Times New Roman" w:eastAsia="TimesNewRoman" w:hAnsi="Times New Roman" w:cs="Times New Roman"/>
          <w:sz w:val="24"/>
          <w:szCs w:val="24"/>
        </w:rPr>
        <w:t>ı</w:t>
      </w:r>
      <w:r w:rsidR="008323C8" w:rsidRPr="00014815">
        <w:rPr>
          <w:rFonts w:ascii="Times New Roman" w:eastAsia="TimesNewRoman,Bold" w:hAnsi="Times New Roman" w:cs="Times New Roman"/>
          <w:sz w:val="24"/>
          <w:szCs w:val="24"/>
        </w:rPr>
        <w:t>yla olu</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turulan; ileti</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im araçlar</w:t>
      </w:r>
      <w:r w:rsidR="008323C8" w:rsidRPr="00014815">
        <w:rPr>
          <w:rFonts w:ascii="Times New Roman" w:eastAsia="TimesNewRoman" w:hAnsi="Times New Roman" w:cs="Times New Roman"/>
          <w:sz w:val="24"/>
          <w:szCs w:val="24"/>
        </w:rPr>
        <w:t>ı</w:t>
      </w:r>
      <w:r w:rsidR="008323C8" w:rsidRPr="00014815">
        <w:rPr>
          <w:rFonts w:ascii="Times New Roman" w:eastAsia="TimesNewRoman,Bold" w:hAnsi="Times New Roman" w:cs="Times New Roman"/>
          <w:sz w:val="24"/>
          <w:szCs w:val="24"/>
        </w:rPr>
        <w:t>ndan yer ya da süre sat</w:t>
      </w:r>
      <w:r w:rsidR="008323C8" w:rsidRPr="00014815">
        <w:rPr>
          <w:rFonts w:ascii="Times New Roman" w:eastAsia="TimesNewRoman" w:hAnsi="Times New Roman" w:cs="Times New Roman"/>
          <w:sz w:val="24"/>
          <w:szCs w:val="24"/>
        </w:rPr>
        <w:t>ı</w:t>
      </w:r>
      <w:r w:rsidR="008323C8" w:rsidRPr="00014815">
        <w:rPr>
          <w:rFonts w:ascii="Times New Roman" w:eastAsia="TimesNewRoman,Bold" w:hAnsi="Times New Roman" w:cs="Times New Roman"/>
          <w:sz w:val="24"/>
          <w:szCs w:val="24"/>
        </w:rPr>
        <w:t>n almak yoluyla sergilenen veya ba</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ka biçimlerde ço</w:t>
      </w:r>
      <w:r w:rsidR="008323C8" w:rsidRPr="00014815">
        <w:rPr>
          <w:rFonts w:ascii="Times New Roman" w:eastAsia="TimesNewRoman" w:hAnsi="Times New Roman" w:cs="Times New Roman"/>
          <w:sz w:val="24"/>
          <w:szCs w:val="24"/>
        </w:rPr>
        <w:t>ğ</w:t>
      </w:r>
      <w:r w:rsidR="008323C8" w:rsidRPr="00014815">
        <w:rPr>
          <w:rFonts w:ascii="Times New Roman" w:eastAsia="TimesNewRoman,Bold" w:hAnsi="Times New Roman" w:cs="Times New Roman"/>
          <w:sz w:val="24"/>
          <w:szCs w:val="24"/>
        </w:rPr>
        <w:t>alt</w:t>
      </w:r>
      <w:r w:rsidR="008323C8" w:rsidRPr="00014815">
        <w:rPr>
          <w:rFonts w:ascii="Times New Roman" w:eastAsia="TimesNewRoman" w:hAnsi="Times New Roman" w:cs="Times New Roman"/>
          <w:sz w:val="24"/>
          <w:szCs w:val="24"/>
        </w:rPr>
        <w:t>ı</w:t>
      </w:r>
      <w:r w:rsidR="008323C8" w:rsidRPr="00014815">
        <w:rPr>
          <w:rFonts w:ascii="Times New Roman" w:eastAsia="TimesNewRoman,Bold" w:hAnsi="Times New Roman" w:cs="Times New Roman"/>
          <w:sz w:val="24"/>
          <w:szCs w:val="24"/>
        </w:rPr>
        <w:t>l</w:t>
      </w:r>
      <w:r w:rsidR="008323C8" w:rsidRPr="00014815">
        <w:rPr>
          <w:rFonts w:ascii="Times New Roman" w:eastAsia="TimesNewRoman" w:hAnsi="Times New Roman" w:cs="Times New Roman"/>
          <w:sz w:val="24"/>
          <w:szCs w:val="24"/>
        </w:rPr>
        <w:t>ı</w:t>
      </w:r>
      <w:r w:rsidR="008323C8" w:rsidRPr="00014815">
        <w:rPr>
          <w:rFonts w:ascii="Times New Roman" w:eastAsia="TimesNewRoman,Bold" w:hAnsi="Times New Roman" w:cs="Times New Roman"/>
          <w:sz w:val="24"/>
          <w:szCs w:val="24"/>
        </w:rPr>
        <w:t>p da</w:t>
      </w:r>
      <w:r w:rsidR="008323C8" w:rsidRPr="00014815">
        <w:rPr>
          <w:rFonts w:ascii="Times New Roman" w:eastAsia="TimesNewRoman" w:hAnsi="Times New Roman" w:cs="Times New Roman"/>
          <w:sz w:val="24"/>
          <w:szCs w:val="24"/>
        </w:rPr>
        <w:t>ğı</w:t>
      </w:r>
      <w:r w:rsidR="008323C8" w:rsidRPr="00014815">
        <w:rPr>
          <w:rFonts w:ascii="Times New Roman" w:eastAsia="TimesNewRoman,Bold" w:hAnsi="Times New Roman" w:cs="Times New Roman"/>
          <w:sz w:val="24"/>
          <w:szCs w:val="24"/>
        </w:rPr>
        <w:t>t</w:t>
      </w:r>
      <w:r w:rsidR="008323C8" w:rsidRPr="00014815">
        <w:rPr>
          <w:rFonts w:ascii="Times New Roman" w:eastAsia="TimesNewRoman" w:hAnsi="Times New Roman" w:cs="Times New Roman"/>
          <w:sz w:val="24"/>
          <w:szCs w:val="24"/>
        </w:rPr>
        <w:t>ı</w:t>
      </w:r>
      <w:r w:rsidR="008323C8" w:rsidRPr="00014815">
        <w:rPr>
          <w:rFonts w:ascii="Times New Roman" w:eastAsia="TimesNewRoman,Bold" w:hAnsi="Times New Roman" w:cs="Times New Roman"/>
          <w:sz w:val="24"/>
          <w:szCs w:val="24"/>
        </w:rPr>
        <w:t>lan ve bir ücret kar</w:t>
      </w:r>
      <w:r w:rsidR="008323C8" w:rsidRPr="00014815">
        <w:rPr>
          <w:rFonts w:ascii="Times New Roman" w:eastAsia="TimesNewRoman" w:hAnsi="Times New Roman" w:cs="Times New Roman"/>
          <w:sz w:val="24"/>
          <w:szCs w:val="24"/>
        </w:rPr>
        <w:t>şı</w:t>
      </w:r>
      <w:r w:rsidR="008323C8" w:rsidRPr="00014815">
        <w:rPr>
          <w:rFonts w:ascii="Times New Roman" w:eastAsia="TimesNewRoman,Bold" w:hAnsi="Times New Roman" w:cs="Times New Roman"/>
          <w:sz w:val="24"/>
          <w:szCs w:val="24"/>
        </w:rPr>
        <w:t>l</w:t>
      </w:r>
      <w:r w:rsidR="008323C8" w:rsidRPr="00014815">
        <w:rPr>
          <w:rFonts w:ascii="Times New Roman" w:eastAsia="TimesNewRoman" w:hAnsi="Times New Roman" w:cs="Times New Roman"/>
          <w:sz w:val="24"/>
          <w:szCs w:val="24"/>
        </w:rPr>
        <w:t>ığı</w:t>
      </w:r>
      <w:r w:rsidR="008323C8" w:rsidRPr="00014815">
        <w:rPr>
          <w:rFonts w:ascii="Times New Roman" w:eastAsia="TimesNewRoman,Bold" w:hAnsi="Times New Roman" w:cs="Times New Roman"/>
          <w:sz w:val="24"/>
          <w:szCs w:val="24"/>
        </w:rPr>
        <w:t>nda olu</w:t>
      </w:r>
      <w:r w:rsidR="008323C8" w:rsidRPr="00014815">
        <w:rPr>
          <w:rFonts w:ascii="Times New Roman" w:eastAsia="TimesNewRoman" w:hAnsi="Times New Roman" w:cs="Times New Roman"/>
          <w:sz w:val="24"/>
          <w:szCs w:val="24"/>
        </w:rPr>
        <w:t>ş</w:t>
      </w:r>
      <w:r w:rsidR="008323C8" w:rsidRPr="00014815">
        <w:rPr>
          <w:rFonts w:ascii="Times New Roman" w:eastAsia="TimesNewRoman,Bold" w:hAnsi="Times New Roman" w:cs="Times New Roman"/>
          <w:sz w:val="24"/>
          <w:szCs w:val="24"/>
        </w:rPr>
        <w:t>turuldu</w:t>
      </w:r>
      <w:r w:rsidR="008323C8" w:rsidRPr="00014815">
        <w:rPr>
          <w:rFonts w:ascii="Times New Roman" w:eastAsia="TimesNewRoman" w:hAnsi="Times New Roman" w:cs="Times New Roman"/>
          <w:sz w:val="24"/>
          <w:szCs w:val="24"/>
        </w:rPr>
        <w:t>ğ</w:t>
      </w:r>
      <w:r w:rsidR="008323C8" w:rsidRPr="00014815">
        <w:rPr>
          <w:rFonts w:ascii="Times New Roman" w:eastAsia="TimesNewRoman,Bold" w:hAnsi="Times New Roman" w:cs="Times New Roman"/>
          <w:sz w:val="24"/>
          <w:szCs w:val="24"/>
        </w:rPr>
        <w:t>u belli olan duyurulardır</w:t>
      </w:r>
      <w:r w:rsidR="008323C8" w:rsidRPr="00014815">
        <w:rPr>
          <w:rFonts w:ascii="Times New Roman" w:eastAsia="Times New Roman" w:hAnsi="Times New Roman" w:cs="Times New Roman"/>
          <w:sz w:val="24"/>
          <w:szCs w:val="24"/>
          <w:lang w:eastAsia="tr-TR"/>
        </w:rPr>
        <w:t>.</w:t>
      </w:r>
      <w:proofErr w:type="gramEnd"/>
    </w:p>
    <w:p w:rsidR="00950484" w:rsidRPr="00C07E5F" w:rsidRDefault="002B19C0" w:rsidP="00C03808">
      <w:pPr>
        <w:spacing w:after="0" w:line="240" w:lineRule="auto"/>
        <w:ind w:right="-567" w:firstLine="425"/>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h</w:t>
      </w:r>
      <w:r w:rsidR="005E5F25" w:rsidRPr="00C07E5F">
        <w:rPr>
          <w:rFonts w:ascii="Times New Roman" w:eastAsia="Times New Roman" w:hAnsi="Times New Roman" w:cs="Times New Roman"/>
          <w:sz w:val="24"/>
          <w:szCs w:val="24"/>
          <w:lang w:eastAsia="tr-TR"/>
        </w:rPr>
        <w:t>)</w:t>
      </w:r>
      <w:r w:rsidR="00950484" w:rsidRPr="00C07E5F">
        <w:rPr>
          <w:rFonts w:ascii="Times New Roman" w:eastAsia="Times New Roman" w:hAnsi="Times New Roman" w:cs="Times New Roman"/>
          <w:sz w:val="24"/>
          <w:szCs w:val="24"/>
          <w:lang w:eastAsia="tr-TR"/>
        </w:rPr>
        <w:t xml:space="preserve">Reklam </w:t>
      </w:r>
      <w:r w:rsidR="00543E57" w:rsidRPr="00C07E5F">
        <w:rPr>
          <w:rFonts w:ascii="Times New Roman" w:eastAsia="Times New Roman" w:hAnsi="Times New Roman" w:cs="Times New Roman"/>
          <w:sz w:val="24"/>
          <w:szCs w:val="24"/>
          <w:lang w:eastAsia="tr-TR"/>
        </w:rPr>
        <w:t>veren: Ürettiği</w:t>
      </w:r>
      <w:r w:rsidR="00950484" w:rsidRPr="00C07E5F">
        <w:rPr>
          <w:rFonts w:ascii="Times New Roman" w:eastAsia="Times New Roman" w:hAnsi="Times New Roman" w:cs="Times New Roman"/>
          <w:sz w:val="24"/>
          <w:szCs w:val="24"/>
          <w:lang w:eastAsia="tr-TR"/>
        </w:rPr>
        <w:t xml:space="preserve"> yada pazarladığı ürünün, hizmetin tanıtımını yaptırmak, satışını artırmak veya imaj oluşturup güçlendirmek amacıyla hazırlattığı, içinde firmasının veya ürün</w:t>
      </w:r>
      <w:r w:rsidR="00D82AD6">
        <w:rPr>
          <w:rFonts w:ascii="Times New Roman" w:eastAsia="Times New Roman" w:hAnsi="Times New Roman" w:cs="Times New Roman"/>
          <w:sz w:val="24"/>
          <w:szCs w:val="24"/>
          <w:lang w:eastAsia="tr-TR"/>
        </w:rPr>
        <w:t xml:space="preserve"> ve</w:t>
      </w:r>
      <w:r w:rsidR="00950484" w:rsidRPr="00C07E5F">
        <w:rPr>
          <w:rFonts w:ascii="Times New Roman" w:eastAsia="Times New Roman" w:hAnsi="Times New Roman" w:cs="Times New Roman"/>
          <w:sz w:val="24"/>
          <w:szCs w:val="24"/>
          <w:lang w:eastAsia="tr-TR"/>
        </w:rPr>
        <w:t xml:space="preserve"> hizmet markasının yer aldığı reklamları yayınlatmak, dağıtmak veya başka yollarla sergilemek üzere bedel ödeyen kişi veya kuruluştur.</w:t>
      </w:r>
    </w:p>
    <w:p w:rsidR="002B19C0" w:rsidRPr="00C07E5F" w:rsidRDefault="002B3B8D" w:rsidP="00C03808">
      <w:pPr>
        <w:spacing w:after="0" w:line="240" w:lineRule="auto"/>
        <w:ind w:right="-567" w:firstLine="42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ı)</w:t>
      </w:r>
      <w:r w:rsidR="00FF17C4" w:rsidRPr="00C07E5F">
        <w:rPr>
          <w:rFonts w:ascii="Times New Roman" w:eastAsia="Times New Roman" w:hAnsi="Times New Roman" w:cs="Times New Roman"/>
          <w:sz w:val="24"/>
          <w:szCs w:val="24"/>
          <w:lang w:eastAsia="tr-TR"/>
        </w:rPr>
        <w:t>Reklam firması</w:t>
      </w:r>
      <w:r w:rsidR="00496FC4" w:rsidRPr="00C07E5F">
        <w:rPr>
          <w:rFonts w:ascii="Times New Roman" w:eastAsia="Times New Roman" w:hAnsi="Times New Roman" w:cs="Times New Roman"/>
          <w:sz w:val="24"/>
          <w:szCs w:val="24"/>
          <w:lang w:eastAsia="tr-TR"/>
        </w:rPr>
        <w:t>:</w:t>
      </w:r>
      <w:r w:rsidR="002B19C0" w:rsidRPr="00C07E5F">
        <w:rPr>
          <w:rFonts w:ascii="Times New Roman" w:eastAsia="Times New Roman" w:hAnsi="Times New Roman" w:cs="Times New Roman"/>
          <w:sz w:val="24"/>
          <w:szCs w:val="24"/>
          <w:lang w:eastAsia="tr-TR"/>
        </w:rPr>
        <w:t xml:space="preserve"> : Reklamı hedef kitleye ulaştıran, iletişim kanallarını</w:t>
      </w:r>
      <w:r w:rsidR="001F3D19">
        <w:rPr>
          <w:rFonts w:ascii="Times New Roman" w:eastAsia="Times New Roman" w:hAnsi="Times New Roman" w:cs="Times New Roman"/>
          <w:sz w:val="24"/>
          <w:szCs w:val="24"/>
          <w:lang w:eastAsia="tr-TR"/>
        </w:rPr>
        <w:t>n</w:t>
      </w:r>
      <w:r w:rsidR="002B19C0" w:rsidRPr="00C07E5F">
        <w:rPr>
          <w:rFonts w:ascii="Times New Roman" w:eastAsia="Times New Roman" w:hAnsi="Times New Roman" w:cs="Times New Roman"/>
          <w:sz w:val="24"/>
          <w:szCs w:val="24"/>
          <w:lang w:eastAsia="tr-TR"/>
        </w:rPr>
        <w:t xml:space="preserve"> veya her türlü reklam taşıyan aracın sahibi, işleticisi veya kiralayıcısı olan gerçek </w:t>
      </w:r>
      <w:r w:rsidR="00270919">
        <w:rPr>
          <w:rFonts w:ascii="Times New Roman" w:eastAsia="Times New Roman" w:hAnsi="Times New Roman" w:cs="Times New Roman"/>
          <w:sz w:val="24"/>
          <w:szCs w:val="24"/>
          <w:lang w:eastAsia="tr-TR"/>
        </w:rPr>
        <w:t xml:space="preserve">veya </w:t>
      </w:r>
      <w:r w:rsidR="002B19C0" w:rsidRPr="00C07E5F">
        <w:rPr>
          <w:rFonts w:ascii="Times New Roman" w:eastAsia="Times New Roman" w:hAnsi="Times New Roman" w:cs="Times New Roman"/>
          <w:sz w:val="24"/>
          <w:szCs w:val="24"/>
          <w:lang w:eastAsia="tr-TR"/>
        </w:rPr>
        <w:t>tüzel kişidir.</w:t>
      </w:r>
    </w:p>
    <w:p w:rsidR="00F951B0" w:rsidRPr="00C07E5F" w:rsidRDefault="002B19C0" w:rsidP="00C03808">
      <w:pPr>
        <w:spacing w:after="0" w:line="240" w:lineRule="auto"/>
        <w:ind w:right="-567" w:firstLine="425"/>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 xml:space="preserve"> i</w:t>
      </w:r>
      <w:r w:rsidR="005E5F25" w:rsidRPr="00C07E5F">
        <w:rPr>
          <w:rFonts w:ascii="Times New Roman" w:eastAsia="Times New Roman" w:hAnsi="Times New Roman" w:cs="Times New Roman"/>
          <w:sz w:val="24"/>
          <w:szCs w:val="24"/>
          <w:lang w:eastAsia="tr-TR"/>
        </w:rPr>
        <w:t>)</w:t>
      </w:r>
      <w:r w:rsidR="00950484" w:rsidRPr="00C07E5F">
        <w:rPr>
          <w:rFonts w:ascii="Times New Roman" w:eastAsia="Times New Roman" w:hAnsi="Times New Roman" w:cs="Times New Roman"/>
          <w:sz w:val="24"/>
          <w:szCs w:val="24"/>
          <w:lang w:eastAsia="tr-TR"/>
        </w:rPr>
        <w:t xml:space="preserve">Reklam </w:t>
      </w:r>
      <w:r w:rsidR="00A349EB" w:rsidRPr="00C07E5F">
        <w:rPr>
          <w:rFonts w:ascii="Times New Roman" w:eastAsia="Times New Roman" w:hAnsi="Times New Roman" w:cs="Times New Roman"/>
          <w:sz w:val="24"/>
          <w:szCs w:val="24"/>
          <w:lang w:eastAsia="tr-TR"/>
        </w:rPr>
        <w:t>yerleri: İlan</w:t>
      </w:r>
      <w:r w:rsidR="00950484" w:rsidRPr="00C07E5F">
        <w:rPr>
          <w:rFonts w:ascii="Times New Roman" w:eastAsia="Times New Roman" w:hAnsi="Times New Roman" w:cs="Times New Roman"/>
          <w:sz w:val="24"/>
          <w:szCs w:val="24"/>
          <w:lang w:eastAsia="tr-TR"/>
        </w:rPr>
        <w:t xml:space="preserve"> ve reklamın konulup, asılabild</w:t>
      </w:r>
      <w:r w:rsidR="00180F1A" w:rsidRPr="00C07E5F">
        <w:rPr>
          <w:rFonts w:ascii="Times New Roman" w:eastAsia="Times New Roman" w:hAnsi="Times New Roman" w:cs="Times New Roman"/>
          <w:sz w:val="24"/>
          <w:szCs w:val="24"/>
          <w:lang w:eastAsia="tr-TR"/>
        </w:rPr>
        <w:t>iği her türlü yer ve alanları ifade eder.</w:t>
      </w:r>
    </w:p>
    <w:p w:rsidR="008F2388" w:rsidRPr="00C07E5F" w:rsidRDefault="002B19C0" w:rsidP="00C03808">
      <w:pPr>
        <w:spacing w:after="0" w:line="240" w:lineRule="auto"/>
        <w:ind w:right="-567" w:firstLine="425"/>
        <w:jc w:val="both"/>
        <w:rPr>
          <w:rFonts w:ascii="Times New Roman" w:eastAsia="Times New Roman" w:hAnsi="Times New Roman" w:cs="Times New Roman"/>
          <w:color w:val="FF0000"/>
          <w:sz w:val="24"/>
          <w:szCs w:val="24"/>
          <w:lang w:eastAsia="tr-TR"/>
        </w:rPr>
      </w:pPr>
      <w:r w:rsidRPr="00C07E5F">
        <w:rPr>
          <w:rFonts w:ascii="Times New Roman" w:eastAsia="Times New Roman" w:hAnsi="Times New Roman" w:cs="Times New Roman"/>
          <w:bCs/>
          <w:sz w:val="24"/>
          <w:szCs w:val="24"/>
          <w:lang w:eastAsia="tr-TR"/>
        </w:rPr>
        <w:t xml:space="preserve"> j</w:t>
      </w:r>
      <w:r w:rsidR="00180F1A" w:rsidRPr="00C07E5F">
        <w:rPr>
          <w:rFonts w:ascii="Times New Roman" w:eastAsia="Times New Roman" w:hAnsi="Times New Roman" w:cs="Times New Roman"/>
          <w:bCs/>
          <w:sz w:val="24"/>
          <w:szCs w:val="24"/>
          <w:lang w:eastAsia="tr-TR"/>
        </w:rPr>
        <w:t>)</w:t>
      </w:r>
      <w:r w:rsidRPr="00C07E5F">
        <w:rPr>
          <w:rFonts w:ascii="Times New Roman" w:eastAsia="Times New Roman" w:hAnsi="Times New Roman" w:cs="Times New Roman"/>
          <w:bCs/>
          <w:sz w:val="24"/>
          <w:szCs w:val="24"/>
          <w:lang w:eastAsia="tr-TR"/>
        </w:rPr>
        <w:t>H</w:t>
      </w:r>
      <w:r w:rsidR="00FF17C4" w:rsidRPr="00C07E5F">
        <w:rPr>
          <w:rFonts w:ascii="Times New Roman" w:eastAsia="Times New Roman" w:hAnsi="Times New Roman" w:cs="Times New Roman"/>
          <w:bCs/>
          <w:sz w:val="24"/>
          <w:szCs w:val="24"/>
          <w:lang w:eastAsia="tr-TR"/>
        </w:rPr>
        <w:t xml:space="preserve">areketli </w:t>
      </w:r>
      <w:r w:rsidRPr="00C07E5F">
        <w:rPr>
          <w:rFonts w:ascii="Times New Roman" w:eastAsia="Times New Roman" w:hAnsi="Times New Roman" w:cs="Times New Roman"/>
          <w:bCs/>
          <w:sz w:val="24"/>
          <w:szCs w:val="24"/>
          <w:lang w:eastAsia="tr-TR"/>
        </w:rPr>
        <w:t>r</w:t>
      </w:r>
      <w:r w:rsidR="00F951B0" w:rsidRPr="00C07E5F">
        <w:rPr>
          <w:rFonts w:ascii="Times New Roman" w:eastAsia="Times New Roman" w:hAnsi="Times New Roman" w:cs="Times New Roman"/>
          <w:bCs/>
          <w:sz w:val="24"/>
          <w:szCs w:val="24"/>
          <w:lang w:eastAsia="tr-TR"/>
        </w:rPr>
        <w:t xml:space="preserve">eklam </w:t>
      </w:r>
      <w:r w:rsidR="00A349EB" w:rsidRPr="00C07E5F">
        <w:rPr>
          <w:rFonts w:ascii="Times New Roman" w:eastAsia="Times New Roman" w:hAnsi="Times New Roman" w:cs="Times New Roman"/>
          <w:sz w:val="24"/>
          <w:szCs w:val="24"/>
          <w:lang w:eastAsia="tr-TR"/>
        </w:rPr>
        <w:t>araçları</w:t>
      </w:r>
      <w:r w:rsidR="00A2527A" w:rsidRPr="00C07E5F">
        <w:rPr>
          <w:rFonts w:ascii="Times New Roman" w:eastAsia="Times New Roman" w:hAnsi="Times New Roman" w:cs="Times New Roman"/>
          <w:sz w:val="24"/>
          <w:szCs w:val="24"/>
          <w:lang w:eastAsia="tr-TR"/>
        </w:rPr>
        <w:t>:</w:t>
      </w:r>
      <w:r w:rsidR="005F534F" w:rsidRPr="00C07E5F">
        <w:rPr>
          <w:rFonts w:ascii="Times New Roman" w:eastAsia="Times New Roman" w:hAnsi="Times New Roman" w:cs="Times New Roman"/>
          <w:sz w:val="24"/>
          <w:szCs w:val="24"/>
          <w:lang w:eastAsia="tr-TR"/>
        </w:rPr>
        <w:t xml:space="preserve"> B</w:t>
      </w:r>
      <w:r w:rsidR="005949E0" w:rsidRPr="00C07E5F">
        <w:rPr>
          <w:rFonts w:ascii="Times New Roman" w:eastAsia="Times New Roman" w:hAnsi="Times New Roman" w:cs="Times New Roman"/>
          <w:sz w:val="24"/>
          <w:szCs w:val="24"/>
          <w:lang w:eastAsia="tr-TR"/>
        </w:rPr>
        <w:t>inek ve ticari oto</w:t>
      </w:r>
      <w:r w:rsidR="008F2388" w:rsidRPr="00C07E5F">
        <w:rPr>
          <w:rFonts w:ascii="Times New Roman" w:eastAsia="Times New Roman" w:hAnsi="Times New Roman" w:cs="Times New Roman"/>
          <w:sz w:val="24"/>
          <w:szCs w:val="24"/>
          <w:lang w:eastAsia="tr-TR"/>
        </w:rPr>
        <w:t xml:space="preserve">, </w:t>
      </w:r>
      <w:r w:rsidR="005949E0" w:rsidRPr="00C07E5F">
        <w:rPr>
          <w:rFonts w:ascii="Times New Roman" w:eastAsia="Times New Roman" w:hAnsi="Times New Roman" w:cs="Times New Roman"/>
          <w:sz w:val="24"/>
          <w:szCs w:val="24"/>
          <w:lang w:eastAsia="tr-TR"/>
        </w:rPr>
        <w:t>kamyon,otobüs,uçak,zeplin,balon vb. araçlar</w:t>
      </w:r>
      <w:r w:rsidR="00FF17C4" w:rsidRPr="00C07E5F">
        <w:rPr>
          <w:rFonts w:ascii="Times New Roman" w:eastAsia="Times New Roman" w:hAnsi="Times New Roman" w:cs="Times New Roman"/>
          <w:sz w:val="24"/>
          <w:szCs w:val="24"/>
          <w:lang w:eastAsia="tr-TR"/>
        </w:rPr>
        <w:t>dır</w:t>
      </w:r>
      <w:r w:rsidR="008F2388" w:rsidRPr="00C07E5F">
        <w:rPr>
          <w:rFonts w:ascii="Times New Roman" w:eastAsia="Times New Roman" w:hAnsi="Times New Roman" w:cs="Times New Roman"/>
          <w:sz w:val="24"/>
          <w:szCs w:val="24"/>
          <w:lang w:eastAsia="tr-TR"/>
        </w:rPr>
        <w:t>.</w:t>
      </w:r>
    </w:p>
    <w:p w:rsidR="00F767F9" w:rsidRPr="00C07E5F" w:rsidRDefault="008F2388" w:rsidP="00C03808">
      <w:pPr>
        <w:spacing w:after="0" w:line="240" w:lineRule="auto"/>
        <w:ind w:right="-567" w:firstLine="425"/>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 xml:space="preserve"> k) </w:t>
      </w:r>
      <w:r w:rsidR="00401E53">
        <w:rPr>
          <w:rFonts w:ascii="Times New Roman" w:eastAsia="Times New Roman" w:hAnsi="Times New Roman" w:cs="Times New Roman"/>
          <w:sz w:val="24"/>
          <w:szCs w:val="24"/>
          <w:lang w:eastAsia="tr-TR"/>
        </w:rPr>
        <w:t>Sabit reklam panoları</w:t>
      </w:r>
      <w:r w:rsidR="00F767F9" w:rsidRPr="00C07E5F">
        <w:rPr>
          <w:rFonts w:ascii="Times New Roman" w:eastAsia="Times New Roman" w:hAnsi="Times New Roman" w:cs="Times New Roman"/>
          <w:sz w:val="24"/>
          <w:szCs w:val="24"/>
          <w:lang w:eastAsia="tr-TR"/>
        </w:rPr>
        <w:t>:</w:t>
      </w:r>
      <w:r w:rsidR="00960633" w:rsidRPr="00C07E5F">
        <w:rPr>
          <w:rFonts w:ascii="Times New Roman" w:eastAsia="Times New Roman" w:hAnsi="Times New Roman" w:cs="Times New Roman"/>
          <w:sz w:val="24"/>
          <w:szCs w:val="24"/>
          <w:lang w:eastAsia="tr-TR"/>
        </w:rPr>
        <w:t xml:space="preserve"> Ü</w:t>
      </w:r>
      <w:r w:rsidR="00960633" w:rsidRPr="00C07E5F">
        <w:rPr>
          <w:rFonts w:ascii="Times New Roman" w:hAnsi="Times New Roman" w:cs="Times New Roman"/>
          <w:sz w:val="24"/>
          <w:szCs w:val="24"/>
        </w:rPr>
        <w:t>rün ya da hizmetin mesajını aktarmak için</w:t>
      </w:r>
      <w:r w:rsidR="00CD1AFD" w:rsidRPr="00C07E5F">
        <w:rPr>
          <w:rFonts w:ascii="Times New Roman" w:eastAsia="Times New Roman" w:hAnsi="Times New Roman" w:cs="Times New Roman"/>
          <w:bCs/>
          <w:sz w:val="24"/>
          <w:szCs w:val="24"/>
          <w:lang w:eastAsia="tr-TR"/>
        </w:rPr>
        <w:t xml:space="preserve">belirlenen bölgelerde konumlandırılan </w:t>
      </w:r>
      <w:r w:rsidR="0084060E" w:rsidRPr="00C07E5F">
        <w:rPr>
          <w:rFonts w:ascii="Times New Roman" w:eastAsia="Times New Roman" w:hAnsi="Times New Roman" w:cs="Times New Roman"/>
          <w:sz w:val="24"/>
          <w:szCs w:val="24"/>
          <w:lang w:eastAsia="tr-TR"/>
        </w:rPr>
        <w:t>büyük</w:t>
      </w:r>
      <w:r w:rsidR="00873F2C" w:rsidRPr="00C07E5F">
        <w:rPr>
          <w:rFonts w:ascii="Times New Roman" w:eastAsia="Times New Roman" w:hAnsi="Times New Roman" w:cs="Times New Roman"/>
          <w:sz w:val="24"/>
          <w:szCs w:val="24"/>
          <w:lang w:eastAsia="tr-TR"/>
        </w:rPr>
        <w:t>,</w:t>
      </w:r>
      <w:r w:rsidR="007856A0" w:rsidRPr="00C07E5F">
        <w:rPr>
          <w:rFonts w:ascii="Times New Roman" w:eastAsia="Times New Roman" w:hAnsi="Times New Roman" w:cs="Times New Roman"/>
          <w:sz w:val="24"/>
          <w:szCs w:val="24"/>
          <w:lang w:eastAsia="tr-TR"/>
        </w:rPr>
        <w:t xml:space="preserve"> orta ve küçük ölçekli </w:t>
      </w:r>
      <w:r w:rsidR="00960633" w:rsidRPr="00C07E5F">
        <w:rPr>
          <w:rFonts w:ascii="Times New Roman" w:eastAsia="Times New Roman" w:hAnsi="Times New Roman" w:cs="Times New Roman"/>
          <w:sz w:val="24"/>
          <w:szCs w:val="24"/>
          <w:lang w:eastAsia="tr-TR"/>
        </w:rPr>
        <w:t xml:space="preserve">açık hava </w:t>
      </w:r>
      <w:r w:rsidR="00CD1AFD" w:rsidRPr="00C07E5F">
        <w:rPr>
          <w:rFonts w:ascii="Times New Roman" w:eastAsia="Times New Roman" w:hAnsi="Times New Roman" w:cs="Times New Roman"/>
          <w:sz w:val="24"/>
          <w:szCs w:val="24"/>
          <w:lang w:eastAsia="tr-TR"/>
        </w:rPr>
        <w:t>reklam</w:t>
      </w:r>
      <w:r w:rsidR="00CD1AFD" w:rsidRPr="00C07E5F">
        <w:rPr>
          <w:rFonts w:ascii="Times New Roman" w:eastAsia="Times New Roman" w:hAnsi="Times New Roman" w:cs="Times New Roman"/>
          <w:bCs/>
          <w:sz w:val="24"/>
          <w:szCs w:val="24"/>
          <w:lang w:eastAsia="tr-TR"/>
        </w:rPr>
        <w:t xml:space="preserve"> üniteleridir.</w:t>
      </w:r>
    </w:p>
    <w:p w:rsidR="00C03808" w:rsidRDefault="0084060E" w:rsidP="00C03808">
      <w:pPr>
        <w:autoSpaceDE w:val="0"/>
        <w:autoSpaceDN w:val="0"/>
        <w:adjustRightInd w:val="0"/>
        <w:spacing w:after="0" w:line="240" w:lineRule="auto"/>
        <w:ind w:right="-567" w:firstLine="425"/>
        <w:jc w:val="both"/>
        <w:rPr>
          <w:rFonts w:ascii="Times New Roman" w:hAnsi="Times New Roman" w:cs="Times New Roman"/>
          <w:sz w:val="24"/>
          <w:szCs w:val="24"/>
        </w:rPr>
      </w:pPr>
      <w:r w:rsidRPr="00C07E5F">
        <w:rPr>
          <w:rFonts w:ascii="Times New Roman" w:hAnsi="Times New Roman" w:cs="Times New Roman"/>
          <w:bCs/>
          <w:sz w:val="24"/>
          <w:szCs w:val="24"/>
        </w:rPr>
        <w:t xml:space="preserve"> l</w:t>
      </w:r>
      <w:r w:rsidR="007906B6" w:rsidRPr="00C07E5F">
        <w:rPr>
          <w:rFonts w:ascii="Times New Roman" w:hAnsi="Times New Roman" w:cs="Times New Roman"/>
          <w:bCs/>
          <w:sz w:val="24"/>
          <w:szCs w:val="24"/>
        </w:rPr>
        <w:t xml:space="preserve">) Reklam </w:t>
      </w:r>
      <w:r w:rsidR="00E666E4" w:rsidRPr="00C07E5F">
        <w:rPr>
          <w:rFonts w:ascii="Times New Roman" w:hAnsi="Times New Roman" w:cs="Times New Roman"/>
          <w:bCs/>
          <w:sz w:val="24"/>
          <w:szCs w:val="24"/>
        </w:rPr>
        <w:t>ve tanıtım</w:t>
      </w:r>
      <w:r w:rsidRPr="00C07E5F">
        <w:rPr>
          <w:rFonts w:ascii="Times New Roman" w:hAnsi="Times New Roman" w:cs="Times New Roman"/>
          <w:bCs/>
          <w:sz w:val="24"/>
          <w:szCs w:val="24"/>
        </w:rPr>
        <w:t xml:space="preserve"> t</w:t>
      </w:r>
      <w:r w:rsidR="007906B6" w:rsidRPr="00C07E5F">
        <w:rPr>
          <w:rFonts w:ascii="Times New Roman" w:hAnsi="Times New Roman" w:cs="Times New Roman"/>
          <w:bCs/>
          <w:sz w:val="24"/>
          <w:szCs w:val="24"/>
        </w:rPr>
        <w:t xml:space="preserve">abelası: </w:t>
      </w:r>
      <w:r w:rsidRPr="00C07E5F">
        <w:rPr>
          <w:rFonts w:ascii="Times New Roman" w:hAnsi="Times New Roman" w:cs="Times New Roman"/>
          <w:sz w:val="24"/>
          <w:szCs w:val="24"/>
        </w:rPr>
        <w:t>Işıklı ve</w:t>
      </w:r>
      <w:r w:rsidR="007906B6" w:rsidRPr="00C07E5F">
        <w:rPr>
          <w:rFonts w:ascii="Times New Roman" w:hAnsi="Times New Roman" w:cs="Times New Roman"/>
          <w:sz w:val="24"/>
          <w:szCs w:val="24"/>
        </w:rPr>
        <w:t>ya ışıksız, reklam amaçlı konulan reklam levhalarıdır.</w:t>
      </w:r>
    </w:p>
    <w:p w:rsidR="008323C8" w:rsidRPr="00014815" w:rsidRDefault="008323C8" w:rsidP="00C03808">
      <w:pPr>
        <w:autoSpaceDE w:val="0"/>
        <w:autoSpaceDN w:val="0"/>
        <w:adjustRightInd w:val="0"/>
        <w:spacing w:after="0" w:line="240" w:lineRule="auto"/>
        <w:ind w:right="-567" w:firstLine="425"/>
        <w:jc w:val="both"/>
        <w:rPr>
          <w:rFonts w:ascii="Times New Roman" w:hAnsi="Times New Roman" w:cs="Times New Roman"/>
          <w:sz w:val="24"/>
          <w:szCs w:val="24"/>
        </w:rPr>
      </w:pPr>
      <w:r w:rsidRPr="00014815">
        <w:rPr>
          <w:rFonts w:ascii="Times New Roman" w:eastAsia="TimesNewRoman,Bold" w:hAnsi="Times New Roman" w:cs="Times New Roman"/>
          <w:bCs/>
          <w:sz w:val="24"/>
          <w:szCs w:val="24"/>
        </w:rPr>
        <w:t xml:space="preserve">m)Tanıtım panosu: </w:t>
      </w:r>
      <w:r w:rsidRPr="00014815">
        <w:rPr>
          <w:rFonts w:ascii="Times New Roman" w:eastAsia="TimesNewRoman,Bold" w:hAnsi="Times New Roman" w:cs="Times New Roman"/>
          <w:sz w:val="24"/>
          <w:szCs w:val="24"/>
        </w:rPr>
        <w:t>Kent mobilyas</w:t>
      </w:r>
      <w:r w:rsidRPr="00014815">
        <w:rPr>
          <w:rFonts w:ascii="Times New Roman" w:eastAsia="TimesNewRoman" w:hAnsi="Times New Roman" w:cs="Times New Roman"/>
          <w:sz w:val="24"/>
          <w:szCs w:val="24"/>
        </w:rPr>
        <w:t xml:space="preserve">ı </w:t>
      </w:r>
      <w:r w:rsidRPr="00014815">
        <w:rPr>
          <w:rFonts w:ascii="Times New Roman" w:eastAsia="TimesNewRoman,Bold" w:hAnsi="Times New Roman" w:cs="Times New Roman"/>
          <w:sz w:val="24"/>
          <w:szCs w:val="24"/>
        </w:rPr>
        <w:t>niteli</w:t>
      </w:r>
      <w:r w:rsidRPr="00014815">
        <w:rPr>
          <w:rFonts w:ascii="Times New Roman" w:eastAsia="TimesNewRoman" w:hAnsi="Times New Roman" w:cs="Times New Roman"/>
          <w:sz w:val="24"/>
          <w:szCs w:val="24"/>
        </w:rPr>
        <w:t>ğ</w:t>
      </w:r>
      <w:r w:rsidRPr="00014815">
        <w:rPr>
          <w:rFonts w:ascii="Times New Roman" w:eastAsia="TimesNewRoman,Bold" w:hAnsi="Times New Roman" w:cs="Times New Roman"/>
          <w:sz w:val="24"/>
          <w:szCs w:val="24"/>
        </w:rPr>
        <w:t>i ta</w:t>
      </w:r>
      <w:r w:rsidRPr="00014815">
        <w:rPr>
          <w:rFonts w:ascii="Times New Roman" w:eastAsia="TimesNewRoman" w:hAnsi="Times New Roman" w:cs="Times New Roman"/>
          <w:sz w:val="24"/>
          <w:szCs w:val="24"/>
        </w:rPr>
        <w:t>şı</w:t>
      </w:r>
      <w:r w:rsidRPr="00014815">
        <w:rPr>
          <w:rFonts w:ascii="Times New Roman" w:eastAsia="TimesNewRoman,Bold" w:hAnsi="Times New Roman" w:cs="Times New Roman"/>
          <w:sz w:val="24"/>
          <w:szCs w:val="24"/>
        </w:rPr>
        <w:t xml:space="preserve">yan gece ve gündüz estetik görüntüsü olan </w:t>
      </w:r>
      <w:r w:rsidRPr="00014815">
        <w:rPr>
          <w:rFonts w:ascii="Times New Roman" w:eastAsia="TimesNewRoman" w:hAnsi="Times New Roman" w:cs="Times New Roman"/>
          <w:sz w:val="24"/>
          <w:szCs w:val="24"/>
        </w:rPr>
        <w:t>ışı</w:t>
      </w:r>
      <w:r w:rsidRPr="00014815">
        <w:rPr>
          <w:rFonts w:ascii="Times New Roman" w:eastAsia="TimesNewRoman,Bold" w:hAnsi="Times New Roman" w:cs="Times New Roman"/>
          <w:sz w:val="24"/>
          <w:szCs w:val="24"/>
        </w:rPr>
        <w:t>kl</w:t>
      </w:r>
      <w:r w:rsidRPr="00014815">
        <w:rPr>
          <w:rFonts w:ascii="Times New Roman" w:eastAsia="TimesNewRoman" w:hAnsi="Times New Roman" w:cs="Times New Roman"/>
          <w:sz w:val="24"/>
          <w:szCs w:val="24"/>
        </w:rPr>
        <w:t xml:space="preserve">ı </w:t>
      </w:r>
      <w:r w:rsidRPr="00014815">
        <w:rPr>
          <w:rFonts w:ascii="Times New Roman" w:eastAsia="TimesNewRoman,Bold" w:hAnsi="Times New Roman" w:cs="Times New Roman"/>
          <w:sz w:val="24"/>
          <w:szCs w:val="24"/>
        </w:rPr>
        <w:t xml:space="preserve">veya </w:t>
      </w:r>
      <w:r w:rsidRPr="00014815">
        <w:rPr>
          <w:rFonts w:ascii="Times New Roman" w:eastAsia="TimesNewRoman" w:hAnsi="Times New Roman" w:cs="Times New Roman"/>
          <w:sz w:val="24"/>
          <w:szCs w:val="24"/>
        </w:rPr>
        <w:t>ışı</w:t>
      </w:r>
      <w:r w:rsidRPr="00014815">
        <w:rPr>
          <w:rFonts w:ascii="Times New Roman" w:eastAsia="TimesNewRoman,Bold" w:hAnsi="Times New Roman" w:cs="Times New Roman"/>
          <w:sz w:val="24"/>
          <w:szCs w:val="24"/>
        </w:rPr>
        <w:t>ks</w:t>
      </w:r>
      <w:r w:rsidRPr="00014815">
        <w:rPr>
          <w:rFonts w:ascii="Times New Roman" w:eastAsia="TimesNewRoman" w:hAnsi="Times New Roman" w:cs="Times New Roman"/>
          <w:sz w:val="24"/>
          <w:szCs w:val="24"/>
        </w:rPr>
        <w:t>ı</w:t>
      </w:r>
      <w:r w:rsidRPr="00014815">
        <w:rPr>
          <w:rFonts w:ascii="Times New Roman" w:eastAsia="TimesNewRoman,Bold" w:hAnsi="Times New Roman" w:cs="Times New Roman"/>
          <w:sz w:val="24"/>
          <w:szCs w:val="24"/>
        </w:rPr>
        <w:t>z tan</w:t>
      </w:r>
      <w:r w:rsidRPr="00014815">
        <w:rPr>
          <w:rFonts w:ascii="Times New Roman" w:eastAsia="TimesNewRoman" w:hAnsi="Times New Roman" w:cs="Times New Roman"/>
          <w:sz w:val="24"/>
          <w:szCs w:val="24"/>
        </w:rPr>
        <w:t>ı</w:t>
      </w:r>
      <w:r w:rsidRPr="00014815">
        <w:rPr>
          <w:rFonts w:ascii="Times New Roman" w:eastAsia="TimesNewRoman,Bold" w:hAnsi="Times New Roman" w:cs="Times New Roman"/>
          <w:sz w:val="24"/>
          <w:szCs w:val="24"/>
        </w:rPr>
        <w:t>t</w:t>
      </w:r>
      <w:r w:rsidRPr="00014815">
        <w:rPr>
          <w:rFonts w:ascii="Times New Roman" w:eastAsia="TimesNewRoman" w:hAnsi="Times New Roman" w:cs="Times New Roman"/>
          <w:sz w:val="24"/>
          <w:szCs w:val="24"/>
        </w:rPr>
        <w:t>ı</w:t>
      </w:r>
      <w:r w:rsidRPr="00014815">
        <w:rPr>
          <w:rFonts w:ascii="Times New Roman" w:eastAsia="TimesNewRoman,Bold" w:hAnsi="Times New Roman" w:cs="Times New Roman"/>
          <w:sz w:val="24"/>
          <w:szCs w:val="24"/>
        </w:rPr>
        <w:t>m eleman</w:t>
      </w:r>
      <w:r w:rsidRPr="00014815">
        <w:rPr>
          <w:rFonts w:ascii="Times New Roman" w:eastAsia="TimesNewRoman" w:hAnsi="Times New Roman" w:cs="Times New Roman"/>
          <w:sz w:val="24"/>
          <w:szCs w:val="24"/>
        </w:rPr>
        <w:t>larıdır.</w:t>
      </w:r>
    </w:p>
    <w:p w:rsidR="007906B6" w:rsidRPr="00C07E5F" w:rsidRDefault="008323C8" w:rsidP="00C03808">
      <w:pPr>
        <w:autoSpaceDE w:val="0"/>
        <w:autoSpaceDN w:val="0"/>
        <w:adjustRightInd w:val="0"/>
        <w:spacing w:after="0" w:line="240" w:lineRule="auto"/>
        <w:ind w:right="-567" w:firstLine="425"/>
        <w:jc w:val="both"/>
        <w:rPr>
          <w:rFonts w:ascii="Times New Roman" w:hAnsi="Times New Roman" w:cs="Times New Roman"/>
          <w:sz w:val="24"/>
          <w:szCs w:val="24"/>
        </w:rPr>
      </w:pPr>
      <w:r>
        <w:rPr>
          <w:rFonts w:ascii="Times New Roman" w:hAnsi="Times New Roman" w:cs="Times New Roman"/>
          <w:bCs/>
          <w:sz w:val="24"/>
          <w:szCs w:val="24"/>
        </w:rPr>
        <w:t>n</w:t>
      </w:r>
      <w:r w:rsidR="007906B6" w:rsidRPr="00C07E5F">
        <w:rPr>
          <w:rFonts w:ascii="Times New Roman" w:hAnsi="Times New Roman" w:cs="Times New Roman"/>
          <w:bCs/>
          <w:sz w:val="24"/>
          <w:szCs w:val="24"/>
        </w:rPr>
        <w:t>)</w:t>
      </w:r>
      <w:r w:rsidR="0084060E" w:rsidRPr="00C07E5F">
        <w:rPr>
          <w:rFonts w:ascii="Times New Roman" w:hAnsi="Times New Roman" w:cs="Times New Roman"/>
          <w:bCs/>
          <w:sz w:val="24"/>
          <w:szCs w:val="24"/>
        </w:rPr>
        <w:t>Direkli Tanıtım Panosu (Totem)</w:t>
      </w:r>
      <w:r w:rsidR="001D3798">
        <w:rPr>
          <w:rFonts w:ascii="Times New Roman" w:hAnsi="Times New Roman" w:cs="Times New Roman"/>
          <w:bCs/>
          <w:sz w:val="24"/>
          <w:szCs w:val="24"/>
        </w:rPr>
        <w:t xml:space="preserve">: </w:t>
      </w:r>
      <w:r w:rsidR="0084060E" w:rsidRPr="00C07E5F">
        <w:rPr>
          <w:rFonts w:ascii="Times New Roman" w:hAnsi="Times New Roman" w:cs="Times New Roman"/>
          <w:sz w:val="24"/>
          <w:szCs w:val="24"/>
        </w:rPr>
        <w:t>K</w:t>
      </w:r>
      <w:r w:rsidR="007856A0" w:rsidRPr="00C07E5F">
        <w:rPr>
          <w:rFonts w:ascii="Times New Roman" w:hAnsi="Times New Roman" w:cs="Times New Roman"/>
          <w:sz w:val="24"/>
          <w:szCs w:val="24"/>
        </w:rPr>
        <w:t>öşegen veya dairesel</w:t>
      </w:r>
      <w:r w:rsidR="007906B6" w:rsidRPr="00C07E5F">
        <w:rPr>
          <w:rFonts w:ascii="Times New Roman" w:hAnsi="Times New Roman" w:cs="Times New Roman"/>
          <w:sz w:val="24"/>
          <w:szCs w:val="24"/>
        </w:rPr>
        <w:t xml:space="preserve"> kesitli direk üzerine </w:t>
      </w:r>
      <w:proofErr w:type="gramStart"/>
      <w:r w:rsidR="007906B6" w:rsidRPr="00C07E5F">
        <w:rPr>
          <w:rFonts w:ascii="Times New Roman" w:hAnsi="Times New Roman" w:cs="Times New Roman"/>
          <w:sz w:val="24"/>
          <w:szCs w:val="24"/>
        </w:rPr>
        <w:t>montajıyapılmış</w:t>
      </w:r>
      <w:r w:rsidR="00744945">
        <w:rPr>
          <w:rFonts w:ascii="Times New Roman" w:hAnsi="Times New Roman" w:cs="Times New Roman"/>
          <w:sz w:val="24"/>
          <w:szCs w:val="24"/>
        </w:rPr>
        <w:t>,</w:t>
      </w:r>
      <w:r w:rsidR="002726D6" w:rsidRPr="00C07E5F">
        <w:rPr>
          <w:rFonts w:ascii="Times New Roman" w:hAnsi="Times New Roman" w:cs="Times New Roman"/>
          <w:sz w:val="24"/>
          <w:szCs w:val="24"/>
        </w:rPr>
        <w:t>binadan</w:t>
      </w:r>
      <w:proofErr w:type="gramEnd"/>
      <w:r w:rsidR="002726D6" w:rsidRPr="00C07E5F">
        <w:rPr>
          <w:rFonts w:ascii="Times New Roman" w:hAnsi="Times New Roman" w:cs="Times New Roman"/>
          <w:sz w:val="24"/>
          <w:szCs w:val="24"/>
        </w:rPr>
        <w:t xml:space="preserve"> bağımsız bir alanda zemine</w:t>
      </w:r>
      <w:r w:rsidR="007906B6" w:rsidRPr="00C07E5F">
        <w:rPr>
          <w:rFonts w:ascii="Times New Roman" w:hAnsi="Times New Roman" w:cs="Times New Roman"/>
          <w:sz w:val="24"/>
          <w:szCs w:val="24"/>
        </w:rPr>
        <w:t xml:space="preserve"> sabitlenmiş</w:t>
      </w:r>
      <w:r w:rsidR="00744945">
        <w:rPr>
          <w:rFonts w:ascii="Times New Roman" w:hAnsi="Times New Roman" w:cs="Times New Roman"/>
          <w:sz w:val="24"/>
          <w:szCs w:val="24"/>
        </w:rPr>
        <w:t>,</w:t>
      </w:r>
      <w:r w:rsidR="007906B6" w:rsidRPr="00C07E5F">
        <w:rPr>
          <w:rFonts w:ascii="Times New Roman" w:hAnsi="Times New Roman" w:cs="Times New Roman"/>
          <w:sz w:val="24"/>
          <w:szCs w:val="24"/>
        </w:rPr>
        <w:t xml:space="preserve"> ışıklı veya ışıksız</w:t>
      </w:r>
      <w:r w:rsidR="005F534F" w:rsidRPr="00C07E5F">
        <w:rPr>
          <w:rFonts w:ascii="Times New Roman" w:hAnsi="Times New Roman" w:cs="Times New Roman"/>
          <w:sz w:val="24"/>
          <w:szCs w:val="24"/>
        </w:rPr>
        <w:t xml:space="preserve"> reklam</w:t>
      </w:r>
      <w:r w:rsidR="007906B6" w:rsidRPr="00C07E5F">
        <w:rPr>
          <w:rFonts w:ascii="Times New Roman" w:hAnsi="Times New Roman" w:cs="Times New Roman"/>
          <w:sz w:val="24"/>
          <w:szCs w:val="24"/>
        </w:rPr>
        <w:t xml:space="preserve"> tabela</w:t>
      </w:r>
      <w:r w:rsidR="00404430" w:rsidRPr="00C07E5F">
        <w:rPr>
          <w:rFonts w:ascii="Times New Roman" w:hAnsi="Times New Roman" w:cs="Times New Roman"/>
          <w:sz w:val="24"/>
          <w:szCs w:val="24"/>
        </w:rPr>
        <w:t>sıdır.</w:t>
      </w:r>
    </w:p>
    <w:p w:rsidR="00C77051" w:rsidRPr="00C07E5F" w:rsidRDefault="008323C8" w:rsidP="001924C5">
      <w:pPr>
        <w:spacing w:after="0" w:line="300" w:lineRule="atLeast"/>
        <w:ind w:right="-567" w:firstLine="454"/>
        <w:jc w:val="both"/>
        <w:rPr>
          <w:rFonts w:ascii="Times New Roman" w:hAnsi="Times New Roman" w:cs="Times New Roman"/>
          <w:sz w:val="24"/>
          <w:szCs w:val="24"/>
        </w:rPr>
      </w:pPr>
      <w:r>
        <w:rPr>
          <w:rFonts w:ascii="Times New Roman" w:hAnsi="Times New Roman" w:cs="Times New Roman"/>
          <w:sz w:val="24"/>
          <w:szCs w:val="24"/>
        </w:rPr>
        <w:t>o</w:t>
      </w:r>
      <w:r w:rsidR="00C77051" w:rsidRPr="00C07E5F">
        <w:rPr>
          <w:rFonts w:ascii="Times New Roman" w:hAnsi="Times New Roman" w:cs="Times New Roman"/>
          <w:sz w:val="24"/>
          <w:szCs w:val="24"/>
        </w:rPr>
        <w:t>)Toplu Ticari Tanıtım Tabelası: Bir binada birden fazla ticari işyerinin bulunması halinde binadaki işyerlerinin her biri</w:t>
      </w:r>
      <w:r w:rsidR="00810D60">
        <w:rPr>
          <w:rFonts w:ascii="Times New Roman" w:hAnsi="Times New Roman" w:cs="Times New Roman"/>
          <w:sz w:val="24"/>
          <w:szCs w:val="24"/>
        </w:rPr>
        <w:t xml:space="preserve">ne ait </w:t>
      </w:r>
      <w:r w:rsidR="007F773B">
        <w:rPr>
          <w:rFonts w:ascii="Times New Roman" w:hAnsi="Times New Roman" w:cs="Times New Roman"/>
          <w:sz w:val="24"/>
          <w:szCs w:val="24"/>
        </w:rPr>
        <w:t xml:space="preserve">isim ve logosunun bulunduğu </w:t>
      </w:r>
      <w:r w:rsidR="00810D60">
        <w:rPr>
          <w:rFonts w:ascii="Times New Roman" w:hAnsi="Times New Roman" w:cs="Times New Roman"/>
          <w:sz w:val="24"/>
          <w:szCs w:val="24"/>
        </w:rPr>
        <w:t>ve binanın giriş katında</w:t>
      </w:r>
      <w:r w:rsidR="00014815">
        <w:rPr>
          <w:rFonts w:ascii="Times New Roman" w:hAnsi="Times New Roman" w:cs="Times New Roman"/>
          <w:sz w:val="24"/>
          <w:szCs w:val="24"/>
        </w:rPr>
        <w:t xml:space="preserve"> veya bahçesinde</w:t>
      </w:r>
      <w:r w:rsidR="005949E0" w:rsidRPr="00C07E5F">
        <w:rPr>
          <w:rFonts w:ascii="Times New Roman" w:hAnsi="Times New Roman" w:cs="Times New Roman"/>
          <w:sz w:val="24"/>
          <w:szCs w:val="24"/>
        </w:rPr>
        <w:t xml:space="preserve"> topluca yer alan ticari tanıtım tabelalarıdır.</w:t>
      </w:r>
    </w:p>
    <w:p w:rsidR="00C77051" w:rsidRPr="00C07E5F" w:rsidRDefault="008323C8" w:rsidP="00A91CFD">
      <w:pPr>
        <w:spacing w:after="0" w:line="300" w:lineRule="atLeast"/>
        <w:ind w:right="-567" w:firstLine="425"/>
        <w:jc w:val="both"/>
        <w:rPr>
          <w:rFonts w:ascii="Times New Roman" w:hAnsi="Times New Roman" w:cs="Times New Roman"/>
          <w:sz w:val="24"/>
          <w:szCs w:val="24"/>
        </w:rPr>
      </w:pPr>
      <w:r>
        <w:rPr>
          <w:rFonts w:ascii="Times New Roman" w:hAnsi="Times New Roman" w:cs="Times New Roman"/>
          <w:sz w:val="24"/>
          <w:szCs w:val="24"/>
        </w:rPr>
        <w:t>ö</w:t>
      </w:r>
      <w:r w:rsidR="00C77051" w:rsidRPr="00C07E5F">
        <w:rPr>
          <w:rFonts w:ascii="Times New Roman" w:hAnsi="Times New Roman" w:cs="Times New Roman"/>
          <w:sz w:val="24"/>
          <w:szCs w:val="24"/>
        </w:rPr>
        <w:t>)</w:t>
      </w:r>
      <w:r w:rsidR="002619F9">
        <w:rPr>
          <w:rFonts w:ascii="Times New Roman" w:hAnsi="Times New Roman" w:cs="Times New Roman"/>
          <w:sz w:val="24"/>
          <w:szCs w:val="24"/>
        </w:rPr>
        <w:t>Sağır Duvar</w:t>
      </w:r>
      <w:r w:rsidR="00C77051" w:rsidRPr="00C07E5F">
        <w:rPr>
          <w:rFonts w:ascii="Times New Roman" w:hAnsi="Times New Roman" w:cs="Times New Roman"/>
          <w:sz w:val="24"/>
          <w:szCs w:val="24"/>
        </w:rPr>
        <w:t xml:space="preserve"> Reklamları: Yapıların sağır duvarlarına uygulanan ilan ve reklamlardır.</w:t>
      </w:r>
    </w:p>
    <w:p w:rsidR="00551C3B" w:rsidRPr="00C07E5F" w:rsidRDefault="008323C8" w:rsidP="00A91CFD">
      <w:pPr>
        <w:spacing w:after="0" w:line="300" w:lineRule="atLeast"/>
        <w:ind w:right="-567" w:firstLine="425"/>
        <w:jc w:val="both"/>
        <w:rPr>
          <w:rFonts w:ascii="Times New Roman" w:hAnsi="Times New Roman" w:cs="Times New Roman"/>
          <w:sz w:val="24"/>
          <w:szCs w:val="24"/>
        </w:rPr>
      </w:pPr>
      <w:r>
        <w:rPr>
          <w:rFonts w:ascii="Times New Roman" w:hAnsi="Times New Roman" w:cs="Times New Roman"/>
          <w:sz w:val="24"/>
          <w:szCs w:val="24"/>
        </w:rPr>
        <w:t>p</w:t>
      </w:r>
      <w:r w:rsidR="008B61F0">
        <w:rPr>
          <w:rFonts w:ascii="Times New Roman" w:hAnsi="Times New Roman" w:cs="Times New Roman"/>
          <w:sz w:val="24"/>
          <w:szCs w:val="24"/>
        </w:rPr>
        <w:t>)</w:t>
      </w:r>
      <w:r w:rsidR="007B5579" w:rsidRPr="00C07E5F">
        <w:rPr>
          <w:rFonts w:ascii="Times New Roman" w:hAnsi="Times New Roman" w:cs="Times New Roman"/>
          <w:sz w:val="24"/>
          <w:szCs w:val="24"/>
        </w:rPr>
        <w:t>Yönlendirme tabelaları</w:t>
      </w:r>
      <w:r w:rsidR="00551C3B" w:rsidRPr="00C07E5F">
        <w:rPr>
          <w:rFonts w:ascii="Times New Roman" w:hAnsi="Times New Roman" w:cs="Times New Roman"/>
          <w:sz w:val="24"/>
          <w:szCs w:val="24"/>
        </w:rPr>
        <w:t>:Bu yönetmelik kapsamında meydan, cadde, sokak,bölge, alan ve tarihi-turistik yerlerin adları ile kamu kurumlarının yerlerini işaret eden levhalardır.</w:t>
      </w:r>
    </w:p>
    <w:p w:rsidR="009271CE" w:rsidRPr="00C07E5F" w:rsidRDefault="008323C8" w:rsidP="00A91CFD">
      <w:pPr>
        <w:spacing w:after="0" w:line="300" w:lineRule="atLeast"/>
        <w:ind w:right="-567" w:firstLine="425"/>
        <w:jc w:val="both"/>
        <w:rPr>
          <w:rFonts w:ascii="Times New Roman" w:hAnsi="Times New Roman" w:cs="Times New Roman"/>
          <w:sz w:val="24"/>
          <w:szCs w:val="24"/>
        </w:rPr>
      </w:pPr>
      <w:r>
        <w:rPr>
          <w:rFonts w:ascii="Times New Roman" w:hAnsi="Times New Roman" w:cs="Times New Roman"/>
          <w:sz w:val="24"/>
          <w:szCs w:val="24"/>
        </w:rPr>
        <w:t>r</w:t>
      </w:r>
      <w:r w:rsidR="008B61F0">
        <w:rPr>
          <w:rFonts w:ascii="Times New Roman" w:hAnsi="Times New Roman" w:cs="Times New Roman"/>
          <w:sz w:val="24"/>
          <w:szCs w:val="24"/>
        </w:rPr>
        <w:t>)</w:t>
      </w:r>
      <w:r w:rsidR="009271CE" w:rsidRPr="00C07E5F">
        <w:rPr>
          <w:rFonts w:ascii="Times New Roman" w:hAnsi="Times New Roman" w:cs="Times New Roman"/>
          <w:sz w:val="24"/>
          <w:szCs w:val="24"/>
        </w:rPr>
        <w:t>Kutu Harfler:</w:t>
      </w:r>
      <w:r w:rsidR="009727D5">
        <w:rPr>
          <w:rFonts w:ascii="Times New Roman" w:hAnsi="Times New Roman" w:cs="Times New Roman"/>
          <w:sz w:val="24"/>
          <w:szCs w:val="24"/>
        </w:rPr>
        <w:t xml:space="preserve"> B</w:t>
      </w:r>
      <w:r w:rsidR="00F06DA2" w:rsidRPr="00C07E5F">
        <w:rPr>
          <w:rFonts w:ascii="Times New Roman" w:hAnsi="Times New Roman" w:cs="Times New Roman"/>
          <w:sz w:val="24"/>
          <w:szCs w:val="24"/>
        </w:rPr>
        <w:t>ina cephesine</w:t>
      </w:r>
      <w:r w:rsidR="000314BF" w:rsidRPr="00C07E5F">
        <w:rPr>
          <w:rFonts w:ascii="Times New Roman" w:hAnsi="Times New Roman" w:cs="Times New Roman"/>
          <w:sz w:val="24"/>
          <w:szCs w:val="24"/>
        </w:rPr>
        <w:t xml:space="preserve"> a</w:t>
      </w:r>
      <w:r w:rsidR="007B5579" w:rsidRPr="00C07E5F">
        <w:rPr>
          <w:rFonts w:ascii="Times New Roman" w:hAnsi="Times New Roman" w:cs="Times New Roman"/>
          <w:sz w:val="24"/>
          <w:szCs w:val="24"/>
        </w:rPr>
        <w:t>yrı ayrı monte ed</w:t>
      </w:r>
      <w:r w:rsidR="009271CE" w:rsidRPr="00C07E5F">
        <w:rPr>
          <w:rFonts w:ascii="Times New Roman" w:hAnsi="Times New Roman" w:cs="Times New Roman"/>
          <w:sz w:val="24"/>
          <w:szCs w:val="24"/>
        </w:rPr>
        <w:t>ilen harf veya sayılardan oluşan reklam ünitesidir.</w:t>
      </w:r>
    </w:p>
    <w:p w:rsidR="00996127" w:rsidRPr="00C07E5F" w:rsidRDefault="008323C8" w:rsidP="00A91CFD">
      <w:pPr>
        <w:spacing w:after="0" w:line="240" w:lineRule="auto"/>
        <w:ind w:right="-567" w:firstLine="425"/>
        <w:jc w:val="both"/>
        <w:rPr>
          <w:rFonts w:ascii="Times New Roman" w:hAnsi="Times New Roman" w:cs="Times New Roman"/>
          <w:sz w:val="24"/>
          <w:szCs w:val="24"/>
        </w:rPr>
      </w:pPr>
      <w:r>
        <w:rPr>
          <w:rFonts w:ascii="Times New Roman" w:hAnsi="Times New Roman" w:cs="Times New Roman"/>
          <w:sz w:val="24"/>
          <w:szCs w:val="24"/>
        </w:rPr>
        <w:t>s</w:t>
      </w:r>
      <w:r w:rsidR="00996127" w:rsidRPr="00C07E5F">
        <w:rPr>
          <w:rFonts w:ascii="Times New Roman" w:hAnsi="Times New Roman" w:cs="Times New Roman"/>
          <w:sz w:val="24"/>
          <w:szCs w:val="24"/>
        </w:rPr>
        <w:t>)</w:t>
      </w:r>
      <w:r w:rsidR="00F87995" w:rsidRPr="00C07E5F">
        <w:rPr>
          <w:rFonts w:ascii="Times New Roman" w:hAnsi="Times New Roman" w:cs="Times New Roman"/>
          <w:sz w:val="24"/>
          <w:szCs w:val="24"/>
        </w:rPr>
        <w:t>Cam reklamları</w:t>
      </w:r>
      <w:r w:rsidR="00996127" w:rsidRPr="00C07E5F">
        <w:rPr>
          <w:rFonts w:ascii="Times New Roman" w:hAnsi="Times New Roman" w:cs="Times New Roman"/>
          <w:sz w:val="24"/>
          <w:szCs w:val="24"/>
        </w:rPr>
        <w:t>:Pencerelerin iç yada dış yüzeylerine sabitlenmiş cam grafikleri ya da direkt cam yüzeylerin boyanması ile oluşturulmuş, binanın dışından görülebilen reklam uygulamalarıdır.</w:t>
      </w:r>
    </w:p>
    <w:p w:rsidR="00996127" w:rsidRPr="00C07E5F" w:rsidRDefault="008323C8" w:rsidP="00A91CFD">
      <w:pPr>
        <w:spacing w:after="0" w:line="240" w:lineRule="auto"/>
        <w:ind w:right="-567" w:firstLine="425"/>
        <w:jc w:val="both"/>
        <w:rPr>
          <w:rFonts w:ascii="Times New Roman" w:hAnsi="Times New Roman" w:cs="Times New Roman"/>
          <w:sz w:val="24"/>
          <w:szCs w:val="24"/>
        </w:rPr>
      </w:pPr>
      <w:r>
        <w:rPr>
          <w:rFonts w:ascii="Times New Roman" w:hAnsi="Times New Roman" w:cs="Times New Roman"/>
          <w:sz w:val="24"/>
          <w:szCs w:val="24"/>
        </w:rPr>
        <w:t>ş</w:t>
      </w:r>
      <w:r w:rsidR="00996127" w:rsidRPr="00C07E5F">
        <w:rPr>
          <w:rFonts w:ascii="Times New Roman" w:hAnsi="Times New Roman" w:cs="Times New Roman"/>
          <w:sz w:val="24"/>
          <w:szCs w:val="24"/>
        </w:rPr>
        <w:t>)</w:t>
      </w:r>
      <w:r w:rsidR="00F87995" w:rsidRPr="00C07E5F">
        <w:rPr>
          <w:rFonts w:ascii="Times New Roman" w:hAnsi="Times New Roman" w:cs="Times New Roman"/>
          <w:sz w:val="24"/>
          <w:szCs w:val="24"/>
        </w:rPr>
        <w:t>Yer</w:t>
      </w:r>
      <w:r w:rsidR="00826849">
        <w:rPr>
          <w:rFonts w:ascii="Times New Roman" w:hAnsi="Times New Roman" w:cs="Times New Roman"/>
          <w:sz w:val="24"/>
          <w:szCs w:val="24"/>
        </w:rPr>
        <w:t>(zemin)</w:t>
      </w:r>
      <w:r w:rsidR="00F87995" w:rsidRPr="00C07E5F">
        <w:rPr>
          <w:rFonts w:ascii="Times New Roman" w:hAnsi="Times New Roman" w:cs="Times New Roman"/>
          <w:sz w:val="24"/>
          <w:szCs w:val="24"/>
        </w:rPr>
        <w:t xml:space="preserve"> reklamları</w:t>
      </w:r>
      <w:r w:rsidR="004018DB" w:rsidRPr="00C07E5F">
        <w:rPr>
          <w:rFonts w:ascii="Times New Roman" w:hAnsi="Times New Roman" w:cs="Times New Roman"/>
          <w:sz w:val="24"/>
          <w:szCs w:val="24"/>
        </w:rPr>
        <w:t>:Kamuya açık alanlarda ve</w:t>
      </w:r>
      <w:r w:rsidR="00A80D6A" w:rsidRPr="00C07E5F">
        <w:rPr>
          <w:rFonts w:ascii="Times New Roman" w:hAnsi="Times New Roman" w:cs="Times New Roman"/>
          <w:sz w:val="24"/>
          <w:szCs w:val="24"/>
        </w:rPr>
        <w:t>ya bina o</w:t>
      </w:r>
      <w:r w:rsidR="00F87995" w:rsidRPr="00C07E5F">
        <w:rPr>
          <w:rFonts w:ascii="Times New Roman" w:hAnsi="Times New Roman" w:cs="Times New Roman"/>
          <w:sz w:val="24"/>
          <w:szCs w:val="24"/>
        </w:rPr>
        <w:t>rtak alanlarında zemin kaplaması üzerine uygulanan</w:t>
      </w:r>
      <w:r w:rsidR="009C555B" w:rsidRPr="00C07E5F">
        <w:rPr>
          <w:rFonts w:ascii="Times New Roman" w:hAnsi="Times New Roman" w:cs="Times New Roman"/>
          <w:sz w:val="24"/>
          <w:szCs w:val="24"/>
        </w:rPr>
        <w:t xml:space="preserve"> reklamlardır.</w:t>
      </w:r>
    </w:p>
    <w:p w:rsidR="004018DB" w:rsidRPr="00C07E5F" w:rsidRDefault="008323C8" w:rsidP="00A91CFD">
      <w:pPr>
        <w:spacing w:after="0" w:line="240" w:lineRule="auto"/>
        <w:ind w:right="-567" w:firstLine="425"/>
        <w:jc w:val="both"/>
        <w:rPr>
          <w:rFonts w:ascii="Times New Roman" w:hAnsi="Times New Roman" w:cs="Times New Roman"/>
          <w:sz w:val="24"/>
          <w:szCs w:val="24"/>
        </w:rPr>
      </w:pPr>
      <w:r>
        <w:rPr>
          <w:rFonts w:ascii="Times New Roman" w:hAnsi="Times New Roman" w:cs="Times New Roman"/>
          <w:sz w:val="24"/>
          <w:szCs w:val="24"/>
        </w:rPr>
        <w:lastRenderedPageBreak/>
        <w:t>t</w:t>
      </w:r>
      <w:r w:rsidR="009249C6">
        <w:rPr>
          <w:rFonts w:ascii="Times New Roman" w:hAnsi="Times New Roman" w:cs="Times New Roman"/>
          <w:sz w:val="24"/>
          <w:szCs w:val="24"/>
        </w:rPr>
        <w:t>)</w:t>
      </w:r>
      <w:r w:rsidR="004018DB" w:rsidRPr="00C07E5F">
        <w:rPr>
          <w:rFonts w:ascii="Times New Roman" w:hAnsi="Times New Roman" w:cs="Times New Roman"/>
          <w:sz w:val="24"/>
          <w:szCs w:val="24"/>
        </w:rPr>
        <w:t>Gölgelik (tente):</w:t>
      </w:r>
      <w:r w:rsidR="003A39FE" w:rsidRPr="00C07E5F">
        <w:rPr>
          <w:rFonts w:ascii="Times New Roman" w:hAnsi="Times New Roman" w:cs="Times New Roman"/>
          <w:sz w:val="24"/>
          <w:szCs w:val="24"/>
        </w:rPr>
        <w:t>Üzerine iş yeri isminin de yazılabileceği zemin kat seviyesinde bina cephesine monte edilen ve toplanıp açılabilen kumaş vb. malzemelerden yapılan dış cephe elemanlarıdır.</w:t>
      </w:r>
    </w:p>
    <w:p w:rsidR="00140517" w:rsidRDefault="008323C8" w:rsidP="00A91CFD">
      <w:pPr>
        <w:spacing w:after="0" w:line="240" w:lineRule="auto"/>
        <w:ind w:right="-567" w:firstLine="425"/>
        <w:jc w:val="both"/>
        <w:rPr>
          <w:rFonts w:ascii="Times New Roman" w:hAnsi="Times New Roman" w:cs="Times New Roman"/>
          <w:sz w:val="24"/>
          <w:szCs w:val="24"/>
        </w:rPr>
      </w:pPr>
      <w:r>
        <w:rPr>
          <w:rFonts w:ascii="Times New Roman" w:hAnsi="Times New Roman" w:cs="Times New Roman"/>
          <w:sz w:val="24"/>
          <w:szCs w:val="24"/>
        </w:rPr>
        <w:t>u</w:t>
      </w:r>
      <w:r w:rsidR="00A9638C" w:rsidRPr="00C07E5F">
        <w:rPr>
          <w:rFonts w:ascii="Times New Roman" w:hAnsi="Times New Roman" w:cs="Times New Roman"/>
          <w:sz w:val="24"/>
          <w:szCs w:val="24"/>
        </w:rPr>
        <w:t>)</w:t>
      </w:r>
      <w:r w:rsidR="00F87995" w:rsidRPr="00C07E5F">
        <w:rPr>
          <w:rFonts w:ascii="Times New Roman" w:hAnsi="Times New Roman" w:cs="Times New Roman"/>
          <w:sz w:val="24"/>
          <w:szCs w:val="24"/>
        </w:rPr>
        <w:t>B</w:t>
      </w:r>
      <w:r w:rsidR="009C555B" w:rsidRPr="00C07E5F">
        <w:rPr>
          <w:rFonts w:ascii="Times New Roman" w:hAnsi="Times New Roman" w:cs="Times New Roman"/>
          <w:sz w:val="24"/>
          <w:szCs w:val="24"/>
        </w:rPr>
        <w:t>ez afiş ve</w:t>
      </w:r>
      <w:r w:rsidR="00A9638C" w:rsidRPr="00C07E5F">
        <w:rPr>
          <w:rFonts w:ascii="Times New Roman" w:hAnsi="Times New Roman" w:cs="Times New Roman"/>
          <w:sz w:val="24"/>
          <w:szCs w:val="24"/>
        </w:rPr>
        <w:t xml:space="preserve"> Reklamlar: </w:t>
      </w:r>
      <w:r w:rsidR="003D7076">
        <w:rPr>
          <w:rFonts w:ascii="Times New Roman" w:hAnsi="Times New Roman" w:cs="Times New Roman"/>
          <w:sz w:val="24"/>
          <w:szCs w:val="24"/>
        </w:rPr>
        <w:t>Metruk binalar ile i</w:t>
      </w:r>
      <w:r w:rsidR="003D7076" w:rsidRPr="00C07E5F">
        <w:rPr>
          <w:rFonts w:ascii="Times New Roman" w:hAnsi="Times New Roman" w:cs="Times New Roman"/>
          <w:sz w:val="24"/>
          <w:szCs w:val="24"/>
        </w:rPr>
        <w:t>nşaat</w:t>
      </w:r>
      <w:r w:rsidR="003D7076">
        <w:rPr>
          <w:rFonts w:ascii="Times New Roman" w:hAnsi="Times New Roman" w:cs="Times New Roman"/>
          <w:sz w:val="24"/>
          <w:szCs w:val="24"/>
        </w:rPr>
        <w:t xml:space="preserve"> halinde</w:t>
      </w:r>
      <w:r w:rsidR="00A9638C" w:rsidRPr="00C07E5F">
        <w:rPr>
          <w:rFonts w:ascii="Times New Roman" w:hAnsi="Times New Roman" w:cs="Times New Roman"/>
          <w:sz w:val="24"/>
          <w:szCs w:val="24"/>
        </w:rPr>
        <w:t xml:space="preserve"> veya cephe tadilatı yapılan </w:t>
      </w:r>
      <w:r w:rsidR="00AE666E">
        <w:rPr>
          <w:rFonts w:ascii="Times New Roman" w:hAnsi="Times New Roman" w:cs="Times New Roman"/>
          <w:sz w:val="24"/>
          <w:szCs w:val="24"/>
        </w:rPr>
        <w:t xml:space="preserve">binalar için kurulan </w:t>
      </w:r>
      <w:r w:rsidR="00AE666E" w:rsidRPr="00C07E5F">
        <w:rPr>
          <w:rFonts w:ascii="Times New Roman" w:hAnsi="Times New Roman" w:cs="Times New Roman"/>
          <w:sz w:val="24"/>
          <w:szCs w:val="24"/>
        </w:rPr>
        <w:t>iskele</w:t>
      </w:r>
      <w:r w:rsidR="003D7076">
        <w:rPr>
          <w:rFonts w:ascii="Times New Roman" w:hAnsi="Times New Roman" w:cs="Times New Roman"/>
          <w:sz w:val="24"/>
          <w:szCs w:val="24"/>
        </w:rPr>
        <w:t xml:space="preserve"> y</w:t>
      </w:r>
      <w:r w:rsidR="00AE666E">
        <w:rPr>
          <w:rFonts w:ascii="Times New Roman" w:hAnsi="Times New Roman" w:cs="Times New Roman"/>
          <w:sz w:val="24"/>
          <w:szCs w:val="24"/>
        </w:rPr>
        <w:t>üzeyine</w:t>
      </w:r>
      <w:r w:rsidR="003D7076">
        <w:rPr>
          <w:rFonts w:ascii="Times New Roman" w:hAnsi="Times New Roman" w:cs="Times New Roman"/>
          <w:sz w:val="24"/>
          <w:szCs w:val="24"/>
        </w:rPr>
        <w:t xml:space="preserve"> uygulanan reklamlardır.</w:t>
      </w:r>
    </w:p>
    <w:p w:rsidR="00831D0A" w:rsidRDefault="008323C8" w:rsidP="001924C5">
      <w:pPr>
        <w:spacing w:after="0" w:line="240" w:lineRule="auto"/>
        <w:ind w:firstLine="425"/>
        <w:jc w:val="both"/>
        <w:rPr>
          <w:rFonts w:ascii="Times New Roman" w:eastAsia="TimesNewRoman,Bold" w:hAnsi="Times New Roman" w:cs="Times New Roman"/>
          <w:sz w:val="24"/>
          <w:szCs w:val="24"/>
        </w:rPr>
      </w:pPr>
      <w:r w:rsidRPr="00BA4281">
        <w:rPr>
          <w:rFonts w:ascii="Times New Roman" w:eastAsia="TimesNewRoman,Bold" w:hAnsi="Times New Roman" w:cs="Times New Roman"/>
          <w:sz w:val="24"/>
          <w:szCs w:val="24"/>
        </w:rPr>
        <w:t>ü</w:t>
      </w:r>
      <w:r w:rsidR="00831D0A" w:rsidRPr="00BA4281">
        <w:rPr>
          <w:rFonts w:ascii="Times New Roman" w:eastAsia="TimesNewRoman,Bold" w:hAnsi="Times New Roman" w:cs="Times New Roman"/>
          <w:sz w:val="24"/>
          <w:szCs w:val="24"/>
        </w:rPr>
        <w:t xml:space="preserve">)İletişim ve haberleşme araçları: Her türlü anten, radyo ve televizyon vericileri ile </w:t>
      </w:r>
      <w:proofErr w:type="gramStart"/>
      <w:r w:rsidR="00831D0A" w:rsidRPr="00BA4281">
        <w:rPr>
          <w:rFonts w:ascii="Times New Roman" w:eastAsia="TimesNewRoman,Bold" w:hAnsi="Times New Roman" w:cs="Times New Roman"/>
          <w:sz w:val="24"/>
          <w:szCs w:val="24"/>
        </w:rPr>
        <w:t>baz</w:t>
      </w:r>
      <w:proofErr w:type="gramEnd"/>
      <w:r w:rsidR="00831D0A" w:rsidRPr="00BA4281">
        <w:rPr>
          <w:rFonts w:ascii="Times New Roman" w:eastAsia="TimesNewRoman,Bold" w:hAnsi="Times New Roman" w:cs="Times New Roman"/>
          <w:sz w:val="24"/>
          <w:szCs w:val="24"/>
        </w:rPr>
        <w:t xml:space="preserve"> istasyonları gibi araçlardır.</w:t>
      </w:r>
    </w:p>
    <w:p w:rsidR="00905516" w:rsidRPr="00BA4281" w:rsidRDefault="00905516" w:rsidP="001924C5">
      <w:pPr>
        <w:spacing w:after="0" w:line="240" w:lineRule="auto"/>
        <w:ind w:firstLine="425"/>
        <w:jc w:val="both"/>
        <w:rPr>
          <w:rFonts w:ascii="Times New Roman" w:eastAsia="TimesNewRoman,Bold" w:hAnsi="Times New Roman" w:cs="Times New Roman"/>
          <w:sz w:val="24"/>
          <w:szCs w:val="24"/>
        </w:rPr>
      </w:pPr>
      <w:proofErr w:type="gramStart"/>
      <w:r>
        <w:rPr>
          <w:rFonts w:ascii="Times New Roman" w:eastAsia="TimesNewRoman,Bold" w:hAnsi="Times New Roman" w:cs="Times New Roman"/>
          <w:sz w:val="24"/>
          <w:szCs w:val="24"/>
        </w:rPr>
        <w:t>v)</w:t>
      </w:r>
      <w:r w:rsidR="00267D23">
        <w:rPr>
          <w:rFonts w:ascii="Times New Roman" w:eastAsia="TimesNewRoman,Bold" w:hAnsi="Times New Roman" w:cs="Times New Roman"/>
          <w:sz w:val="24"/>
          <w:szCs w:val="24"/>
        </w:rPr>
        <w:t>Prestijli Cadde</w:t>
      </w:r>
      <w:r>
        <w:rPr>
          <w:rFonts w:ascii="Times New Roman" w:eastAsia="TimesNewRoman,Bold" w:hAnsi="Times New Roman" w:cs="Times New Roman"/>
          <w:sz w:val="24"/>
          <w:szCs w:val="24"/>
        </w:rPr>
        <w:t xml:space="preserve"> ve alanlar: Tarihi Kentsel Sit Alanı, Meram Yeni Yol Caddesi, </w:t>
      </w:r>
      <w:r w:rsidR="00D93E43">
        <w:rPr>
          <w:rFonts w:ascii="Times New Roman" w:eastAsia="TimesNewRoman,Bold" w:hAnsi="Times New Roman" w:cs="Times New Roman"/>
          <w:sz w:val="24"/>
          <w:szCs w:val="24"/>
        </w:rPr>
        <w:t xml:space="preserve">Ferit Paşa Caddesi, </w:t>
      </w:r>
      <w:r>
        <w:rPr>
          <w:rFonts w:ascii="Times New Roman" w:eastAsia="TimesNewRoman,Bold" w:hAnsi="Times New Roman" w:cs="Times New Roman"/>
          <w:sz w:val="24"/>
          <w:szCs w:val="24"/>
        </w:rPr>
        <w:t>Atatürk Bulvarı, Nalçacı Caddesi, Ankara Caddesi, Aslanlı Kışla Caddesi, Karaman Caddesi (Çevre yolu kavşağı-Karatay Terminali arası), Beyşehir Çevre Yolu, Çevre Yolu Caddesi, Yeni İstanbul Caddesi, Yeni Sille Caddesi, Demiryolu Caddesi, Doç. Dr. Halil Ürün Caddesi, Dr. Sadık Ahmet Caddesi, Antalya Çevre Yolu Caddesi, Dutlu Caddesi, Adana Çevre Yolu</w:t>
      </w:r>
      <w:proofErr w:type="gramEnd"/>
    </w:p>
    <w:p w:rsidR="003D7076" w:rsidRPr="00831D0A" w:rsidRDefault="003D7076" w:rsidP="00B67ADD">
      <w:pPr>
        <w:spacing w:after="0" w:line="240" w:lineRule="auto"/>
        <w:ind w:right="-567"/>
        <w:jc w:val="both"/>
        <w:rPr>
          <w:rFonts w:ascii="Times New Roman" w:eastAsia="Times New Roman" w:hAnsi="Times New Roman" w:cs="Times New Roman"/>
          <w:bCs/>
          <w:color w:val="7030A0"/>
          <w:sz w:val="24"/>
          <w:szCs w:val="24"/>
          <w:lang w:eastAsia="tr-TR"/>
        </w:rPr>
      </w:pPr>
    </w:p>
    <w:p w:rsidR="00951401" w:rsidRPr="00C07E5F" w:rsidRDefault="00475005" w:rsidP="001924C5">
      <w:pPr>
        <w:spacing w:after="0" w:line="300" w:lineRule="atLeast"/>
        <w:ind w:right="-567"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ÜÇÜNCÜ</w:t>
      </w:r>
      <w:r w:rsidR="00951401" w:rsidRPr="00C07E5F">
        <w:rPr>
          <w:rFonts w:ascii="Times New Roman" w:eastAsia="Times New Roman" w:hAnsi="Times New Roman" w:cs="Times New Roman"/>
          <w:b/>
          <w:bCs/>
          <w:sz w:val="24"/>
          <w:szCs w:val="24"/>
          <w:lang w:eastAsia="tr-TR"/>
        </w:rPr>
        <w:t xml:space="preserve"> BÖLÜM</w:t>
      </w:r>
    </w:p>
    <w:p w:rsidR="003B632F" w:rsidRPr="00C07E5F" w:rsidRDefault="001E6F18"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Reklam </w:t>
      </w:r>
      <w:r w:rsidR="007351F4" w:rsidRPr="00C07E5F">
        <w:rPr>
          <w:rFonts w:ascii="Times New Roman" w:eastAsia="Times New Roman" w:hAnsi="Times New Roman" w:cs="Times New Roman"/>
          <w:b/>
          <w:bCs/>
          <w:sz w:val="24"/>
          <w:szCs w:val="24"/>
          <w:lang w:eastAsia="tr-TR"/>
        </w:rPr>
        <w:t>Y</w:t>
      </w:r>
      <w:r w:rsidR="00951401" w:rsidRPr="00C07E5F">
        <w:rPr>
          <w:rFonts w:ascii="Times New Roman" w:eastAsia="Times New Roman" w:hAnsi="Times New Roman" w:cs="Times New Roman"/>
          <w:b/>
          <w:bCs/>
          <w:sz w:val="24"/>
          <w:szCs w:val="24"/>
          <w:lang w:eastAsia="tr-TR"/>
        </w:rPr>
        <w:t xml:space="preserve">erleri ve </w:t>
      </w:r>
      <w:r w:rsidR="007351F4" w:rsidRPr="00C07E5F">
        <w:rPr>
          <w:rFonts w:ascii="Times New Roman" w:eastAsia="Times New Roman" w:hAnsi="Times New Roman" w:cs="Times New Roman"/>
          <w:b/>
          <w:bCs/>
          <w:sz w:val="24"/>
          <w:szCs w:val="24"/>
          <w:lang w:eastAsia="tr-TR"/>
        </w:rPr>
        <w:t>U</w:t>
      </w:r>
      <w:r w:rsidR="00951401" w:rsidRPr="00C07E5F">
        <w:rPr>
          <w:rFonts w:ascii="Times New Roman" w:eastAsia="Times New Roman" w:hAnsi="Times New Roman" w:cs="Times New Roman"/>
          <w:b/>
          <w:bCs/>
          <w:sz w:val="24"/>
          <w:szCs w:val="24"/>
          <w:lang w:eastAsia="tr-TR"/>
        </w:rPr>
        <w:t xml:space="preserve">ygulama </w:t>
      </w:r>
      <w:r w:rsidR="007351F4" w:rsidRPr="00C07E5F">
        <w:rPr>
          <w:rFonts w:ascii="Times New Roman" w:eastAsia="Times New Roman" w:hAnsi="Times New Roman" w:cs="Times New Roman"/>
          <w:b/>
          <w:bCs/>
          <w:sz w:val="24"/>
          <w:szCs w:val="24"/>
          <w:lang w:eastAsia="tr-TR"/>
        </w:rPr>
        <w:t>E</w:t>
      </w:r>
      <w:r w:rsidR="00951401" w:rsidRPr="00C07E5F">
        <w:rPr>
          <w:rFonts w:ascii="Times New Roman" w:eastAsia="Times New Roman" w:hAnsi="Times New Roman" w:cs="Times New Roman"/>
          <w:b/>
          <w:bCs/>
          <w:sz w:val="24"/>
          <w:szCs w:val="24"/>
          <w:lang w:eastAsia="tr-TR"/>
        </w:rPr>
        <w:t>sasları</w:t>
      </w:r>
    </w:p>
    <w:p w:rsidR="00950484" w:rsidRPr="00C07E5F" w:rsidRDefault="00CD417F"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Kamuya ait alanlarda </w:t>
      </w:r>
      <w:r w:rsidR="003B5C71" w:rsidRPr="00C07E5F">
        <w:rPr>
          <w:rFonts w:ascii="Times New Roman" w:eastAsia="Times New Roman" w:hAnsi="Times New Roman" w:cs="Times New Roman"/>
          <w:b/>
          <w:bCs/>
          <w:sz w:val="24"/>
          <w:szCs w:val="24"/>
          <w:lang w:eastAsia="tr-TR"/>
        </w:rPr>
        <w:t>r</w:t>
      </w:r>
      <w:r w:rsidR="00950484" w:rsidRPr="00C07E5F">
        <w:rPr>
          <w:rFonts w:ascii="Times New Roman" w:eastAsia="Times New Roman" w:hAnsi="Times New Roman" w:cs="Times New Roman"/>
          <w:b/>
          <w:bCs/>
          <w:sz w:val="24"/>
          <w:szCs w:val="24"/>
          <w:lang w:eastAsia="tr-TR"/>
        </w:rPr>
        <w:t xml:space="preserve">eklam </w:t>
      </w:r>
      <w:r w:rsidR="003E14CA" w:rsidRPr="00C07E5F">
        <w:rPr>
          <w:rFonts w:ascii="Times New Roman" w:eastAsia="Times New Roman" w:hAnsi="Times New Roman" w:cs="Times New Roman"/>
          <w:b/>
          <w:bCs/>
          <w:sz w:val="24"/>
          <w:szCs w:val="24"/>
          <w:lang w:eastAsia="tr-TR"/>
        </w:rPr>
        <w:t>yerleri</w:t>
      </w:r>
    </w:p>
    <w:p w:rsidR="00A9580D" w:rsidRPr="005D70D1" w:rsidRDefault="00370AF2"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MADDE</w:t>
      </w:r>
      <w:r w:rsidR="00337316" w:rsidRPr="00C07E5F">
        <w:rPr>
          <w:rFonts w:ascii="Times New Roman" w:eastAsia="Times New Roman" w:hAnsi="Times New Roman" w:cs="Times New Roman"/>
          <w:b/>
          <w:bCs/>
          <w:sz w:val="24"/>
          <w:szCs w:val="24"/>
          <w:lang w:eastAsia="tr-TR"/>
        </w:rPr>
        <w:t xml:space="preserve"> 7</w:t>
      </w:r>
      <w:r w:rsidR="00701FE9" w:rsidRPr="00C07E5F">
        <w:rPr>
          <w:rFonts w:ascii="Times New Roman" w:eastAsia="Times New Roman" w:hAnsi="Times New Roman" w:cs="Times New Roman"/>
          <w:b/>
          <w:bCs/>
          <w:sz w:val="24"/>
          <w:szCs w:val="24"/>
          <w:lang w:eastAsia="tr-TR"/>
        </w:rPr>
        <w:t xml:space="preserve">- </w:t>
      </w:r>
      <w:r w:rsidR="00701FE9" w:rsidRPr="005D70D1">
        <w:rPr>
          <w:rFonts w:ascii="Times New Roman" w:eastAsia="Times New Roman" w:hAnsi="Times New Roman" w:cs="Times New Roman"/>
          <w:b/>
          <w:bCs/>
          <w:sz w:val="24"/>
          <w:szCs w:val="24"/>
          <w:lang w:eastAsia="tr-TR"/>
        </w:rPr>
        <w:t>(1)</w:t>
      </w:r>
      <w:r w:rsidR="00A9580D" w:rsidRPr="005D70D1">
        <w:rPr>
          <w:rFonts w:ascii="Times New Roman" w:eastAsia="Times New Roman" w:hAnsi="Times New Roman" w:cs="Times New Roman"/>
          <w:b/>
          <w:bCs/>
          <w:sz w:val="24"/>
          <w:szCs w:val="24"/>
          <w:lang w:eastAsia="tr-TR"/>
        </w:rPr>
        <w:t>Sabit açık hava reklam panoları (</w:t>
      </w:r>
      <w:proofErr w:type="gramStart"/>
      <w:r w:rsidR="00A9580D" w:rsidRPr="005D70D1">
        <w:rPr>
          <w:rFonts w:ascii="Times New Roman" w:eastAsia="Times New Roman" w:hAnsi="Times New Roman" w:cs="Times New Roman"/>
          <w:b/>
          <w:bCs/>
          <w:sz w:val="24"/>
          <w:szCs w:val="24"/>
          <w:lang w:eastAsia="tr-TR"/>
        </w:rPr>
        <w:t>billboard</w:t>
      </w:r>
      <w:proofErr w:type="gramEnd"/>
      <w:r w:rsidR="008C15AE" w:rsidRPr="005D70D1">
        <w:rPr>
          <w:rFonts w:ascii="Times New Roman" w:eastAsia="Times New Roman" w:hAnsi="Times New Roman" w:cs="Times New Roman"/>
          <w:b/>
          <w:bCs/>
          <w:sz w:val="24"/>
          <w:szCs w:val="24"/>
          <w:lang w:eastAsia="tr-TR"/>
        </w:rPr>
        <w:t xml:space="preserve">- </w:t>
      </w:r>
      <w:proofErr w:type="spellStart"/>
      <w:r w:rsidR="008C15AE" w:rsidRPr="005D70D1">
        <w:rPr>
          <w:rFonts w:ascii="Times New Roman" w:eastAsia="Times New Roman" w:hAnsi="Times New Roman" w:cs="Times New Roman"/>
          <w:b/>
          <w:bCs/>
          <w:sz w:val="24"/>
          <w:szCs w:val="24"/>
          <w:lang w:eastAsia="tr-TR"/>
        </w:rPr>
        <w:t>megalight</w:t>
      </w:r>
      <w:proofErr w:type="spellEnd"/>
      <w:r w:rsidR="008C15AE" w:rsidRPr="005D70D1">
        <w:rPr>
          <w:rFonts w:ascii="Times New Roman" w:eastAsia="Times New Roman" w:hAnsi="Times New Roman" w:cs="Times New Roman"/>
          <w:b/>
          <w:bCs/>
          <w:sz w:val="24"/>
          <w:szCs w:val="24"/>
          <w:lang w:eastAsia="tr-TR"/>
        </w:rPr>
        <w:t>-</w:t>
      </w:r>
      <w:r w:rsidR="00CC2AD0">
        <w:rPr>
          <w:rFonts w:ascii="Times New Roman" w:eastAsia="Times New Roman" w:hAnsi="Times New Roman" w:cs="Times New Roman"/>
          <w:b/>
          <w:bCs/>
          <w:sz w:val="24"/>
          <w:szCs w:val="24"/>
          <w:lang w:eastAsia="tr-TR"/>
        </w:rPr>
        <w:t xml:space="preserve"> </w:t>
      </w:r>
      <w:proofErr w:type="spellStart"/>
      <w:r w:rsidR="00753B54" w:rsidRPr="005D70D1">
        <w:rPr>
          <w:rFonts w:ascii="Times New Roman" w:eastAsia="Times New Roman" w:hAnsi="Times New Roman" w:cs="Times New Roman"/>
          <w:b/>
          <w:bCs/>
          <w:sz w:val="24"/>
          <w:szCs w:val="24"/>
          <w:lang w:eastAsia="tr-TR"/>
        </w:rPr>
        <w:t>megaboard</w:t>
      </w:r>
      <w:proofErr w:type="spellEnd"/>
      <w:r w:rsidR="00753B54" w:rsidRPr="005D70D1">
        <w:rPr>
          <w:rFonts w:ascii="Times New Roman" w:eastAsia="Times New Roman" w:hAnsi="Times New Roman" w:cs="Times New Roman"/>
          <w:b/>
          <w:bCs/>
          <w:sz w:val="24"/>
          <w:szCs w:val="24"/>
          <w:lang w:eastAsia="tr-TR"/>
        </w:rPr>
        <w:t xml:space="preserve">- raket- </w:t>
      </w:r>
      <w:proofErr w:type="spellStart"/>
      <w:r w:rsidR="00753B54" w:rsidRPr="005D70D1">
        <w:rPr>
          <w:rFonts w:ascii="Times New Roman" w:eastAsia="Times New Roman" w:hAnsi="Times New Roman" w:cs="Times New Roman"/>
          <w:b/>
          <w:bCs/>
          <w:sz w:val="24"/>
          <w:szCs w:val="24"/>
          <w:lang w:eastAsia="tr-TR"/>
        </w:rPr>
        <w:t>led</w:t>
      </w:r>
      <w:proofErr w:type="spellEnd"/>
      <w:r w:rsidR="00753B54" w:rsidRPr="005D70D1">
        <w:rPr>
          <w:rFonts w:ascii="Times New Roman" w:eastAsia="Times New Roman" w:hAnsi="Times New Roman" w:cs="Times New Roman"/>
          <w:b/>
          <w:bCs/>
          <w:sz w:val="24"/>
          <w:szCs w:val="24"/>
          <w:lang w:eastAsia="tr-TR"/>
        </w:rPr>
        <w:t xml:space="preserve"> ekran v</w:t>
      </w:r>
      <w:r w:rsidR="00A9580D" w:rsidRPr="005D70D1">
        <w:rPr>
          <w:rFonts w:ascii="Times New Roman" w:eastAsia="Times New Roman" w:hAnsi="Times New Roman" w:cs="Times New Roman"/>
          <w:b/>
          <w:bCs/>
          <w:sz w:val="24"/>
          <w:szCs w:val="24"/>
          <w:lang w:eastAsia="tr-TR"/>
        </w:rPr>
        <w:t>b.)</w:t>
      </w:r>
      <w:r w:rsidR="00701FE9" w:rsidRPr="005D70D1">
        <w:rPr>
          <w:rFonts w:ascii="Times New Roman" w:eastAsia="Times New Roman" w:hAnsi="Times New Roman" w:cs="Times New Roman"/>
          <w:b/>
          <w:bCs/>
          <w:sz w:val="24"/>
          <w:szCs w:val="24"/>
          <w:lang w:eastAsia="tr-TR"/>
        </w:rPr>
        <w:t>;</w:t>
      </w:r>
    </w:p>
    <w:p w:rsidR="00A9580D" w:rsidRPr="00C07E5F" w:rsidRDefault="00701FE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a)</w:t>
      </w:r>
      <w:r w:rsidR="00A9580D" w:rsidRPr="00C07E5F">
        <w:rPr>
          <w:rFonts w:ascii="Times New Roman" w:eastAsia="Times New Roman" w:hAnsi="Times New Roman" w:cs="Times New Roman"/>
          <w:bCs/>
          <w:sz w:val="24"/>
          <w:szCs w:val="24"/>
          <w:lang w:eastAsia="tr-TR"/>
        </w:rPr>
        <w:t xml:space="preserve">Konya Büyükşehir Belediye sınırları içerisinde Büyükşehir belediyesinin yetkili olduğu alanlarda izin verilen veya ihale ile işletmeye verilen sabit açık hava reklam panolarıdır. </w:t>
      </w:r>
    </w:p>
    <w:p w:rsidR="00A9580D" w:rsidRPr="00C05D6A" w:rsidRDefault="00701FE9" w:rsidP="001924C5">
      <w:pPr>
        <w:spacing w:after="0" w:line="300" w:lineRule="atLeast"/>
        <w:ind w:right="-567" w:firstLine="567"/>
        <w:jc w:val="both"/>
        <w:rPr>
          <w:rFonts w:ascii="Times New Roman" w:eastAsia="Times New Roman" w:hAnsi="Times New Roman" w:cs="Times New Roman"/>
          <w:sz w:val="24"/>
          <w:szCs w:val="24"/>
          <w:lang w:eastAsia="tr-TR"/>
        </w:rPr>
      </w:pPr>
      <w:r w:rsidRPr="00C05D6A">
        <w:rPr>
          <w:rFonts w:ascii="Times New Roman" w:eastAsia="Times New Roman" w:hAnsi="Times New Roman" w:cs="Times New Roman"/>
          <w:sz w:val="24"/>
          <w:szCs w:val="24"/>
          <w:lang w:eastAsia="tr-TR"/>
        </w:rPr>
        <w:t>b</w:t>
      </w:r>
      <w:r w:rsidR="008F2AD2">
        <w:rPr>
          <w:rFonts w:ascii="Times New Roman" w:eastAsia="Times New Roman" w:hAnsi="Times New Roman" w:cs="Times New Roman"/>
          <w:sz w:val="24"/>
          <w:szCs w:val="24"/>
          <w:lang w:eastAsia="tr-TR"/>
        </w:rPr>
        <w:t>)</w:t>
      </w:r>
      <w:r w:rsidR="00A9580D" w:rsidRPr="00C05D6A">
        <w:rPr>
          <w:rFonts w:ascii="Times New Roman" w:eastAsia="Times New Roman" w:hAnsi="Times New Roman" w:cs="Times New Roman"/>
          <w:sz w:val="24"/>
          <w:szCs w:val="24"/>
          <w:lang w:eastAsia="tr-TR"/>
        </w:rPr>
        <w:t>Sabit reklam panoları, mahallin özelliği dikkate alınarak belirlenen ölçü ve şekillerd</w:t>
      </w:r>
      <w:r w:rsidR="00C05D6A" w:rsidRPr="00C05D6A">
        <w:rPr>
          <w:rFonts w:ascii="Times New Roman" w:eastAsia="Times New Roman" w:hAnsi="Times New Roman" w:cs="Times New Roman"/>
          <w:sz w:val="24"/>
          <w:szCs w:val="24"/>
          <w:lang w:eastAsia="tr-TR"/>
        </w:rPr>
        <w:t>e,</w:t>
      </w:r>
      <w:r w:rsidR="00A9580D" w:rsidRPr="00C05D6A">
        <w:rPr>
          <w:rFonts w:ascii="Times New Roman" w:eastAsia="Times New Roman" w:hAnsi="Times New Roman" w:cs="Times New Roman"/>
          <w:sz w:val="24"/>
          <w:szCs w:val="24"/>
          <w:lang w:eastAsia="tr-TR"/>
        </w:rPr>
        <w:t xml:space="preserve"> tarihi eser ve yapıların, heykel ve sanat eserlerinin kamu kuruluşlarına ait binaların kültür ve sanat işlevli yapıların önünü ve görünümlerini kapatmayacak biçimde ışıklı ve</w:t>
      </w:r>
      <w:r w:rsidR="008F2AD2">
        <w:rPr>
          <w:rFonts w:ascii="Times New Roman" w:eastAsia="Times New Roman" w:hAnsi="Times New Roman" w:cs="Times New Roman"/>
          <w:sz w:val="24"/>
          <w:szCs w:val="24"/>
          <w:lang w:eastAsia="tr-TR"/>
        </w:rPr>
        <w:t>ya</w:t>
      </w:r>
      <w:r w:rsidR="00A9580D" w:rsidRPr="00C05D6A">
        <w:rPr>
          <w:rFonts w:ascii="Times New Roman" w:eastAsia="Times New Roman" w:hAnsi="Times New Roman" w:cs="Times New Roman"/>
          <w:sz w:val="24"/>
          <w:szCs w:val="24"/>
          <w:lang w:eastAsia="tr-TR"/>
        </w:rPr>
        <w:t xml:space="preserve"> ışıksız olarak Büyükşehir Belediyesince veya görevlendirdiği birimlerce belirlenen yerlere konulur.</w:t>
      </w:r>
    </w:p>
    <w:p w:rsidR="00A9580D" w:rsidRPr="00C07E5F" w:rsidRDefault="00701FE9" w:rsidP="001924C5">
      <w:pPr>
        <w:spacing w:after="0" w:line="300" w:lineRule="atLeast"/>
        <w:ind w:right="-567" w:firstLine="567"/>
        <w:jc w:val="both"/>
        <w:rPr>
          <w:rFonts w:ascii="Times New Roman" w:eastAsia="Times New Roman" w:hAnsi="Times New Roman" w:cs="Times New Roman"/>
          <w:sz w:val="24"/>
          <w:szCs w:val="24"/>
          <w:lang w:eastAsia="tr-TR"/>
        </w:rPr>
      </w:pPr>
      <w:r w:rsidRPr="00C05D6A">
        <w:rPr>
          <w:rFonts w:ascii="Times New Roman" w:eastAsia="Times New Roman" w:hAnsi="Times New Roman" w:cs="Times New Roman"/>
          <w:sz w:val="24"/>
          <w:szCs w:val="24"/>
          <w:lang w:eastAsia="tr-TR"/>
        </w:rPr>
        <w:t>c</w:t>
      </w:r>
      <w:r w:rsidR="008F2AD2">
        <w:rPr>
          <w:rFonts w:ascii="Times New Roman" w:eastAsia="Times New Roman" w:hAnsi="Times New Roman" w:cs="Times New Roman"/>
          <w:sz w:val="24"/>
          <w:szCs w:val="24"/>
          <w:lang w:eastAsia="tr-TR"/>
        </w:rPr>
        <w:t>)</w:t>
      </w:r>
      <w:r w:rsidR="00A9580D" w:rsidRPr="00C05D6A">
        <w:rPr>
          <w:rFonts w:ascii="Times New Roman" w:eastAsia="Times New Roman" w:hAnsi="Times New Roman" w:cs="Times New Roman"/>
          <w:sz w:val="24"/>
          <w:szCs w:val="24"/>
          <w:lang w:eastAsia="tr-TR"/>
        </w:rPr>
        <w:t>Kavşak alanlarına konulmak</w:t>
      </w:r>
      <w:r w:rsidR="000B28AC" w:rsidRPr="00C05D6A">
        <w:rPr>
          <w:rFonts w:ascii="Times New Roman" w:eastAsia="Times New Roman" w:hAnsi="Times New Roman" w:cs="Times New Roman"/>
          <w:sz w:val="24"/>
          <w:szCs w:val="24"/>
          <w:lang w:eastAsia="tr-TR"/>
        </w:rPr>
        <w:t xml:space="preserve"> istenen sabit reklam panoları</w:t>
      </w:r>
      <w:r w:rsidR="00A9580D" w:rsidRPr="00C05D6A">
        <w:rPr>
          <w:rFonts w:ascii="Times New Roman" w:eastAsia="Times New Roman" w:hAnsi="Times New Roman" w:cs="Times New Roman"/>
          <w:sz w:val="24"/>
          <w:szCs w:val="24"/>
          <w:lang w:eastAsia="tr-TR"/>
        </w:rPr>
        <w:t>, araç</w:t>
      </w:r>
      <w:r w:rsidR="00A9580D" w:rsidRPr="00C07E5F">
        <w:rPr>
          <w:rFonts w:ascii="Times New Roman" w:eastAsia="Times New Roman" w:hAnsi="Times New Roman" w:cs="Times New Roman"/>
          <w:sz w:val="24"/>
          <w:szCs w:val="24"/>
          <w:lang w:eastAsia="tr-TR"/>
        </w:rPr>
        <w:t xml:space="preserve"> dönüşünün her noktasındaki görüş açısını kapatmayacak</w:t>
      </w:r>
      <w:r w:rsidR="003A39FE" w:rsidRPr="00E80C35">
        <w:rPr>
          <w:rFonts w:ascii="Times New Roman" w:eastAsia="Times New Roman" w:hAnsi="Times New Roman" w:cs="Times New Roman"/>
          <w:sz w:val="24"/>
          <w:szCs w:val="24"/>
          <w:lang w:eastAsia="tr-TR"/>
        </w:rPr>
        <w:t>, trafik ışıklarının görülmelerini engellemeyecek</w:t>
      </w:r>
      <w:r w:rsidR="00A9580D" w:rsidRPr="00E80C35">
        <w:rPr>
          <w:rFonts w:ascii="Times New Roman" w:eastAsia="Times New Roman" w:hAnsi="Times New Roman" w:cs="Times New Roman"/>
          <w:sz w:val="24"/>
          <w:szCs w:val="24"/>
          <w:lang w:eastAsia="tr-TR"/>
        </w:rPr>
        <w:t xml:space="preserve"> şekilde yer seçimi yapılarak yerleştirilir. Yol kenarına konulacak pano ve tanıtıcı levhalarda; yanıp </w:t>
      </w:r>
      <w:r w:rsidR="00A9580D" w:rsidRPr="00C07E5F">
        <w:rPr>
          <w:rFonts w:ascii="Times New Roman" w:eastAsia="Times New Roman" w:hAnsi="Times New Roman" w:cs="Times New Roman"/>
          <w:sz w:val="24"/>
          <w:szCs w:val="24"/>
          <w:lang w:eastAsia="tr-TR"/>
        </w:rPr>
        <w:t>sönen ışıkların kullanılması, kırmızı, sarı ve yeşil ışıklarla veya bu renkteki ışık yansıtıcı cisimlerle düzenlenmesi yasaktır.</w:t>
      </w:r>
    </w:p>
    <w:p w:rsidR="00407B63" w:rsidRPr="00B61323" w:rsidRDefault="00407B63" w:rsidP="001924C5">
      <w:pPr>
        <w:spacing w:after="0" w:line="300" w:lineRule="atLeast"/>
        <w:ind w:right="-567" w:firstLine="567"/>
        <w:jc w:val="both"/>
        <w:rPr>
          <w:rFonts w:ascii="Times New Roman" w:eastAsia="Times New Roman" w:hAnsi="Times New Roman" w:cs="Times New Roman"/>
          <w:sz w:val="24"/>
          <w:szCs w:val="24"/>
          <w:lang w:eastAsia="tr-TR"/>
        </w:rPr>
      </w:pPr>
      <w:r w:rsidRPr="00B61323">
        <w:rPr>
          <w:rFonts w:ascii="Times New Roman" w:eastAsia="Times New Roman" w:hAnsi="Times New Roman" w:cs="Times New Roman"/>
          <w:sz w:val="24"/>
          <w:szCs w:val="24"/>
          <w:lang w:eastAsia="tr-TR"/>
        </w:rPr>
        <w:t>d)Sabit açık hava reklam panoları yayaların geçişini engellemeyecek şekilde yerleştirilir.</w:t>
      </w:r>
    </w:p>
    <w:p w:rsidR="00786029" w:rsidRPr="00B61323" w:rsidRDefault="00786029" w:rsidP="00D23DDB">
      <w:pPr>
        <w:spacing w:after="0" w:line="300" w:lineRule="atLeast"/>
        <w:ind w:right="-567" w:firstLine="567"/>
        <w:jc w:val="both"/>
        <w:rPr>
          <w:rFonts w:ascii="Times New Roman" w:eastAsia="Times New Roman" w:hAnsi="Times New Roman" w:cs="Times New Roman"/>
          <w:sz w:val="24"/>
          <w:szCs w:val="24"/>
          <w:lang w:eastAsia="tr-TR"/>
        </w:rPr>
      </w:pPr>
      <w:r w:rsidRPr="00B61323">
        <w:rPr>
          <w:rFonts w:ascii="Times New Roman" w:eastAsia="Times New Roman" w:hAnsi="Times New Roman" w:cs="Times New Roman"/>
          <w:sz w:val="24"/>
          <w:szCs w:val="24"/>
          <w:lang w:eastAsia="tr-TR"/>
        </w:rPr>
        <w:t xml:space="preserve">e)Her türlü ilan ve reklam aracı; kent bütününde, kentin estetik ve mimari dokusunu bozacak, kentin doğal ve tarihi </w:t>
      </w:r>
      <w:r w:rsidR="00AC1804" w:rsidRPr="00B61323">
        <w:rPr>
          <w:rFonts w:ascii="Times New Roman" w:eastAsia="Times New Roman" w:hAnsi="Times New Roman" w:cs="Times New Roman"/>
          <w:sz w:val="24"/>
          <w:szCs w:val="24"/>
          <w:lang w:eastAsia="tr-TR"/>
        </w:rPr>
        <w:t>silueti</w:t>
      </w:r>
      <w:r w:rsidRPr="00B61323">
        <w:rPr>
          <w:rFonts w:ascii="Times New Roman" w:eastAsia="Times New Roman" w:hAnsi="Times New Roman" w:cs="Times New Roman"/>
          <w:sz w:val="24"/>
          <w:szCs w:val="24"/>
          <w:lang w:eastAsia="tr-TR"/>
        </w:rPr>
        <w:t xml:space="preserve"> ile çelişecek, kentin doğal ve tarihi sit alanını etkileyecek şekilde olamaz.</w:t>
      </w:r>
    </w:p>
    <w:p w:rsidR="00A9580D" w:rsidRPr="00C07E5F" w:rsidRDefault="00786029" w:rsidP="001924C5">
      <w:pPr>
        <w:spacing w:after="0" w:line="300" w:lineRule="atLeast"/>
        <w:ind w:right="-567" w:firstLine="567"/>
        <w:jc w:val="both"/>
        <w:rPr>
          <w:rFonts w:ascii="Times New Roman" w:eastAsia="Times New Roman" w:hAnsi="Times New Roman" w:cs="Times New Roman"/>
          <w:sz w:val="24"/>
          <w:szCs w:val="24"/>
          <w:lang w:eastAsia="tr-TR"/>
        </w:rPr>
      </w:pPr>
      <w:r w:rsidRPr="00B61323">
        <w:rPr>
          <w:rFonts w:ascii="Times New Roman" w:eastAsia="Times New Roman" w:hAnsi="Times New Roman" w:cs="Times New Roman"/>
          <w:sz w:val="24"/>
          <w:szCs w:val="24"/>
          <w:lang w:eastAsia="tr-TR"/>
        </w:rPr>
        <w:t>f</w:t>
      </w:r>
      <w:r w:rsidR="00407B63" w:rsidRPr="00B61323">
        <w:rPr>
          <w:rFonts w:ascii="Times New Roman" w:eastAsia="Times New Roman" w:hAnsi="Times New Roman" w:cs="Times New Roman"/>
          <w:sz w:val="24"/>
          <w:szCs w:val="24"/>
          <w:lang w:eastAsia="tr-TR"/>
        </w:rPr>
        <w:t>)</w:t>
      </w:r>
      <w:r w:rsidR="00A9580D" w:rsidRPr="00B61323">
        <w:rPr>
          <w:rFonts w:ascii="Times New Roman" w:eastAsia="Times New Roman" w:hAnsi="Times New Roman" w:cs="Times New Roman"/>
          <w:sz w:val="24"/>
          <w:szCs w:val="24"/>
          <w:lang w:eastAsia="tr-TR"/>
        </w:rPr>
        <w:t xml:space="preserve">Sabit reklam panolarının üzerindeki ticari duyuruların bozulması ve yırtılması gibi </w:t>
      </w:r>
      <w:r w:rsidR="006F0495">
        <w:rPr>
          <w:rFonts w:ascii="Times New Roman" w:eastAsia="Times New Roman" w:hAnsi="Times New Roman" w:cs="Times New Roman"/>
          <w:sz w:val="24"/>
          <w:szCs w:val="24"/>
          <w:lang w:eastAsia="tr-TR"/>
        </w:rPr>
        <w:t xml:space="preserve">durumlarda </w:t>
      </w:r>
      <w:r w:rsidR="00A9580D" w:rsidRPr="00B61323">
        <w:rPr>
          <w:rFonts w:ascii="Times New Roman" w:eastAsia="Times New Roman" w:hAnsi="Times New Roman" w:cs="Times New Roman"/>
          <w:sz w:val="24"/>
          <w:szCs w:val="24"/>
          <w:lang w:eastAsia="tr-TR"/>
        </w:rPr>
        <w:t xml:space="preserve">görüntü </w:t>
      </w:r>
      <w:r w:rsidR="00A9580D" w:rsidRPr="00C07E5F">
        <w:rPr>
          <w:rFonts w:ascii="Times New Roman" w:eastAsia="Times New Roman" w:hAnsi="Times New Roman" w:cs="Times New Roman"/>
          <w:sz w:val="24"/>
          <w:szCs w:val="24"/>
          <w:lang w:eastAsia="tr-TR"/>
        </w:rPr>
        <w:t>kirliliği meydana getirme</w:t>
      </w:r>
      <w:r w:rsidR="006F0495">
        <w:rPr>
          <w:rFonts w:ascii="Times New Roman" w:eastAsia="Times New Roman" w:hAnsi="Times New Roman" w:cs="Times New Roman"/>
          <w:sz w:val="24"/>
          <w:szCs w:val="24"/>
          <w:lang w:eastAsia="tr-TR"/>
        </w:rPr>
        <w:t>me</w:t>
      </w:r>
      <w:r w:rsidR="00A9580D" w:rsidRPr="00C07E5F">
        <w:rPr>
          <w:rFonts w:ascii="Times New Roman" w:eastAsia="Times New Roman" w:hAnsi="Times New Roman" w:cs="Times New Roman"/>
          <w:sz w:val="24"/>
          <w:szCs w:val="24"/>
          <w:lang w:eastAsia="tr-TR"/>
        </w:rPr>
        <w:t>si</w:t>
      </w:r>
      <w:r w:rsidR="006F0495">
        <w:rPr>
          <w:rFonts w:ascii="Times New Roman" w:eastAsia="Times New Roman" w:hAnsi="Times New Roman" w:cs="Times New Roman"/>
          <w:sz w:val="24"/>
          <w:szCs w:val="24"/>
          <w:lang w:eastAsia="tr-TR"/>
        </w:rPr>
        <w:t xml:space="preserve"> için gerekli tedbirler alınır. D</w:t>
      </w:r>
      <w:r w:rsidR="00A9580D" w:rsidRPr="00C07E5F">
        <w:rPr>
          <w:rFonts w:ascii="Times New Roman" w:eastAsia="Times New Roman" w:hAnsi="Times New Roman" w:cs="Times New Roman"/>
          <w:sz w:val="24"/>
          <w:szCs w:val="24"/>
          <w:lang w:eastAsia="tr-TR"/>
        </w:rPr>
        <w:t>uyuru süresinin dolması ya</w:t>
      </w:r>
      <w:r w:rsidR="00571ADF">
        <w:rPr>
          <w:rFonts w:ascii="Times New Roman" w:eastAsia="Times New Roman" w:hAnsi="Times New Roman" w:cs="Times New Roman"/>
          <w:sz w:val="24"/>
          <w:szCs w:val="24"/>
          <w:lang w:eastAsia="tr-TR"/>
        </w:rPr>
        <w:t xml:space="preserve"> </w:t>
      </w:r>
      <w:r w:rsidR="00A9580D" w:rsidRPr="00C07E5F">
        <w:rPr>
          <w:rFonts w:ascii="Times New Roman" w:eastAsia="Times New Roman" w:hAnsi="Times New Roman" w:cs="Times New Roman"/>
          <w:sz w:val="24"/>
          <w:szCs w:val="24"/>
          <w:lang w:eastAsia="tr-TR"/>
        </w:rPr>
        <w:t>da boş kalması halinde pa</w:t>
      </w:r>
      <w:r w:rsidR="00B61323">
        <w:rPr>
          <w:rFonts w:ascii="Times New Roman" w:eastAsia="Times New Roman" w:hAnsi="Times New Roman" w:cs="Times New Roman"/>
          <w:sz w:val="24"/>
          <w:szCs w:val="24"/>
          <w:lang w:eastAsia="tr-TR"/>
        </w:rPr>
        <w:t>nolar</w:t>
      </w:r>
      <w:r w:rsidR="006F0495">
        <w:rPr>
          <w:rFonts w:ascii="Times New Roman" w:eastAsia="Times New Roman" w:hAnsi="Times New Roman" w:cs="Times New Roman"/>
          <w:sz w:val="24"/>
          <w:szCs w:val="24"/>
          <w:lang w:eastAsia="tr-TR"/>
        </w:rPr>
        <w:t xml:space="preserve"> beyaz boya ile boyan</w:t>
      </w:r>
      <w:r w:rsidR="00A9580D" w:rsidRPr="00C07E5F">
        <w:rPr>
          <w:rFonts w:ascii="Times New Roman" w:eastAsia="Times New Roman" w:hAnsi="Times New Roman" w:cs="Times New Roman"/>
          <w:sz w:val="24"/>
          <w:szCs w:val="24"/>
          <w:lang w:eastAsia="tr-TR"/>
        </w:rPr>
        <w:t>ır. Bu husus pano kiracısı tarafından yerine getirilir. Uyarıya rağmen gerekli</w:t>
      </w:r>
      <w:r w:rsidR="009F5D8A" w:rsidRPr="00C07E5F">
        <w:rPr>
          <w:rFonts w:ascii="Times New Roman" w:eastAsia="Times New Roman" w:hAnsi="Times New Roman" w:cs="Times New Roman"/>
          <w:sz w:val="24"/>
          <w:szCs w:val="24"/>
          <w:lang w:eastAsia="tr-TR"/>
        </w:rPr>
        <w:t xml:space="preserve"> işlem yerine getirilmediği takd</w:t>
      </w:r>
      <w:r w:rsidR="00A9580D" w:rsidRPr="00C07E5F">
        <w:rPr>
          <w:rFonts w:ascii="Times New Roman" w:eastAsia="Times New Roman" w:hAnsi="Times New Roman" w:cs="Times New Roman"/>
          <w:sz w:val="24"/>
          <w:szCs w:val="24"/>
          <w:lang w:eastAsia="tr-TR"/>
        </w:rPr>
        <w:t>irde, Konya Büyükşehir Belediyesince gere</w:t>
      </w:r>
      <w:r w:rsidR="00B61323">
        <w:rPr>
          <w:rFonts w:ascii="Times New Roman" w:eastAsia="Times New Roman" w:hAnsi="Times New Roman" w:cs="Times New Roman"/>
          <w:sz w:val="24"/>
          <w:szCs w:val="24"/>
          <w:lang w:eastAsia="tr-TR"/>
        </w:rPr>
        <w:t>k</w:t>
      </w:r>
      <w:r w:rsidR="00A9580D" w:rsidRPr="00C07E5F">
        <w:rPr>
          <w:rFonts w:ascii="Times New Roman" w:eastAsia="Times New Roman" w:hAnsi="Times New Roman" w:cs="Times New Roman"/>
          <w:sz w:val="24"/>
          <w:szCs w:val="24"/>
          <w:lang w:eastAsia="tr-TR"/>
        </w:rPr>
        <w:t>li işlem yapılarak yapılan işleri</w:t>
      </w:r>
      <w:r w:rsidR="00AC1804" w:rsidRPr="00C07E5F">
        <w:rPr>
          <w:rFonts w:ascii="Times New Roman" w:eastAsia="Times New Roman" w:hAnsi="Times New Roman" w:cs="Times New Roman"/>
          <w:sz w:val="24"/>
          <w:szCs w:val="24"/>
          <w:lang w:eastAsia="tr-TR"/>
        </w:rPr>
        <w:t>n</w:t>
      </w:r>
      <w:r w:rsidR="00A9580D" w:rsidRPr="00C07E5F">
        <w:rPr>
          <w:rFonts w:ascii="Times New Roman" w:eastAsia="Times New Roman" w:hAnsi="Times New Roman" w:cs="Times New Roman"/>
          <w:sz w:val="24"/>
          <w:szCs w:val="24"/>
          <w:lang w:eastAsia="tr-TR"/>
        </w:rPr>
        <w:t xml:space="preserve"> masrafı pano kiracısından %20 fazlası ile tahsil edilir.</w:t>
      </w:r>
    </w:p>
    <w:p w:rsidR="00DB7C39" w:rsidRPr="00C07E5F" w:rsidRDefault="00786029"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g</w:t>
      </w:r>
      <w:r w:rsidR="00407B63" w:rsidRPr="00C07E5F">
        <w:rPr>
          <w:rFonts w:ascii="Times New Roman" w:eastAsia="Times New Roman" w:hAnsi="Times New Roman" w:cs="Times New Roman"/>
          <w:sz w:val="24"/>
          <w:szCs w:val="24"/>
          <w:lang w:eastAsia="tr-TR"/>
        </w:rPr>
        <w:t>)</w:t>
      </w:r>
      <w:r w:rsidR="00C05D6A">
        <w:rPr>
          <w:rFonts w:ascii="Times New Roman" w:eastAsia="Times New Roman" w:hAnsi="Times New Roman" w:cs="Times New Roman"/>
          <w:sz w:val="24"/>
          <w:szCs w:val="24"/>
          <w:lang w:eastAsia="tr-TR"/>
        </w:rPr>
        <w:t>Sabit reklam panolarının,</w:t>
      </w:r>
      <w:r w:rsidR="00A9580D" w:rsidRPr="00C07E5F">
        <w:rPr>
          <w:rFonts w:ascii="Times New Roman" w:eastAsia="Times New Roman" w:hAnsi="Times New Roman" w:cs="Times New Roman"/>
          <w:sz w:val="24"/>
          <w:szCs w:val="24"/>
          <w:lang w:eastAsia="tr-TR"/>
        </w:rPr>
        <w:t xml:space="preserve"> takip, denetim</w:t>
      </w:r>
      <w:r w:rsidR="00AF0CD8">
        <w:rPr>
          <w:rFonts w:ascii="Times New Roman" w:eastAsia="Times New Roman" w:hAnsi="Times New Roman" w:cs="Times New Roman"/>
          <w:sz w:val="24"/>
          <w:szCs w:val="24"/>
          <w:lang w:eastAsia="tr-TR"/>
        </w:rPr>
        <w:t>,</w:t>
      </w:r>
      <w:r w:rsidR="00A9580D" w:rsidRPr="00C07E5F">
        <w:rPr>
          <w:rFonts w:ascii="Times New Roman" w:eastAsia="Times New Roman" w:hAnsi="Times New Roman" w:cs="Times New Roman"/>
          <w:sz w:val="24"/>
          <w:szCs w:val="24"/>
          <w:lang w:eastAsia="tr-TR"/>
        </w:rPr>
        <w:t xml:space="preserve"> ilan, reklam vergisi ve gerekiyorsa yer tahsis ücreti tahsilatı Büyükşehir Belediyesince yapılır.</w:t>
      </w:r>
    </w:p>
    <w:p w:rsidR="00AF02C4" w:rsidRPr="008E38EA" w:rsidRDefault="00701FE9"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8E38EA">
        <w:rPr>
          <w:rFonts w:ascii="Times New Roman" w:eastAsia="Times New Roman" w:hAnsi="Times New Roman" w:cs="Times New Roman"/>
          <w:b/>
          <w:bCs/>
          <w:sz w:val="24"/>
          <w:szCs w:val="24"/>
          <w:lang w:eastAsia="tr-TR"/>
        </w:rPr>
        <w:t>(</w:t>
      </w:r>
      <w:r w:rsidR="00814415" w:rsidRPr="008E38EA">
        <w:rPr>
          <w:rFonts w:ascii="Times New Roman" w:eastAsia="Times New Roman" w:hAnsi="Times New Roman" w:cs="Times New Roman"/>
          <w:b/>
          <w:bCs/>
          <w:sz w:val="24"/>
          <w:szCs w:val="24"/>
          <w:lang w:eastAsia="tr-TR"/>
        </w:rPr>
        <w:t>2</w:t>
      </w:r>
      <w:r w:rsidR="00EC2C43" w:rsidRPr="008E38EA">
        <w:rPr>
          <w:rFonts w:ascii="Times New Roman" w:eastAsia="Times New Roman" w:hAnsi="Times New Roman" w:cs="Times New Roman"/>
          <w:b/>
          <w:bCs/>
          <w:sz w:val="24"/>
          <w:szCs w:val="24"/>
          <w:lang w:eastAsia="tr-TR"/>
        </w:rPr>
        <w:t>)</w:t>
      </w:r>
      <w:r w:rsidR="00AF02C4" w:rsidRPr="008E38EA">
        <w:rPr>
          <w:rFonts w:ascii="Times New Roman" w:eastAsia="Times New Roman" w:hAnsi="Times New Roman" w:cs="Times New Roman"/>
          <w:b/>
          <w:bCs/>
          <w:sz w:val="24"/>
          <w:szCs w:val="24"/>
          <w:lang w:eastAsia="tr-TR"/>
        </w:rPr>
        <w:t>Kamuy</w:t>
      </w:r>
      <w:r w:rsidR="007F1573" w:rsidRPr="008E38EA">
        <w:rPr>
          <w:rFonts w:ascii="Times New Roman" w:eastAsia="Times New Roman" w:hAnsi="Times New Roman" w:cs="Times New Roman"/>
          <w:b/>
          <w:bCs/>
          <w:sz w:val="24"/>
          <w:szCs w:val="24"/>
          <w:lang w:eastAsia="tr-TR"/>
        </w:rPr>
        <w:t>a ait ortak kullanım alanlarına</w:t>
      </w:r>
      <w:r w:rsidR="00B60CC5">
        <w:rPr>
          <w:rFonts w:ascii="Times New Roman" w:eastAsia="Times New Roman" w:hAnsi="Times New Roman" w:cs="Times New Roman"/>
          <w:b/>
          <w:bCs/>
          <w:sz w:val="24"/>
          <w:szCs w:val="24"/>
          <w:lang w:eastAsia="tr-TR"/>
        </w:rPr>
        <w:t xml:space="preserve"> </w:t>
      </w:r>
      <w:r w:rsidR="00AF02C4" w:rsidRPr="008E38EA">
        <w:rPr>
          <w:rFonts w:ascii="Times New Roman" w:eastAsia="Times New Roman" w:hAnsi="Times New Roman" w:cs="Times New Roman"/>
          <w:b/>
          <w:bCs/>
          <w:sz w:val="24"/>
          <w:szCs w:val="24"/>
          <w:lang w:eastAsia="tr-TR"/>
        </w:rPr>
        <w:t>(</w:t>
      </w:r>
      <w:r w:rsidR="00C8128D" w:rsidRPr="008E38EA">
        <w:rPr>
          <w:rFonts w:ascii="Times New Roman" w:eastAsia="Times New Roman" w:hAnsi="Times New Roman" w:cs="Times New Roman"/>
          <w:b/>
          <w:bCs/>
          <w:sz w:val="24"/>
          <w:szCs w:val="24"/>
          <w:lang w:eastAsia="tr-TR"/>
        </w:rPr>
        <w:t xml:space="preserve">Yol, </w:t>
      </w:r>
      <w:r w:rsidR="00457DF1" w:rsidRPr="008E38EA">
        <w:rPr>
          <w:rFonts w:ascii="Times New Roman" w:eastAsia="Times New Roman" w:hAnsi="Times New Roman" w:cs="Times New Roman"/>
          <w:b/>
          <w:bCs/>
          <w:sz w:val="24"/>
          <w:szCs w:val="24"/>
          <w:lang w:eastAsia="tr-TR"/>
        </w:rPr>
        <w:t>m</w:t>
      </w:r>
      <w:r w:rsidR="00AF02C4" w:rsidRPr="008E38EA">
        <w:rPr>
          <w:rFonts w:ascii="Times New Roman" w:eastAsia="Times New Roman" w:hAnsi="Times New Roman" w:cs="Times New Roman"/>
          <w:b/>
          <w:bCs/>
          <w:sz w:val="24"/>
          <w:szCs w:val="24"/>
          <w:lang w:eastAsia="tr-TR"/>
        </w:rPr>
        <w:t>eydan,</w:t>
      </w:r>
      <w:r w:rsidR="00B60CC5">
        <w:rPr>
          <w:rFonts w:ascii="Times New Roman" w:eastAsia="Times New Roman" w:hAnsi="Times New Roman" w:cs="Times New Roman"/>
          <w:b/>
          <w:bCs/>
          <w:sz w:val="24"/>
          <w:szCs w:val="24"/>
          <w:lang w:eastAsia="tr-TR"/>
        </w:rPr>
        <w:t xml:space="preserve"> </w:t>
      </w:r>
      <w:r w:rsidR="00457DF1" w:rsidRPr="008E38EA">
        <w:rPr>
          <w:rFonts w:ascii="Times New Roman" w:eastAsia="Times New Roman" w:hAnsi="Times New Roman" w:cs="Times New Roman"/>
          <w:b/>
          <w:bCs/>
          <w:sz w:val="24"/>
          <w:szCs w:val="24"/>
          <w:lang w:eastAsia="tr-TR"/>
        </w:rPr>
        <w:t xml:space="preserve">kaldırım, </w:t>
      </w:r>
      <w:r w:rsidR="00C353DA" w:rsidRPr="008E38EA">
        <w:rPr>
          <w:rFonts w:ascii="Times New Roman" w:eastAsia="Times New Roman" w:hAnsi="Times New Roman" w:cs="Times New Roman"/>
          <w:b/>
          <w:bCs/>
          <w:sz w:val="24"/>
          <w:szCs w:val="24"/>
          <w:lang w:eastAsia="tr-TR"/>
        </w:rPr>
        <w:t>park, yeşil alanlar v</w:t>
      </w:r>
      <w:r w:rsidR="00AF02C4" w:rsidRPr="008E38EA">
        <w:rPr>
          <w:rFonts w:ascii="Times New Roman" w:eastAsia="Times New Roman" w:hAnsi="Times New Roman" w:cs="Times New Roman"/>
          <w:b/>
          <w:bCs/>
          <w:sz w:val="24"/>
          <w:szCs w:val="24"/>
          <w:lang w:eastAsia="tr-TR"/>
        </w:rPr>
        <w:t xml:space="preserve">b. </w:t>
      </w:r>
      <w:r w:rsidRPr="008E38EA">
        <w:rPr>
          <w:rFonts w:ascii="Times New Roman" w:eastAsia="Times New Roman" w:hAnsi="Times New Roman" w:cs="Times New Roman"/>
          <w:b/>
          <w:bCs/>
          <w:sz w:val="24"/>
          <w:szCs w:val="24"/>
          <w:lang w:eastAsia="tr-TR"/>
        </w:rPr>
        <w:t>gibi) konulacak reklam panoları;</w:t>
      </w:r>
    </w:p>
    <w:p w:rsidR="00814415" w:rsidRPr="00C07E5F" w:rsidRDefault="00701FE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a)</w:t>
      </w:r>
      <w:r w:rsidR="00AF3E51" w:rsidRPr="00C07E5F">
        <w:rPr>
          <w:rFonts w:ascii="Times New Roman" w:eastAsia="Times New Roman" w:hAnsi="Times New Roman" w:cs="Times New Roman"/>
          <w:bCs/>
          <w:sz w:val="24"/>
          <w:szCs w:val="24"/>
          <w:lang w:eastAsia="tr-TR"/>
        </w:rPr>
        <w:t>Kamuy</w:t>
      </w:r>
      <w:r w:rsidR="00B60CC5">
        <w:rPr>
          <w:rFonts w:ascii="Times New Roman" w:eastAsia="Times New Roman" w:hAnsi="Times New Roman" w:cs="Times New Roman"/>
          <w:bCs/>
          <w:sz w:val="24"/>
          <w:szCs w:val="24"/>
          <w:lang w:eastAsia="tr-TR"/>
        </w:rPr>
        <w:t xml:space="preserve">a ait ortak kullanım alanları; </w:t>
      </w:r>
      <w:r w:rsidR="00AF3E51">
        <w:rPr>
          <w:rFonts w:ascii="Times New Roman" w:eastAsia="Times New Roman" w:hAnsi="Times New Roman" w:cs="Times New Roman"/>
          <w:bCs/>
          <w:sz w:val="24"/>
          <w:szCs w:val="24"/>
          <w:lang w:eastAsia="tr-TR"/>
        </w:rPr>
        <w:t>y</w:t>
      </w:r>
      <w:r w:rsidR="00814415" w:rsidRPr="00C07E5F">
        <w:rPr>
          <w:rFonts w:ascii="Times New Roman" w:eastAsia="Times New Roman" w:hAnsi="Times New Roman" w:cs="Times New Roman"/>
          <w:bCs/>
          <w:sz w:val="24"/>
          <w:szCs w:val="24"/>
          <w:lang w:eastAsia="tr-TR"/>
        </w:rPr>
        <w:t xml:space="preserve">ol, meydan, </w:t>
      </w:r>
      <w:r w:rsidR="00956DF0" w:rsidRPr="00C07E5F">
        <w:rPr>
          <w:rFonts w:ascii="Times New Roman" w:eastAsia="Times New Roman" w:hAnsi="Times New Roman" w:cs="Times New Roman"/>
          <w:bCs/>
          <w:sz w:val="24"/>
          <w:szCs w:val="24"/>
          <w:lang w:eastAsia="tr-TR"/>
        </w:rPr>
        <w:t>kaldırı</w:t>
      </w:r>
      <w:r w:rsidR="00CD7BDE" w:rsidRPr="00C07E5F">
        <w:rPr>
          <w:rFonts w:ascii="Times New Roman" w:eastAsia="Times New Roman" w:hAnsi="Times New Roman" w:cs="Times New Roman"/>
          <w:bCs/>
          <w:sz w:val="24"/>
          <w:szCs w:val="24"/>
          <w:lang w:eastAsia="tr-TR"/>
        </w:rPr>
        <w:t>m</w:t>
      </w:r>
      <w:r w:rsidR="00956DF0" w:rsidRPr="00C07E5F">
        <w:rPr>
          <w:rFonts w:ascii="Times New Roman" w:eastAsia="Times New Roman" w:hAnsi="Times New Roman" w:cs="Times New Roman"/>
          <w:bCs/>
          <w:sz w:val="24"/>
          <w:szCs w:val="24"/>
          <w:lang w:eastAsia="tr-TR"/>
        </w:rPr>
        <w:t>,</w:t>
      </w:r>
      <w:r w:rsidR="00B60CC5">
        <w:rPr>
          <w:rFonts w:ascii="Times New Roman" w:eastAsia="Times New Roman" w:hAnsi="Times New Roman" w:cs="Times New Roman"/>
          <w:bCs/>
          <w:sz w:val="24"/>
          <w:szCs w:val="24"/>
          <w:lang w:eastAsia="tr-TR"/>
        </w:rPr>
        <w:t xml:space="preserve"> </w:t>
      </w:r>
      <w:r w:rsidR="00814415" w:rsidRPr="00C07E5F">
        <w:rPr>
          <w:rFonts w:ascii="Times New Roman" w:eastAsia="Times New Roman" w:hAnsi="Times New Roman" w:cs="Times New Roman"/>
          <w:bCs/>
          <w:sz w:val="24"/>
          <w:szCs w:val="24"/>
          <w:lang w:eastAsia="tr-TR"/>
        </w:rPr>
        <w:t>yeşil alan, yaya</w:t>
      </w:r>
      <w:r w:rsidR="00A23A87">
        <w:rPr>
          <w:rFonts w:ascii="Times New Roman" w:eastAsia="Times New Roman" w:hAnsi="Times New Roman" w:cs="Times New Roman"/>
          <w:bCs/>
          <w:sz w:val="24"/>
          <w:szCs w:val="24"/>
          <w:lang w:eastAsia="tr-TR"/>
        </w:rPr>
        <w:t xml:space="preserve"> ve taşıt alt veya üst geçidi, p</w:t>
      </w:r>
      <w:r w:rsidR="00814415" w:rsidRPr="00C07E5F">
        <w:rPr>
          <w:rFonts w:ascii="Times New Roman" w:eastAsia="Times New Roman" w:hAnsi="Times New Roman" w:cs="Times New Roman"/>
          <w:bCs/>
          <w:sz w:val="24"/>
          <w:szCs w:val="24"/>
          <w:lang w:eastAsia="tr-TR"/>
        </w:rPr>
        <w:t>azar yeri, açık otopark ve benzeri alanlardır.</w:t>
      </w:r>
      <w:r w:rsidR="00B60CC5">
        <w:rPr>
          <w:rFonts w:ascii="Times New Roman" w:eastAsia="Times New Roman" w:hAnsi="Times New Roman" w:cs="Times New Roman"/>
          <w:bCs/>
          <w:sz w:val="24"/>
          <w:szCs w:val="24"/>
          <w:lang w:eastAsia="tr-TR"/>
        </w:rPr>
        <w:t xml:space="preserve"> Bu alanlarda</w:t>
      </w:r>
      <w:r w:rsidR="00956DF0" w:rsidRPr="00C07E5F">
        <w:rPr>
          <w:rFonts w:ascii="Times New Roman" w:eastAsia="Times New Roman" w:hAnsi="Times New Roman" w:cs="Times New Roman"/>
          <w:bCs/>
          <w:sz w:val="24"/>
          <w:szCs w:val="24"/>
          <w:lang w:eastAsia="tr-TR"/>
        </w:rPr>
        <w:t xml:space="preserve"> Konya Büyükşehir </w:t>
      </w:r>
      <w:r w:rsidR="00956DF0" w:rsidRPr="00C07E5F">
        <w:rPr>
          <w:rFonts w:ascii="Times New Roman" w:eastAsia="Times New Roman" w:hAnsi="Times New Roman" w:cs="Times New Roman"/>
          <w:bCs/>
          <w:sz w:val="24"/>
          <w:szCs w:val="24"/>
          <w:lang w:eastAsia="tr-TR"/>
        </w:rPr>
        <w:lastRenderedPageBreak/>
        <w:t>Belediyesince izin verilen sabit reklam panoları (</w:t>
      </w:r>
      <w:proofErr w:type="spellStart"/>
      <w:r w:rsidR="00956DF0" w:rsidRPr="00C07E5F">
        <w:rPr>
          <w:rFonts w:ascii="Times New Roman" w:eastAsia="Times New Roman" w:hAnsi="Times New Roman" w:cs="Times New Roman"/>
          <w:bCs/>
          <w:sz w:val="24"/>
          <w:szCs w:val="24"/>
          <w:lang w:eastAsia="tr-TR"/>
        </w:rPr>
        <w:t>bilboard</w:t>
      </w:r>
      <w:proofErr w:type="spellEnd"/>
      <w:r w:rsidR="00956DF0" w:rsidRPr="00C07E5F">
        <w:rPr>
          <w:rFonts w:ascii="Times New Roman" w:eastAsia="Times New Roman" w:hAnsi="Times New Roman" w:cs="Times New Roman"/>
          <w:bCs/>
          <w:sz w:val="24"/>
          <w:szCs w:val="24"/>
          <w:lang w:eastAsia="tr-TR"/>
        </w:rPr>
        <w:t xml:space="preserve"> vb.) </w:t>
      </w:r>
      <w:r w:rsidR="006E5CB6">
        <w:rPr>
          <w:rFonts w:ascii="Times New Roman" w:eastAsia="Times New Roman" w:hAnsi="Times New Roman" w:cs="Times New Roman"/>
          <w:bCs/>
          <w:sz w:val="24"/>
          <w:szCs w:val="24"/>
          <w:lang w:eastAsia="tr-TR"/>
        </w:rPr>
        <w:t>dışında reklam ve tanıtım uygulaması yapılamaz.</w:t>
      </w:r>
    </w:p>
    <w:p w:rsidR="00AF02C4" w:rsidRPr="00C07E5F" w:rsidRDefault="00701FE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b</w:t>
      </w:r>
      <w:r w:rsidR="00571ADF">
        <w:rPr>
          <w:rFonts w:ascii="Times New Roman" w:eastAsia="Times New Roman" w:hAnsi="Times New Roman" w:cs="Times New Roman"/>
          <w:bCs/>
          <w:sz w:val="24"/>
          <w:szCs w:val="24"/>
          <w:lang w:eastAsia="tr-TR"/>
        </w:rPr>
        <w:t>)</w:t>
      </w:r>
      <w:r w:rsidR="00956DF0" w:rsidRPr="00C07E5F">
        <w:rPr>
          <w:rFonts w:ascii="Times New Roman" w:eastAsia="Times New Roman" w:hAnsi="Times New Roman" w:cs="Times New Roman"/>
          <w:bCs/>
          <w:sz w:val="24"/>
          <w:szCs w:val="24"/>
          <w:lang w:eastAsia="tr-TR"/>
        </w:rPr>
        <w:t>Kamu</w:t>
      </w:r>
      <w:r w:rsidR="00B60CC5">
        <w:rPr>
          <w:rFonts w:ascii="Times New Roman" w:eastAsia="Times New Roman" w:hAnsi="Times New Roman" w:cs="Times New Roman"/>
          <w:bCs/>
          <w:sz w:val="24"/>
          <w:szCs w:val="24"/>
          <w:lang w:eastAsia="tr-TR"/>
        </w:rPr>
        <w:t xml:space="preserve"> </w:t>
      </w:r>
      <w:r w:rsidR="006E5CB6">
        <w:rPr>
          <w:rFonts w:ascii="Times New Roman" w:eastAsia="Times New Roman" w:hAnsi="Times New Roman" w:cs="Times New Roman"/>
          <w:bCs/>
          <w:sz w:val="24"/>
          <w:szCs w:val="24"/>
          <w:lang w:eastAsia="tr-TR"/>
        </w:rPr>
        <w:t xml:space="preserve">kurumlarının mülkiyet sınırları içerisinde ve </w:t>
      </w:r>
      <w:r w:rsidR="006B7E13">
        <w:rPr>
          <w:rFonts w:ascii="Times New Roman" w:eastAsia="Times New Roman" w:hAnsi="Times New Roman" w:cs="Times New Roman"/>
          <w:bCs/>
          <w:sz w:val="24"/>
          <w:szCs w:val="24"/>
          <w:lang w:eastAsia="tr-TR"/>
        </w:rPr>
        <w:t>bahçe duvarlarında</w:t>
      </w:r>
      <w:r w:rsidR="004C690E">
        <w:rPr>
          <w:rFonts w:ascii="Times New Roman" w:eastAsia="Times New Roman" w:hAnsi="Times New Roman" w:cs="Times New Roman"/>
          <w:bCs/>
          <w:sz w:val="24"/>
          <w:szCs w:val="24"/>
          <w:lang w:eastAsia="tr-TR"/>
        </w:rPr>
        <w:t xml:space="preserve">, </w:t>
      </w:r>
      <w:r w:rsidR="004C690E" w:rsidRPr="00C07E5F">
        <w:rPr>
          <w:rFonts w:ascii="Times New Roman" w:eastAsia="Times New Roman" w:hAnsi="Times New Roman" w:cs="Times New Roman"/>
          <w:sz w:val="24"/>
          <w:szCs w:val="24"/>
          <w:lang w:eastAsia="tr-TR"/>
        </w:rPr>
        <w:t>“Büyükşehir Belediyesi Mimari</w:t>
      </w:r>
      <w:r w:rsidR="00B60CC5">
        <w:rPr>
          <w:rFonts w:ascii="Times New Roman" w:eastAsia="Times New Roman" w:hAnsi="Times New Roman" w:cs="Times New Roman"/>
          <w:sz w:val="24"/>
          <w:szCs w:val="24"/>
          <w:lang w:eastAsia="tr-TR"/>
        </w:rPr>
        <w:t xml:space="preserve"> </w:t>
      </w:r>
      <w:r w:rsidR="004C690E" w:rsidRPr="00C07E5F">
        <w:rPr>
          <w:rFonts w:ascii="Times New Roman" w:eastAsia="Times New Roman" w:hAnsi="Times New Roman" w:cs="Times New Roman"/>
          <w:sz w:val="24"/>
          <w:szCs w:val="24"/>
          <w:lang w:eastAsia="tr-TR"/>
        </w:rPr>
        <w:t xml:space="preserve">Estetik Komisyonunun” </w:t>
      </w:r>
      <w:r w:rsidR="004C690E">
        <w:rPr>
          <w:rFonts w:ascii="Times New Roman" w:eastAsia="Times New Roman" w:hAnsi="Times New Roman" w:cs="Times New Roman"/>
          <w:sz w:val="24"/>
          <w:szCs w:val="24"/>
          <w:lang w:eastAsia="tr-TR"/>
        </w:rPr>
        <w:t xml:space="preserve"> izin verdiği uygulamalar dışında,</w:t>
      </w:r>
      <w:r w:rsidR="00FB5AAA">
        <w:rPr>
          <w:rFonts w:ascii="Times New Roman" w:eastAsia="Times New Roman" w:hAnsi="Times New Roman" w:cs="Times New Roman"/>
          <w:sz w:val="24"/>
          <w:szCs w:val="24"/>
          <w:lang w:eastAsia="tr-TR"/>
        </w:rPr>
        <w:t xml:space="preserve"> </w:t>
      </w:r>
      <w:r w:rsidR="00AF02C4" w:rsidRPr="00C07E5F">
        <w:rPr>
          <w:rFonts w:ascii="Times New Roman" w:eastAsia="Times New Roman" w:hAnsi="Times New Roman" w:cs="Times New Roman"/>
          <w:bCs/>
          <w:sz w:val="24"/>
          <w:szCs w:val="24"/>
          <w:lang w:eastAsia="tr-TR"/>
        </w:rPr>
        <w:t>sabit reklam panoları tesis e</w:t>
      </w:r>
      <w:r w:rsidR="00C353DA">
        <w:rPr>
          <w:rFonts w:ascii="Times New Roman" w:eastAsia="Times New Roman" w:hAnsi="Times New Roman" w:cs="Times New Roman"/>
          <w:bCs/>
          <w:sz w:val="24"/>
          <w:szCs w:val="24"/>
          <w:lang w:eastAsia="tr-TR"/>
        </w:rPr>
        <w:t>dilerek veya afiş ve pankart asıla</w:t>
      </w:r>
      <w:r w:rsidR="00AF02C4" w:rsidRPr="00C07E5F">
        <w:rPr>
          <w:rFonts w:ascii="Times New Roman" w:eastAsia="Times New Roman" w:hAnsi="Times New Roman" w:cs="Times New Roman"/>
          <w:bCs/>
          <w:sz w:val="24"/>
          <w:szCs w:val="24"/>
          <w:lang w:eastAsia="tr-TR"/>
        </w:rPr>
        <w:t>rak reklam yapılamaz.</w:t>
      </w:r>
    </w:p>
    <w:p w:rsidR="00C07C62" w:rsidRPr="00C07E5F" w:rsidRDefault="00701FE9"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c</w:t>
      </w:r>
      <w:r w:rsidR="00FE0174">
        <w:rPr>
          <w:rFonts w:ascii="Times New Roman" w:eastAsia="Times New Roman" w:hAnsi="Times New Roman" w:cs="Times New Roman"/>
          <w:bCs/>
          <w:sz w:val="24"/>
          <w:szCs w:val="24"/>
          <w:lang w:eastAsia="tr-TR"/>
        </w:rPr>
        <w:t>)</w:t>
      </w:r>
      <w:r w:rsidR="00AF02C4" w:rsidRPr="00C07E5F">
        <w:rPr>
          <w:rFonts w:ascii="Times New Roman" w:eastAsia="Times New Roman" w:hAnsi="Times New Roman" w:cs="Times New Roman"/>
          <w:bCs/>
          <w:sz w:val="24"/>
          <w:szCs w:val="24"/>
          <w:lang w:eastAsia="tr-TR"/>
        </w:rPr>
        <w:t xml:space="preserve">Ortak kamu alanlarındaki döşeme </w:t>
      </w:r>
      <w:r w:rsidR="00AF02C4" w:rsidRPr="005476F3">
        <w:rPr>
          <w:rFonts w:ascii="Times New Roman" w:eastAsia="Times New Roman" w:hAnsi="Times New Roman" w:cs="Times New Roman"/>
          <w:bCs/>
          <w:sz w:val="24"/>
          <w:szCs w:val="24"/>
          <w:lang w:eastAsia="tr-TR"/>
        </w:rPr>
        <w:t>kaplamalarında</w:t>
      </w:r>
      <w:r w:rsidR="00F91227">
        <w:rPr>
          <w:rFonts w:ascii="Times New Roman" w:eastAsia="Times New Roman" w:hAnsi="Times New Roman" w:cs="Times New Roman"/>
          <w:bCs/>
          <w:sz w:val="24"/>
          <w:szCs w:val="24"/>
          <w:lang w:eastAsia="tr-TR"/>
        </w:rPr>
        <w:t xml:space="preserve"> uygulanan yer reklamlarına</w:t>
      </w:r>
      <w:r w:rsidR="00B60CC5">
        <w:rPr>
          <w:rFonts w:ascii="Times New Roman" w:eastAsia="Times New Roman" w:hAnsi="Times New Roman" w:cs="Times New Roman"/>
          <w:bCs/>
          <w:sz w:val="24"/>
          <w:szCs w:val="24"/>
          <w:lang w:eastAsia="tr-TR"/>
        </w:rPr>
        <w:t xml:space="preserve">, </w:t>
      </w:r>
      <w:proofErr w:type="gramStart"/>
      <w:r w:rsidR="00DE63C3">
        <w:rPr>
          <w:rFonts w:ascii="Times New Roman" w:eastAsia="Times New Roman" w:hAnsi="Times New Roman" w:cs="Times New Roman"/>
          <w:bCs/>
          <w:sz w:val="24"/>
          <w:szCs w:val="24"/>
          <w:lang w:eastAsia="tr-TR"/>
        </w:rPr>
        <w:t>5.</w:t>
      </w:r>
      <w:r w:rsidR="00AC1804" w:rsidRPr="005476F3">
        <w:rPr>
          <w:rFonts w:ascii="Times New Roman" w:eastAsia="Times New Roman" w:hAnsi="Times New Roman" w:cs="Times New Roman"/>
          <w:bCs/>
          <w:sz w:val="24"/>
          <w:szCs w:val="24"/>
          <w:lang w:eastAsia="tr-TR"/>
        </w:rPr>
        <w:t>1</w:t>
      </w:r>
      <w:proofErr w:type="gramEnd"/>
      <w:r w:rsidR="00AC1804" w:rsidRPr="005476F3">
        <w:rPr>
          <w:rFonts w:ascii="Times New Roman" w:eastAsia="Times New Roman" w:hAnsi="Times New Roman" w:cs="Times New Roman"/>
          <w:bCs/>
          <w:sz w:val="24"/>
          <w:szCs w:val="24"/>
          <w:lang w:eastAsia="tr-TR"/>
        </w:rPr>
        <w:t xml:space="preserve">.a </w:t>
      </w:r>
      <w:r w:rsidR="00C20A6C" w:rsidRPr="005476F3">
        <w:rPr>
          <w:rFonts w:ascii="Times New Roman" w:eastAsia="Times New Roman" w:hAnsi="Times New Roman" w:cs="Times New Roman"/>
          <w:bCs/>
          <w:sz w:val="24"/>
          <w:szCs w:val="24"/>
          <w:lang w:eastAsia="tr-TR"/>
        </w:rPr>
        <w:t>maddesi</w:t>
      </w:r>
      <w:r w:rsidR="00AF02C4" w:rsidRPr="005476F3">
        <w:rPr>
          <w:rFonts w:ascii="Times New Roman" w:eastAsia="Times New Roman" w:hAnsi="Times New Roman" w:cs="Times New Roman"/>
          <w:bCs/>
          <w:sz w:val="24"/>
          <w:szCs w:val="24"/>
          <w:lang w:eastAsia="tr-TR"/>
        </w:rPr>
        <w:t xml:space="preserve"> kapsamına </w:t>
      </w:r>
      <w:r w:rsidR="00AF02C4" w:rsidRPr="00C07E5F">
        <w:rPr>
          <w:rFonts w:ascii="Times New Roman" w:eastAsia="Times New Roman" w:hAnsi="Times New Roman" w:cs="Times New Roman"/>
          <w:bCs/>
          <w:sz w:val="24"/>
          <w:szCs w:val="24"/>
          <w:lang w:eastAsia="tr-TR"/>
        </w:rPr>
        <w:t>giren yerler ile ana arterlerde Konya Büyükşehir Belediyesince</w:t>
      </w:r>
      <w:r w:rsidR="003D6368">
        <w:rPr>
          <w:rFonts w:ascii="Times New Roman" w:eastAsia="Times New Roman" w:hAnsi="Times New Roman" w:cs="Times New Roman"/>
          <w:bCs/>
          <w:sz w:val="24"/>
          <w:szCs w:val="24"/>
          <w:lang w:eastAsia="tr-TR"/>
        </w:rPr>
        <w:t>,</w:t>
      </w:r>
      <w:r w:rsidR="00AF02C4" w:rsidRPr="00C07E5F">
        <w:rPr>
          <w:rFonts w:ascii="Times New Roman" w:eastAsia="Times New Roman" w:hAnsi="Times New Roman" w:cs="Times New Roman"/>
          <w:bCs/>
          <w:sz w:val="24"/>
          <w:szCs w:val="24"/>
          <w:lang w:eastAsia="tr-TR"/>
        </w:rPr>
        <w:t xml:space="preserve"> diğer yerlerde ilgili belediyece tanıtım amaçlı reklama izin verilebilir. Bu tip reklamların izin, takip, denetim ve tahsilinden ilgili belediyeleri yetkili ve sorumludur.</w:t>
      </w:r>
      <w:r w:rsidR="00735BC4">
        <w:rPr>
          <w:rFonts w:ascii="Times New Roman" w:eastAsia="Times New Roman" w:hAnsi="Times New Roman" w:cs="Times New Roman"/>
          <w:bCs/>
          <w:sz w:val="24"/>
          <w:szCs w:val="24"/>
          <w:lang w:eastAsia="tr-TR"/>
        </w:rPr>
        <w:t xml:space="preserve"> Yer reklamları engelliler ve yayaların güvenliği açısından zemin üzerinde çıkıntı oluşturmayacak şekilde kaymaz malzemeden yapılır.</w:t>
      </w:r>
    </w:p>
    <w:p w:rsidR="00EC2C43" w:rsidRPr="00A0137E" w:rsidRDefault="00701FE9"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A0137E">
        <w:rPr>
          <w:rFonts w:ascii="Times New Roman" w:eastAsia="Times New Roman" w:hAnsi="Times New Roman" w:cs="Times New Roman"/>
          <w:b/>
          <w:bCs/>
          <w:sz w:val="24"/>
          <w:szCs w:val="24"/>
          <w:lang w:eastAsia="tr-TR"/>
        </w:rPr>
        <w:t>(</w:t>
      </w:r>
      <w:r w:rsidR="00BA181F">
        <w:rPr>
          <w:rFonts w:ascii="Times New Roman" w:eastAsia="Times New Roman" w:hAnsi="Times New Roman" w:cs="Times New Roman"/>
          <w:b/>
          <w:bCs/>
          <w:sz w:val="24"/>
          <w:szCs w:val="24"/>
          <w:lang w:eastAsia="tr-TR"/>
        </w:rPr>
        <w:t>3</w:t>
      </w:r>
      <w:r w:rsidR="00176507" w:rsidRPr="00A0137E">
        <w:rPr>
          <w:rFonts w:ascii="Times New Roman" w:eastAsia="Times New Roman" w:hAnsi="Times New Roman" w:cs="Times New Roman"/>
          <w:b/>
          <w:bCs/>
          <w:sz w:val="24"/>
          <w:szCs w:val="24"/>
          <w:lang w:eastAsia="tr-TR"/>
        </w:rPr>
        <w:t>) Elektrik direkleri ve trafolar</w:t>
      </w:r>
      <w:r w:rsidRPr="00A0137E">
        <w:rPr>
          <w:rFonts w:ascii="Times New Roman" w:eastAsia="Times New Roman" w:hAnsi="Times New Roman" w:cs="Times New Roman"/>
          <w:b/>
          <w:bCs/>
          <w:sz w:val="24"/>
          <w:szCs w:val="24"/>
          <w:lang w:eastAsia="tr-TR"/>
        </w:rPr>
        <w:t>;</w:t>
      </w:r>
    </w:p>
    <w:p w:rsidR="00AF02C4" w:rsidRPr="00C07E5F" w:rsidRDefault="004763D7"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Elekt</w:t>
      </w:r>
      <w:r w:rsidR="009804B8">
        <w:rPr>
          <w:rFonts w:ascii="Times New Roman" w:eastAsia="Times New Roman" w:hAnsi="Times New Roman" w:cs="Times New Roman"/>
          <w:bCs/>
          <w:sz w:val="24"/>
          <w:szCs w:val="24"/>
          <w:lang w:eastAsia="tr-TR"/>
        </w:rPr>
        <w:t xml:space="preserve">rik direkleri, trafolar ve kaldırım üzerinde yer alan elektrik ve iletişim panoları </w:t>
      </w:r>
      <w:r w:rsidR="00EC2C43" w:rsidRPr="00C07E5F">
        <w:rPr>
          <w:rFonts w:ascii="Times New Roman" w:eastAsia="Times New Roman" w:hAnsi="Times New Roman" w:cs="Times New Roman"/>
          <w:bCs/>
          <w:sz w:val="24"/>
          <w:szCs w:val="24"/>
          <w:lang w:eastAsia="tr-TR"/>
        </w:rPr>
        <w:t>hiçbir şekilde reklam alanı, ilan asma yeri olarak kullanılamaz. Ancak Büyükşehir Belediyesinin sorumluluğunda bulunan alanlarda</w:t>
      </w:r>
      <w:r w:rsidR="005B4634" w:rsidRPr="00C07E5F">
        <w:rPr>
          <w:rFonts w:ascii="Times New Roman" w:eastAsia="Times New Roman" w:hAnsi="Times New Roman" w:cs="Times New Roman"/>
          <w:bCs/>
          <w:sz w:val="24"/>
          <w:szCs w:val="24"/>
          <w:lang w:eastAsia="tr-TR"/>
        </w:rPr>
        <w:t xml:space="preserve"> Mimari</w:t>
      </w:r>
      <w:r w:rsidR="00B60CC5">
        <w:rPr>
          <w:rFonts w:ascii="Times New Roman" w:eastAsia="Times New Roman" w:hAnsi="Times New Roman" w:cs="Times New Roman"/>
          <w:bCs/>
          <w:sz w:val="24"/>
          <w:szCs w:val="24"/>
          <w:lang w:eastAsia="tr-TR"/>
        </w:rPr>
        <w:t xml:space="preserve"> </w:t>
      </w:r>
      <w:r w:rsidR="00B370D8" w:rsidRPr="00C07E5F">
        <w:rPr>
          <w:rFonts w:ascii="Times New Roman" w:eastAsia="Times New Roman" w:hAnsi="Times New Roman" w:cs="Times New Roman"/>
          <w:bCs/>
          <w:sz w:val="24"/>
          <w:szCs w:val="24"/>
          <w:lang w:eastAsia="tr-TR"/>
        </w:rPr>
        <w:t>Estetik Komisyon</w:t>
      </w:r>
      <w:r w:rsidR="007B40C1">
        <w:rPr>
          <w:rFonts w:ascii="Times New Roman" w:eastAsia="Times New Roman" w:hAnsi="Times New Roman" w:cs="Times New Roman"/>
          <w:bCs/>
          <w:sz w:val="24"/>
          <w:szCs w:val="24"/>
          <w:lang w:eastAsia="tr-TR"/>
        </w:rPr>
        <w:t>un</w:t>
      </w:r>
      <w:r w:rsidR="006C686F">
        <w:rPr>
          <w:rFonts w:ascii="Times New Roman" w:eastAsia="Times New Roman" w:hAnsi="Times New Roman" w:cs="Times New Roman"/>
          <w:bCs/>
          <w:sz w:val="24"/>
          <w:szCs w:val="24"/>
          <w:lang w:eastAsia="tr-TR"/>
        </w:rPr>
        <w:t>dan</w:t>
      </w:r>
      <w:r w:rsidR="00404687" w:rsidRPr="00C07E5F">
        <w:rPr>
          <w:rFonts w:ascii="Times New Roman" w:eastAsia="Times New Roman" w:hAnsi="Times New Roman" w:cs="Times New Roman"/>
          <w:bCs/>
          <w:sz w:val="24"/>
          <w:szCs w:val="24"/>
          <w:lang w:eastAsia="tr-TR"/>
        </w:rPr>
        <w:t xml:space="preserve"> ve</w:t>
      </w:r>
      <w:r w:rsidR="006C686F">
        <w:rPr>
          <w:rFonts w:ascii="Times New Roman" w:eastAsia="Times New Roman" w:hAnsi="Times New Roman" w:cs="Times New Roman"/>
          <w:bCs/>
          <w:sz w:val="24"/>
          <w:szCs w:val="24"/>
          <w:lang w:eastAsia="tr-TR"/>
        </w:rPr>
        <w:t xml:space="preserve"> ilgili kurumdan uygun görüş</w:t>
      </w:r>
      <w:r w:rsidR="009F5D8A" w:rsidRPr="00C07E5F">
        <w:rPr>
          <w:rFonts w:ascii="Times New Roman" w:eastAsia="Times New Roman" w:hAnsi="Times New Roman" w:cs="Times New Roman"/>
          <w:bCs/>
          <w:sz w:val="24"/>
          <w:szCs w:val="24"/>
          <w:lang w:eastAsia="tr-TR"/>
        </w:rPr>
        <w:t xml:space="preserve"> almak </w:t>
      </w:r>
      <w:r w:rsidR="00404687" w:rsidRPr="00C07E5F">
        <w:rPr>
          <w:rFonts w:ascii="Times New Roman" w:eastAsia="Times New Roman" w:hAnsi="Times New Roman" w:cs="Times New Roman"/>
          <w:bCs/>
          <w:sz w:val="24"/>
          <w:szCs w:val="24"/>
          <w:lang w:eastAsia="tr-TR"/>
        </w:rPr>
        <w:t>kaydıyla reklam içermeyen simgesel objeler yapılabilir.</w:t>
      </w:r>
    </w:p>
    <w:p w:rsidR="0074029F" w:rsidRPr="00A0137E" w:rsidRDefault="00701FE9"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A0137E">
        <w:rPr>
          <w:rFonts w:ascii="Times New Roman" w:eastAsia="Times New Roman" w:hAnsi="Times New Roman" w:cs="Times New Roman"/>
          <w:b/>
          <w:bCs/>
          <w:sz w:val="24"/>
          <w:szCs w:val="24"/>
          <w:lang w:eastAsia="tr-TR"/>
        </w:rPr>
        <w:t>(</w:t>
      </w:r>
      <w:r w:rsidR="00BA181F">
        <w:rPr>
          <w:rFonts w:ascii="Times New Roman" w:eastAsia="Times New Roman" w:hAnsi="Times New Roman" w:cs="Times New Roman"/>
          <w:b/>
          <w:bCs/>
          <w:sz w:val="24"/>
          <w:szCs w:val="24"/>
          <w:lang w:eastAsia="tr-TR"/>
        </w:rPr>
        <w:t>4</w:t>
      </w:r>
      <w:r w:rsidR="00754645" w:rsidRPr="00A0137E">
        <w:rPr>
          <w:rFonts w:ascii="Times New Roman" w:eastAsia="Times New Roman" w:hAnsi="Times New Roman" w:cs="Times New Roman"/>
          <w:b/>
          <w:bCs/>
          <w:sz w:val="24"/>
          <w:szCs w:val="24"/>
          <w:lang w:eastAsia="tr-TR"/>
        </w:rPr>
        <w:t>) Alt ve üst geçitler</w:t>
      </w:r>
      <w:r w:rsidRPr="00A0137E">
        <w:rPr>
          <w:rFonts w:ascii="Times New Roman" w:eastAsia="Times New Roman" w:hAnsi="Times New Roman" w:cs="Times New Roman"/>
          <w:b/>
          <w:bCs/>
          <w:sz w:val="24"/>
          <w:szCs w:val="24"/>
          <w:lang w:eastAsia="tr-TR"/>
        </w:rPr>
        <w:t>;</w:t>
      </w:r>
    </w:p>
    <w:p w:rsidR="0074029F" w:rsidRPr="00C07E5F" w:rsidRDefault="00503F8E" w:rsidP="001924C5">
      <w:pPr>
        <w:spacing w:after="0" w:line="300" w:lineRule="atLeast"/>
        <w:ind w:right="-567"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Yaya,</w:t>
      </w:r>
      <w:r w:rsidR="0074029F" w:rsidRPr="00C07E5F">
        <w:rPr>
          <w:rFonts w:ascii="Times New Roman" w:eastAsia="Times New Roman" w:hAnsi="Times New Roman" w:cs="Times New Roman"/>
          <w:sz w:val="24"/>
          <w:szCs w:val="24"/>
          <w:lang w:eastAsia="tr-TR"/>
        </w:rPr>
        <w:t xml:space="preserve"> taşıt alt ve üst geçitleri ve köprülerin hiçbir yüzü ve ayakları, taşıt alt geçitlerinin ise yan duvarları reklam alanı olarak kullanılamaz.</w:t>
      </w:r>
    </w:p>
    <w:p w:rsidR="0074029F" w:rsidRPr="00C07E5F" w:rsidRDefault="0074029F" w:rsidP="001924C5">
      <w:pPr>
        <w:spacing w:after="0" w:line="300" w:lineRule="atLeast"/>
        <w:ind w:right="-567" w:firstLine="567"/>
        <w:jc w:val="both"/>
        <w:rPr>
          <w:rFonts w:ascii="Times New Roman" w:eastAsia="Times New Roman" w:hAnsi="Times New Roman" w:cs="Times New Roman"/>
          <w:sz w:val="24"/>
          <w:szCs w:val="24"/>
          <w:lang w:eastAsia="tr-TR"/>
        </w:rPr>
      </w:pPr>
      <w:proofErr w:type="gramStart"/>
      <w:r w:rsidRPr="00C07E5F">
        <w:rPr>
          <w:rFonts w:ascii="Times New Roman" w:eastAsia="Times New Roman" w:hAnsi="Times New Roman" w:cs="Times New Roman"/>
          <w:sz w:val="24"/>
          <w:szCs w:val="24"/>
          <w:lang w:eastAsia="tr-TR"/>
        </w:rPr>
        <w:t>b) Karayolları Genel Müdürlüğü yapım ve bakım ağında kalan yollarda anılan Genel Müdürlüğ</w:t>
      </w:r>
      <w:r w:rsidR="005F0F05">
        <w:rPr>
          <w:rFonts w:ascii="Times New Roman" w:eastAsia="Times New Roman" w:hAnsi="Times New Roman" w:cs="Times New Roman"/>
          <w:sz w:val="24"/>
          <w:szCs w:val="24"/>
          <w:lang w:eastAsia="tr-TR"/>
        </w:rPr>
        <w:t xml:space="preserve">ün ve Büyükşehir Belediyesinin, </w:t>
      </w:r>
      <w:r w:rsidRPr="00C07E5F">
        <w:rPr>
          <w:rFonts w:ascii="Times New Roman" w:eastAsia="Times New Roman" w:hAnsi="Times New Roman" w:cs="Times New Roman"/>
          <w:sz w:val="24"/>
          <w:szCs w:val="24"/>
          <w:lang w:eastAsia="tr-TR"/>
        </w:rPr>
        <w:t>bunun dışındaki yollarda ise sadece Büyükşehir Belediyesinin onayı alınarak, anlaşmalı olarak yapılmış veya yapılacak bir isim koyma hakkı elde edilmiş üst geçitlerde geçidi yapan kurum veya kuruluşların sadece ad ve amblemleri korkul</w:t>
      </w:r>
      <w:r w:rsidR="007B40C1">
        <w:rPr>
          <w:rFonts w:ascii="Times New Roman" w:eastAsia="Times New Roman" w:hAnsi="Times New Roman" w:cs="Times New Roman"/>
          <w:sz w:val="24"/>
          <w:szCs w:val="24"/>
          <w:lang w:eastAsia="tr-TR"/>
        </w:rPr>
        <w:t>uk ve cephe alanlarının (% 10)’</w:t>
      </w:r>
      <w:r w:rsidRPr="00C07E5F">
        <w:rPr>
          <w:rFonts w:ascii="Times New Roman" w:eastAsia="Times New Roman" w:hAnsi="Times New Roman" w:cs="Times New Roman"/>
          <w:sz w:val="24"/>
          <w:szCs w:val="24"/>
          <w:lang w:eastAsia="tr-TR"/>
        </w:rPr>
        <w:t>unu geçmemek koşuluyla</w:t>
      </w:r>
      <w:r w:rsidR="00FD7611">
        <w:rPr>
          <w:rFonts w:ascii="Times New Roman" w:eastAsia="Times New Roman" w:hAnsi="Times New Roman" w:cs="Times New Roman"/>
          <w:sz w:val="24"/>
          <w:szCs w:val="24"/>
          <w:lang w:eastAsia="tr-TR"/>
        </w:rPr>
        <w:t>,</w:t>
      </w:r>
      <w:r w:rsidRPr="00C07E5F">
        <w:rPr>
          <w:rFonts w:ascii="Times New Roman" w:eastAsia="Times New Roman" w:hAnsi="Times New Roman" w:cs="Times New Roman"/>
          <w:sz w:val="24"/>
          <w:szCs w:val="24"/>
          <w:lang w:eastAsia="tr-TR"/>
        </w:rPr>
        <w:t xml:space="preserve"> izin alınmak suretiyle konulabilir.</w:t>
      </w:r>
      <w:proofErr w:type="gramEnd"/>
    </w:p>
    <w:p w:rsidR="00CD417F" w:rsidRPr="00C07E5F" w:rsidRDefault="0074029F"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c) Yaya alt geçitlerinin giriş alanlarına sadece yaya alt geçidi</w:t>
      </w:r>
      <w:r w:rsidR="008C7C8C" w:rsidRPr="00C07E5F">
        <w:rPr>
          <w:rFonts w:ascii="Times New Roman" w:eastAsia="Times New Roman" w:hAnsi="Times New Roman" w:cs="Times New Roman"/>
          <w:sz w:val="24"/>
          <w:szCs w:val="24"/>
          <w:lang w:eastAsia="tr-TR"/>
        </w:rPr>
        <w:t>n</w:t>
      </w:r>
      <w:r w:rsidRPr="00C07E5F">
        <w:rPr>
          <w:rFonts w:ascii="Times New Roman" w:eastAsia="Times New Roman" w:hAnsi="Times New Roman" w:cs="Times New Roman"/>
          <w:sz w:val="24"/>
          <w:szCs w:val="24"/>
          <w:lang w:eastAsia="tr-TR"/>
        </w:rPr>
        <w:t xml:space="preserve"> ismini taşıyan ışıklı veya ışıksız levhalar Büyükşehir Belediyesince ismi verilmek suretiyle takılabilir. </w:t>
      </w:r>
      <w:r w:rsidR="000732E9">
        <w:rPr>
          <w:rFonts w:ascii="Times New Roman" w:eastAsia="Times New Roman" w:hAnsi="Times New Roman" w:cs="Times New Roman"/>
          <w:sz w:val="24"/>
          <w:szCs w:val="24"/>
          <w:lang w:eastAsia="tr-TR"/>
        </w:rPr>
        <w:t>Y</w:t>
      </w:r>
      <w:r w:rsidRPr="00C07E5F">
        <w:rPr>
          <w:rFonts w:ascii="Times New Roman" w:eastAsia="Times New Roman" w:hAnsi="Times New Roman" w:cs="Times New Roman"/>
          <w:sz w:val="24"/>
          <w:szCs w:val="24"/>
          <w:lang w:eastAsia="tr-TR"/>
        </w:rPr>
        <w:t>aya alt geçitlerinin merdi</w:t>
      </w:r>
      <w:r w:rsidR="005F0F05">
        <w:rPr>
          <w:rFonts w:ascii="Times New Roman" w:eastAsia="Times New Roman" w:hAnsi="Times New Roman" w:cs="Times New Roman"/>
          <w:sz w:val="24"/>
          <w:szCs w:val="24"/>
          <w:lang w:eastAsia="tr-TR"/>
        </w:rPr>
        <w:t>venli giriş ve çıkış alanları</w:t>
      </w:r>
      <w:r w:rsidRPr="00C07E5F">
        <w:rPr>
          <w:rFonts w:ascii="Times New Roman" w:eastAsia="Times New Roman" w:hAnsi="Times New Roman" w:cs="Times New Roman"/>
          <w:sz w:val="24"/>
          <w:szCs w:val="24"/>
          <w:lang w:eastAsia="tr-TR"/>
        </w:rPr>
        <w:t xml:space="preserve"> </w:t>
      </w:r>
      <w:r w:rsidR="000732E9">
        <w:rPr>
          <w:rFonts w:ascii="Times New Roman" w:eastAsia="Times New Roman" w:hAnsi="Times New Roman" w:cs="Times New Roman"/>
          <w:sz w:val="24"/>
          <w:szCs w:val="24"/>
          <w:lang w:eastAsia="tr-TR"/>
        </w:rPr>
        <w:t>reklam alanı olarak kullanılabilir</w:t>
      </w:r>
      <w:r w:rsidRPr="00C07E5F">
        <w:rPr>
          <w:rFonts w:ascii="Times New Roman" w:eastAsia="Times New Roman" w:hAnsi="Times New Roman" w:cs="Times New Roman"/>
          <w:sz w:val="24"/>
          <w:szCs w:val="24"/>
          <w:lang w:eastAsia="tr-TR"/>
        </w:rPr>
        <w:t>.</w:t>
      </w:r>
    </w:p>
    <w:p w:rsidR="00294FE4" w:rsidRPr="00A0137E" w:rsidRDefault="00C03808" w:rsidP="001924C5">
      <w:pPr>
        <w:spacing w:after="0" w:line="300" w:lineRule="atLeast"/>
        <w:ind w:right="-567" w:firstLine="567"/>
        <w:jc w:val="both"/>
        <w:rPr>
          <w:rFonts w:ascii="Times New Roman" w:hAnsi="Times New Roman" w:cs="Times New Roman"/>
          <w:b/>
          <w:sz w:val="24"/>
          <w:szCs w:val="24"/>
        </w:rPr>
      </w:pPr>
      <w:r w:rsidRPr="00A0137E">
        <w:rPr>
          <w:rFonts w:ascii="Times New Roman" w:hAnsi="Times New Roman" w:cs="Times New Roman"/>
          <w:b/>
          <w:sz w:val="24"/>
          <w:szCs w:val="24"/>
        </w:rPr>
        <w:t>(</w:t>
      </w:r>
      <w:r w:rsidR="00BA181F">
        <w:rPr>
          <w:rFonts w:ascii="Times New Roman" w:hAnsi="Times New Roman" w:cs="Times New Roman"/>
          <w:b/>
          <w:sz w:val="24"/>
          <w:szCs w:val="24"/>
        </w:rPr>
        <w:t>5</w:t>
      </w:r>
      <w:r w:rsidR="00294FE4" w:rsidRPr="00A0137E">
        <w:rPr>
          <w:rFonts w:ascii="Times New Roman" w:hAnsi="Times New Roman" w:cs="Times New Roman"/>
          <w:b/>
          <w:sz w:val="24"/>
          <w:szCs w:val="24"/>
        </w:rPr>
        <w:t>) Büfeler;</w:t>
      </w:r>
    </w:p>
    <w:p w:rsidR="00CD417F" w:rsidRPr="00C07E5F" w:rsidRDefault="00294FE4"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hAnsi="Times New Roman" w:cs="Times New Roman"/>
          <w:sz w:val="24"/>
          <w:szCs w:val="24"/>
        </w:rPr>
        <w:t xml:space="preserve">Yeşil alan, park ve benzeri alanlar ile kaldırım ve yol üstlerinde bulunan büfe ve benzeri ticari satış birimlerinin cephesinde bulunan </w:t>
      </w:r>
      <w:r w:rsidR="00A31432">
        <w:rPr>
          <w:rFonts w:ascii="Times New Roman" w:hAnsi="Times New Roman" w:cs="Times New Roman"/>
          <w:sz w:val="24"/>
          <w:szCs w:val="24"/>
        </w:rPr>
        <w:t xml:space="preserve">sadece büfe isminin yer alacağı </w:t>
      </w:r>
      <w:r w:rsidRPr="00C07E5F">
        <w:rPr>
          <w:rFonts w:ascii="Times New Roman" w:hAnsi="Times New Roman" w:cs="Times New Roman"/>
          <w:sz w:val="24"/>
          <w:szCs w:val="24"/>
        </w:rPr>
        <w:t xml:space="preserve">reklam tabelaları </w:t>
      </w:r>
      <w:r w:rsidR="005F0F05">
        <w:rPr>
          <w:rFonts w:ascii="Times New Roman" w:hAnsi="Times New Roman" w:cs="Times New Roman"/>
          <w:sz w:val="24"/>
          <w:szCs w:val="24"/>
        </w:rPr>
        <w:t xml:space="preserve">en </w:t>
      </w:r>
      <w:r w:rsidR="005F0F05" w:rsidRPr="005F0F05">
        <w:rPr>
          <w:rFonts w:ascii="Times New Roman" w:hAnsi="Times New Roman" w:cs="Times New Roman"/>
          <w:sz w:val="24"/>
          <w:szCs w:val="24"/>
        </w:rPr>
        <w:t>fazla</w:t>
      </w:r>
      <w:r w:rsidR="00A31432">
        <w:rPr>
          <w:rFonts w:ascii="Times New Roman" w:hAnsi="Times New Roman" w:cs="Times New Roman"/>
          <w:sz w:val="24"/>
          <w:szCs w:val="24"/>
        </w:rPr>
        <w:t xml:space="preserve"> </w:t>
      </w:r>
      <w:r w:rsidR="005F0F05">
        <w:rPr>
          <w:rFonts w:ascii="Times New Roman" w:hAnsi="Times New Roman" w:cs="Times New Roman"/>
          <w:sz w:val="24"/>
          <w:szCs w:val="24"/>
        </w:rPr>
        <w:t>(0,70</w:t>
      </w:r>
      <w:r w:rsidR="008F2B94">
        <w:rPr>
          <w:rFonts w:ascii="Times New Roman" w:hAnsi="Times New Roman" w:cs="Times New Roman"/>
          <w:sz w:val="24"/>
          <w:szCs w:val="24"/>
        </w:rPr>
        <w:t xml:space="preserve"> m</w:t>
      </w:r>
      <w:r w:rsidR="005F0F05">
        <w:rPr>
          <w:rFonts w:ascii="Times New Roman" w:hAnsi="Times New Roman" w:cs="Times New Roman"/>
          <w:sz w:val="24"/>
          <w:szCs w:val="24"/>
        </w:rPr>
        <w:t>x</w:t>
      </w:r>
      <w:r w:rsidRPr="005F0F05">
        <w:rPr>
          <w:rFonts w:ascii="Times New Roman" w:hAnsi="Times New Roman" w:cs="Times New Roman"/>
          <w:sz w:val="24"/>
          <w:szCs w:val="24"/>
        </w:rPr>
        <w:t>2,10</w:t>
      </w:r>
      <w:r w:rsidR="008F2B94">
        <w:rPr>
          <w:rFonts w:ascii="Times New Roman" w:hAnsi="Times New Roman" w:cs="Times New Roman"/>
          <w:sz w:val="24"/>
          <w:szCs w:val="24"/>
        </w:rPr>
        <w:t xml:space="preserve"> m</w:t>
      </w:r>
      <w:r w:rsidRPr="005F0F05">
        <w:rPr>
          <w:rFonts w:ascii="Times New Roman" w:hAnsi="Times New Roman" w:cs="Times New Roman"/>
          <w:sz w:val="24"/>
          <w:szCs w:val="24"/>
        </w:rPr>
        <w:t>)</w:t>
      </w:r>
      <w:r w:rsidR="008F2B94">
        <w:rPr>
          <w:rFonts w:ascii="Times New Roman" w:hAnsi="Times New Roman" w:cs="Times New Roman"/>
          <w:sz w:val="24"/>
          <w:szCs w:val="24"/>
        </w:rPr>
        <w:t xml:space="preserve"> </w:t>
      </w:r>
      <w:r w:rsidR="008F2B94" w:rsidRPr="005F0F05">
        <w:rPr>
          <w:rFonts w:ascii="Times New Roman" w:hAnsi="Times New Roman" w:cs="Times New Roman"/>
          <w:sz w:val="24"/>
          <w:szCs w:val="24"/>
        </w:rPr>
        <w:t>eb</w:t>
      </w:r>
      <w:r w:rsidR="008F2B94">
        <w:rPr>
          <w:rFonts w:ascii="Times New Roman" w:hAnsi="Times New Roman" w:cs="Times New Roman"/>
          <w:sz w:val="24"/>
          <w:szCs w:val="24"/>
        </w:rPr>
        <w:t>atlarında</w:t>
      </w:r>
      <w:r w:rsidR="005F0F05">
        <w:rPr>
          <w:rFonts w:ascii="Times New Roman" w:hAnsi="Times New Roman" w:cs="Times New Roman"/>
          <w:sz w:val="24"/>
          <w:szCs w:val="24"/>
        </w:rPr>
        <w:t xml:space="preserve"> olabilir</w:t>
      </w:r>
      <w:r w:rsidRPr="00C07E5F">
        <w:rPr>
          <w:rFonts w:ascii="Times New Roman" w:hAnsi="Times New Roman" w:cs="Times New Roman"/>
          <w:sz w:val="24"/>
          <w:szCs w:val="24"/>
        </w:rPr>
        <w:t>. Bunun dışında Totem tabela, ürün reklamları gibi rekl</w:t>
      </w:r>
      <w:r w:rsidR="006F3498">
        <w:rPr>
          <w:rFonts w:ascii="Times New Roman" w:hAnsi="Times New Roman" w:cs="Times New Roman"/>
          <w:sz w:val="24"/>
          <w:szCs w:val="24"/>
        </w:rPr>
        <w:t>am materyali yer alamaz.</w:t>
      </w:r>
    </w:p>
    <w:p w:rsidR="00CD417F" w:rsidRPr="00C07E5F" w:rsidRDefault="00CD417F" w:rsidP="001924C5">
      <w:pPr>
        <w:spacing w:after="0" w:line="300" w:lineRule="atLeast"/>
        <w:ind w:right="-567" w:firstLine="567"/>
        <w:jc w:val="both"/>
        <w:rPr>
          <w:rFonts w:ascii="Times New Roman" w:eastAsia="Times New Roman" w:hAnsi="Times New Roman" w:cs="Times New Roman"/>
          <w:b/>
          <w:sz w:val="24"/>
          <w:szCs w:val="24"/>
          <w:lang w:eastAsia="tr-TR"/>
        </w:rPr>
      </w:pPr>
      <w:r w:rsidRPr="00C07E5F">
        <w:rPr>
          <w:rFonts w:ascii="Times New Roman" w:eastAsia="Times New Roman" w:hAnsi="Times New Roman" w:cs="Times New Roman"/>
          <w:b/>
          <w:sz w:val="24"/>
          <w:szCs w:val="24"/>
          <w:lang w:eastAsia="tr-TR"/>
        </w:rPr>
        <w:t>Özel mülkiyete ait alanlarda reklam yerleri</w:t>
      </w:r>
    </w:p>
    <w:p w:rsidR="00CD417F" w:rsidRPr="00C07E5F" w:rsidRDefault="00370AF2"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
          <w:sz w:val="24"/>
          <w:szCs w:val="24"/>
          <w:lang w:eastAsia="tr-TR"/>
        </w:rPr>
        <w:t>MADDE</w:t>
      </w:r>
      <w:r w:rsidR="00337316" w:rsidRPr="00C07E5F">
        <w:rPr>
          <w:rFonts w:ascii="Times New Roman" w:eastAsia="Times New Roman" w:hAnsi="Times New Roman" w:cs="Times New Roman"/>
          <w:b/>
          <w:sz w:val="24"/>
          <w:szCs w:val="24"/>
          <w:lang w:eastAsia="tr-TR"/>
        </w:rPr>
        <w:t xml:space="preserve"> 8</w:t>
      </w:r>
      <w:r w:rsidR="00CD417F" w:rsidRPr="00C07E5F">
        <w:rPr>
          <w:rFonts w:ascii="Times New Roman" w:eastAsia="Times New Roman" w:hAnsi="Times New Roman" w:cs="Times New Roman"/>
          <w:b/>
          <w:sz w:val="24"/>
          <w:szCs w:val="24"/>
          <w:lang w:eastAsia="tr-TR"/>
        </w:rPr>
        <w:t>-</w:t>
      </w:r>
      <w:r w:rsidR="00C03B83" w:rsidRPr="00C07E5F">
        <w:rPr>
          <w:rFonts w:ascii="Times New Roman" w:eastAsia="Times New Roman" w:hAnsi="Times New Roman" w:cs="Times New Roman"/>
          <w:sz w:val="24"/>
          <w:szCs w:val="24"/>
          <w:lang w:eastAsia="tr-TR"/>
        </w:rPr>
        <w:t>(1)</w:t>
      </w:r>
      <w:r w:rsidR="00CD417F" w:rsidRPr="00C07E5F">
        <w:rPr>
          <w:rFonts w:ascii="Times New Roman" w:eastAsia="Times New Roman" w:hAnsi="Times New Roman" w:cs="Times New Roman"/>
          <w:bCs/>
          <w:sz w:val="24"/>
          <w:szCs w:val="24"/>
          <w:lang w:eastAsia="tr-TR"/>
        </w:rPr>
        <w:t>Kony</w:t>
      </w:r>
      <w:r w:rsidR="00DB7C39" w:rsidRPr="00C07E5F">
        <w:rPr>
          <w:rFonts w:ascii="Times New Roman" w:eastAsia="Times New Roman" w:hAnsi="Times New Roman" w:cs="Times New Roman"/>
          <w:bCs/>
          <w:sz w:val="24"/>
          <w:szCs w:val="24"/>
          <w:lang w:eastAsia="tr-TR"/>
        </w:rPr>
        <w:t>a Büyükşehir belediyesi</w:t>
      </w:r>
      <w:r w:rsidR="00503F8E">
        <w:rPr>
          <w:rFonts w:ascii="Times New Roman" w:eastAsia="Times New Roman" w:hAnsi="Times New Roman" w:cs="Times New Roman"/>
          <w:bCs/>
          <w:sz w:val="24"/>
          <w:szCs w:val="24"/>
          <w:lang w:eastAsia="tr-TR"/>
        </w:rPr>
        <w:t xml:space="preserve"> sınırları içerisinde; tüm b</w:t>
      </w:r>
      <w:r w:rsidR="00CD417F" w:rsidRPr="00C07E5F">
        <w:rPr>
          <w:rFonts w:ascii="Times New Roman" w:eastAsia="Times New Roman" w:hAnsi="Times New Roman" w:cs="Times New Roman"/>
          <w:bCs/>
          <w:sz w:val="24"/>
          <w:szCs w:val="24"/>
          <w:lang w:eastAsia="tr-TR"/>
        </w:rPr>
        <w:t>inaların zemin katları haricinde üst katları</w:t>
      </w:r>
      <w:r w:rsidR="000F435A">
        <w:rPr>
          <w:rFonts w:ascii="Times New Roman" w:eastAsia="Times New Roman" w:hAnsi="Times New Roman" w:cs="Times New Roman"/>
          <w:bCs/>
          <w:sz w:val="24"/>
          <w:szCs w:val="24"/>
          <w:lang w:eastAsia="tr-TR"/>
        </w:rPr>
        <w:t>, bu yönetmelik ile izin verilen durumların haricinde</w:t>
      </w:r>
      <w:r w:rsidR="00CD417F" w:rsidRPr="00C07E5F">
        <w:rPr>
          <w:rFonts w:ascii="Times New Roman" w:eastAsia="Times New Roman" w:hAnsi="Times New Roman" w:cs="Times New Roman"/>
          <w:bCs/>
          <w:sz w:val="24"/>
          <w:szCs w:val="24"/>
          <w:lang w:eastAsia="tr-TR"/>
        </w:rPr>
        <w:t xml:space="preserve"> reklam </w:t>
      </w:r>
      <w:r w:rsidR="006F3498">
        <w:rPr>
          <w:rFonts w:ascii="Times New Roman" w:eastAsia="Times New Roman" w:hAnsi="Times New Roman" w:cs="Times New Roman"/>
          <w:bCs/>
          <w:sz w:val="24"/>
          <w:szCs w:val="24"/>
          <w:lang w:eastAsia="tr-TR"/>
        </w:rPr>
        <w:t>alanı olarak kullanılamaz.</w:t>
      </w:r>
    </w:p>
    <w:p w:rsidR="00E53506" w:rsidRPr="00C07E5F" w:rsidRDefault="00E53506"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 xml:space="preserve">(2) Reklam </w:t>
      </w:r>
      <w:r w:rsidR="008A5439" w:rsidRPr="00C07E5F">
        <w:rPr>
          <w:rFonts w:ascii="Times New Roman" w:eastAsia="Times New Roman" w:hAnsi="Times New Roman" w:cs="Times New Roman"/>
          <w:bCs/>
          <w:sz w:val="24"/>
          <w:szCs w:val="24"/>
          <w:lang w:eastAsia="tr-TR"/>
        </w:rPr>
        <w:t>alanları</w:t>
      </w:r>
      <w:r w:rsidR="00A138EB" w:rsidRPr="00C07E5F">
        <w:rPr>
          <w:rFonts w:ascii="Times New Roman" w:eastAsia="Times New Roman" w:hAnsi="Times New Roman" w:cs="Times New Roman"/>
          <w:bCs/>
          <w:sz w:val="24"/>
          <w:szCs w:val="24"/>
          <w:lang w:eastAsia="tr-TR"/>
        </w:rPr>
        <w:t xml:space="preserve"> şunlardır:</w:t>
      </w:r>
    </w:p>
    <w:p w:rsidR="00DC2D58" w:rsidRPr="00C07E5F" w:rsidRDefault="00DC2D58"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a</w:t>
      </w:r>
      <w:r w:rsidR="00CD417F" w:rsidRPr="00C07E5F">
        <w:rPr>
          <w:rFonts w:ascii="Times New Roman" w:eastAsia="Times New Roman" w:hAnsi="Times New Roman" w:cs="Times New Roman"/>
          <w:b/>
          <w:bCs/>
          <w:sz w:val="24"/>
          <w:szCs w:val="24"/>
          <w:lang w:eastAsia="tr-TR"/>
        </w:rPr>
        <w:t>)</w:t>
      </w:r>
      <w:r w:rsidRPr="00C07E5F">
        <w:rPr>
          <w:rFonts w:ascii="Times New Roman" w:eastAsia="Times New Roman" w:hAnsi="Times New Roman" w:cs="Times New Roman"/>
          <w:b/>
          <w:bCs/>
          <w:sz w:val="24"/>
          <w:szCs w:val="24"/>
          <w:lang w:eastAsia="tr-TR"/>
        </w:rPr>
        <w:t xml:space="preserve"> Konut alanları;</w:t>
      </w:r>
    </w:p>
    <w:p w:rsidR="00FF751C" w:rsidRPr="005D7B34" w:rsidRDefault="00C03808" w:rsidP="00FF751C">
      <w:pPr>
        <w:spacing w:after="0" w:line="300" w:lineRule="atLeast"/>
        <w:ind w:right="-567"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w:t>
      </w:r>
      <w:r w:rsidR="00DC2D58" w:rsidRPr="005D7B34">
        <w:rPr>
          <w:rFonts w:ascii="Times New Roman" w:eastAsia="Times New Roman" w:hAnsi="Times New Roman" w:cs="Times New Roman"/>
          <w:bCs/>
          <w:sz w:val="24"/>
          <w:szCs w:val="24"/>
          <w:lang w:eastAsia="tr-TR"/>
        </w:rPr>
        <w:t>1)</w:t>
      </w:r>
      <w:r w:rsidR="00CD417F" w:rsidRPr="005D7B34">
        <w:rPr>
          <w:rFonts w:ascii="Times New Roman" w:eastAsia="Times New Roman" w:hAnsi="Times New Roman" w:cs="Times New Roman"/>
          <w:bCs/>
          <w:sz w:val="24"/>
          <w:szCs w:val="24"/>
          <w:lang w:eastAsia="tr-TR"/>
        </w:rPr>
        <w:t xml:space="preserve"> Zemin katta ticaret birimi veya birimleri olan </w:t>
      </w:r>
      <w:r w:rsidR="002C6A8F" w:rsidRPr="005D7B34">
        <w:rPr>
          <w:rFonts w:ascii="Times New Roman" w:eastAsia="Times New Roman" w:hAnsi="Times New Roman" w:cs="Times New Roman"/>
          <w:bCs/>
          <w:sz w:val="24"/>
          <w:szCs w:val="24"/>
          <w:lang w:eastAsia="tr-TR"/>
        </w:rPr>
        <w:t>binalarda</w:t>
      </w:r>
      <w:r w:rsidR="00CD417F" w:rsidRPr="005D7B34">
        <w:rPr>
          <w:rFonts w:ascii="Times New Roman" w:eastAsia="Times New Roman" w:hAnsi="Times New Roman" w:cs="Times New Roman"/>
          <w:bCs/>
          <w:sz w:val="24"/>
          <w:szCs w:val="24"/>
          <w:lang w:eastAsia="tr-TR"/>
        </w:rPr>
        <w:t xml:space="preserve"> her bir birimin tanıtıcı levhası</w:t>
      </w:r>
      <w:r w:rsidR="00A47A70" w:rsidRPr="005D7B34">
        <w:rPr>
          <w:rFonts w:ascii="Times New Roman" w:eastAsia="Times New Roman" w:hAnsi="Times New Roman" w:cs="Times New Roman"/>
          <w:bCs/>
          <w:sz w:val="24"/>
          <w:szCs w:val="24"/>
          <w:lang w:eastAsia="tr-TR"/>
        </w:rPr>
        <w:t>, her işyerinin kendi bağımsız bölüm sınırları içinde kalmak,</w:t>
      </w:r>
      <w:r w:rsidR="00CD417F" w:rsidRPr="005D7B34">
        <w:rPr>
          <w:rFonts w:ascii="Times New Roman" w:eastAsia="Times New Roman" w:hAnsi="Times New Roman" w:cs="Times New Roman"/>
          <w:bCs/>
          <w:sz w:val="24"/>
          <w:szCs w:val="24"/>
          <w:lang w:eastAsia="tr-TR"/>
        </w:rPr>
        <w:t xml:space="preserve"> zemin kat tavan döşeme </w:t>
      </w:r>
      <w:r w:rsidR="00D66473" w:rsidRPr="005D7B34">
        <w:rPr>
          <w:rFonts w:ascii="Times New Roman" w:eastAsia="Times New Roman" w:hAnsi="Times New Roman" w:cs="Times New Roman"/>
          <w:bCs/>
          <w:sz w:val="24"/>
          <w:szCs w:val="24"/>
          <w:lang w:eastAsia="tr-TR"/>
        </w:rPr>
        <w:t xml:space="preserve">üst </w:t>
      </w:r>
      <w:r w:rsidR="00CD417F" w:rsidRPr="005D7B34">
        <w:rPr>
          <w:rFonts w:ascii="Times New Roman" w:eastAsia="Times New Roman" w:hAnsi="Times New Roman" w:cs="Times New Roman"/>
          <w:bCs/>
          <w:sz w:val="24"/>
          <w:szCs w:val="24"/>
          <w:lang w:eastAsia="tr-TR"/>
        </w:rPr>
        <w:t xml:space="preserve">kotunu geçmemek, yerden en az (2.50)m. yüksekliğinde, eni en fazla (0.70)m. olmak ve bina yüzeyinden </w:t>
      </w:r>
      <w:r w:rsidR="00CA13F1" w:rsidRPr="005D7B34">
        <w:rPr>
          <w:rFonts w:ascii="Times New Roman" w:hAnsi="Times New Roman" w:cs="Times New Roman"/>
          <w:sz w:val="24"/>
          <w:szCs w:val="24"/>
        </w:rPr>
        <w:t xml:space="preserve">kepenk(stor) kullanılıyor ise kepenk kutusu </w:t>
      </w:r>
      <w:proofErr w:type="gramStart"/>
      <w:r w:rsidR="00CA13F1" w:rsidRPr="005D7B34">
        <w:rPr>
          <w:rFonts w:ascii="Times New Roman" w:hAnsi="Times New Roman" w:cs="Times New Roman"/>
          <w:sz w:val="24"/>
          <w:szCs w:val="24"/>
        </w:rPr>
        <w:t>dahil</w:t>
      </w:r>
      <w:proofErr w:type="gramEnd"/>
      <w:r w:rsidR="0037017C">
        <w:rPr>
          <w:rFonts w:ascii="Times New Roman" w:hAnsi="Times New Roman" w:cs="Times New Roman"/>
          <w:sz w:val="24"/>
          <w:szCs w:val="24"/>
        </w:rPr>
        <w:t xml:space="preserve"> </w:t>
      </w:r>
      <w:r w:rsidR="00CD417F" w:rsidRPr="005D7B34">
        <w:rPr>
          <w:rFonts w:ascii="Times New Roman" w:eastAsia="Times New Roman" w:hAnsi="Times New Roman" w:cs="Times New Roman"/>
          <w:bCs/>
          <w:sz w:val="24"/>
          <w:szCs w:val="24"/>
          <w:lang w:eastAsia="tr-TR"/>
        </w:rPr>
        <w:t>(0.50)m’den fazla</w:t>
      </w:r>
      <w:r w:rsidR="00CA13F1" w:rsidRPr="005D7B34">
        <w:rPr>
          <w:rFonts w:ascii="Times New Roman" w:eastAsia="Times New Roman" w:hAnsi="Times New Roman" w:cs="Times New Roman"/>
          <w:bCs/>
          <w:sz w:val="24"/>
          <w:szCs w:val="24"/>
          <w:lang w:eastAsia="tr-TR"/>
        </w:rPr>
        <w:t>, kepenk kullanılmıyor ise</w:t>
      </w:r>
      <w:r w:rsidR="00FD7611">
        <w:rPr>
          <w:rFonts w:ascii="Times New Roman" w:eastAsia="Times New Roman" w:hAnsi="Times New Roman" w:cs="Times New Roman"/>
          <w:bCs/>
          <w:sz w:val="24"/>
          <w:szCs w:val="24"/>
          <w:lang w:eastAsia="tr-TR"/>
        </w:rPr>
        <w:t xml:space="preserve"> (</w:t>
      </w:r>
      <w:r w:rsidR="00CA13F1" w:rsidRPr="005D7B34">
        <w:rPr>
          <w:rFonts w:ascii="Times New Roman" w:eastAsia="Times New Roman" w:hAnsi="Times New Roman" w:cs="Times New Roman"/>
          <w:bCs/>
          <w:sz w:val="24"/>
          <w:szCs w:val="24"/>
          <w:lang w:eastAsia="tr-TR"/>
        </w:rPr>
        <w:t>0.20</w:t>
      </w:r>
      <w:r w:rsidR="00FD7611">
        <w:rPr>
          <w:rFonts w:ascii="Times New Roman" w:eastAsia="Times New Roman" w:hAnsi="Times New Roman" w:cs="Times New Roman"/>
          <w:bCs/>
          <w:sz w:val="24"/>
          <w:szCs w:val="24"/>
          <w:lang w:eastAsia="tr-TR"/>
        </w:rPr>
        <w:t>)</w:t>
      </w:r>
      <w:r w:rsidR="00CA13F1" w:rsidRPr="005D7B34">
        <w:rPr>
          <w:rFonts w:ascii="Times New Roman" w:eastAsia="Times New Roman" w:hAnsi="Times New Roman" w:cs="Times New Roman"/>
          <w:bCs/>
          <w:sz w:val="24"/>
          <w:szCs w:val="24"/>
          <w:lang w:eastAsia="tr-TR"/>
        </w:rPr>
        <w:t xml:space="preserve"> m’den fazla</w:t>
      </w:r>
      <w:r w:rsidR="00CD417F" w:rsidRPr="005D7B34">
        <w:rPr>
          <w:rFonts w:ascii="Times New Roman" w:eastAsia="Times New Roman" w:hAnsi="Times New Roman" w:cs="Times New Roman"/>
          <w:bCs/>
          <w:sz w:val="24"/>
          <w:szCs w:val="24"/>
          <w:lang w:eastAsia="tr-TR"/>
        </w:rPr>
        <w:t xml:space="preserve"> çıkıntılı olmamak kaydıyla cephe boyunca </w:t>
      </w:r>
      <w:r w:rsidR="00FF751C" w:rsidRPr="005D7B34">
        <w:rPr>
          <w:rFonts w:ascii="Times New Roman" w:eastAsia="Times New Roman" w:hAnsi="Times New Roman" w:cs="Times New Roman"/>
          <w:bCs/>
          <w:sz w:val="24"/>
          <w:szCs w:val="24"/>
          <w:lang w:eastAsia="tr-TR"/>
        </w:rPr>
        <w:t>konulabilir.</w:t>
      </w:r>
      <w:r w:rsidR="00E82B4B">
        <w:rPr>
          <w:rFonts w:ascii="Times New Roman" w:eastAsia="Times New Roman" w:hAnsi="Times New Roman" w:cs="Times New Roman"/>
          <w:bCs/>
          <w:sz w:val="24"/>
          <w:szCs w:val="24"/>
          <w:lang w:eastAsia="tr-TR"/>
        </w:rPr>
        <w:t xml:space="preserve">(Şekil 1) </w:t>
      </w:r>
      <w:r w:rsidR="00FF751C">
        <w:rPr>
          <w:rFonts w:ascii="Times New Roman" w:eastAsia="Times New Roman" w:hAnsi="Times New Roman" w:cs="Times New Roman"/>
          <w:bCs/>
          <w:sz w:val="24"/>
          <w:szCs w:val="24"/>
          <w:lang w:eastAsia="tr-TR"/>
        </w:rPr>
        <w:t xml:space="preserve">Ancak </w:t>
      </w:r>
      <w:r w:rsidR="00E34780">
        <w:rPr>
          <w:rFonts w:ascii="Times New Roman" w:eastAsia="Times New Roman" w:hAnsi="Times New Roman" w:cs="Times New Roman"/>
          <w:bCs/>
          <w:sz w:val="24"/>
          <w:szCs w:val="24"/>
          <w:lang w:eastAsia="tr-TR"/>
        </w:rPr>
        <w:t xml:space="preserve">aynı cephede </w:t>
      </w:r>
      <w:r w:rsidR="000E6D6C">
        <w:rPr>
          <w:rFonts w:ascii="Times New Roman" w:eastAsia="Times New Roman" w:hAnsi="Times New Roman" w:cs="Times New Roman"/>
          <w:bCs/>
          <w:sz w:val="24"/>
          <w:szCs w:val="24"/>
          <w:lang w:eastAsia="tr-TR"/>
        </w:rPr>
        <w:t xml:space="preserve">zemin katta </w:t>
      </w:r>
      <w:r w:rsidR="00E34780">
        <w:rPr>
          <w:rFonts w:ascii="Times New Roman" w:eastAsia="Times New Roman" w:hAnsi="Times New Roman" w:cs="Times New Roman"/>
          <w:bCs/>
          <w:sz w:val="24"/>
          <w:szCs w:val="24"/>
          <w:lang w:eastAsia="tr-TR"/>
        </w:rPr>
        <w:t xml:space="preserve">bulunan tüm işyerlerinin birlikte müracaat etmesi, kat maliklerinin beşte dördünün </w:t>
      </w:r>
      <w:proofErr w:type="spellStart"/>
      <w:r w:rsidR="00E34780">
        <w:rPr>
          <w:rFonts w:ascii="Times New Roman" w:eastAsia="Times New Roman" w:hAnsi="Times New Roman" w:cs="Times New Roman"/>
          <w:bCs/>
          <w:sz w:val="24"/>
          <w:szCs w:val="24"/>
          <w:lang w:eastAsia="tr-TR"/>
        </w:rPr>
        <w:t>muvaffakatının</w:t>
      </w:r>
      <w:proofErr w:type="spellEnd"/>
      <w:r w:rsidR="00E34780">
        <w:rPr>
          <w:rFonts w:ascii="Times New Roman" w:eastAsia="Times New Roman" w:hAnsi="Times New Roman" w:cs="Times New Roman"/>
          <w:bCs/>
          <w:sz w:val="24"/>
          <w:szCs w:val="24"/>
          <w:lang w:eastAsia="tr-TR"/>
        </w:rPr>
        <w:t xml:space="preserve"> ve panonun cephesine monte edildiği bağımsız bölümlerin tamamının </w:t>
      </w:r>
      <w:proofErr w:type="spellStart"/>
      <w:r w:rsidR="00E34780">
        <w:rPr>
          <w:rFonts w:ascii="Times New Roman" w:eastAsia="Times New Roman" w:hAnsi="Times New Roman" w:cs="Times New Roman"/>
          <w:bCs/>
          <w:sz w:val="24"/>
          <w:szCs w:val="24"/>
          <w:lang w:eastAsia="tr-TR"/>
        </w:rPr>
        <w:t>muvaffakatının</w:t>
      </w:r>
      <w:proofErr w:type="spellEnd"/>
      <w:r w:rsidR="00E34780">
        <w:rPr>
          <w:rFonts w:ascii="Times New Roman" w:eastAsia="Times New Roman" w:hAnsi="Times New Roman" w:cs="Times New Roman"/>
          <w:bCs/>
          <w:sz w:val="24"/>
          <w:szCs w:val="24"/>
          <w:lang w:eastAsia="tr-TR"/>
        </w:rPr>
        <w:t xml:space="preserve"> alınması durumunda,</w:t>
      </w:r>
      <w:r w:rsidR="00FF751C">
        <w:rPr>
          <w:rFonts w:ascii="Times New Roman" w:eastAsia="Times New Roman" w:hAnsi="Times New Roman" w:cs="Times New Roman"/>
          <w:bCs/>
          <w:sz w:val="24"/>
          <w:szCs w:val="24"/>
          <w:lang w:eastAsia="tr-TR"/>
        </w:rPr>
        <w:t xml:space="preserve"> bina cephesi boyunca devam eden sabit pano üzerine </w:t>
      </w:r>
      <w:r w:rsidR="00E34780">
        <w:rPr>
          <w:rFonts w:ascii="Times New Roman" w:eastAsia="Times New Roman" w:hAnsi="Times New Roman" w:cs="Times New Roman"/>
          <w:bCs/>
          <w:sz w:val="24"/>
          <w:szCs w:val="24"/>
          <w:lang w:eastAsia="tr-TR"/>
        </w:rPr>
        <w:t xml:space="preserve">tek tip </w:t>
      </w:r>
      <w:r w:rsidR="00E34780">
        <w:rPr>
          <w:rFonts w:ascii="Times New Roman" w:eastAsia="Times New Roman" w:hAnsi="Times New Roman" w:cs="Times New Roman"/>
          <w:bCs/>
          <w:sz w:val="24"/>
          <w:szCs w:val="24"/>
          <w:lang w:eastAsia="tr-TR"/>
        </w:rPr>
        <w:lastRenderedPageBreak/>
        <w:t>olacak şekilde,</w:t>
      </w:r>
      <w:r w:rsidR="00F85005">
        <w:rPr>
          <w:rFonts w:ascii="Times New Roman" w:eastAsia="Times New Roman" w:hAnsi="Times New Roman" w:cs="Times New Roman"/>
          <w:bCs/>
          <w:sz w:val="24"/>
          <w:szCs w:val="24"/>
          <w:lang w:eastAsia="tr-TR"/>
        </w:rPr>
        <w:t xml:space="preserve"> </w:t>
      </w:r>
      <w:r w:rsidR="00E34780">
        <w:rPr>
          <w:rFonts w:ascii="Times New Roman" w:eastAsia="Times New Roman" w:hAnsi="Times New Roman" w:cs="Times New Roman"/>
          <w:bCs/>
          <w:sz w:val="24"/>
          <w:szCs w:val="24"/>
          <w:lang w:eastAsia="tr-TR"/>
        </w:rPr>
        <w:t>cephe boyunca zemin kat seviyeni en fazla 0.50 m</w:t>
      </w:r>
      <w:r w:rsidR="000F435A">
        <w:rPr>
          <w:rFonts w:ascii="Times New Roman" w:eastAsia="Times New Roman" w:hAnsi="Times New Roman" w:cs="Times New Roman"/>
          <w:bCs/>
          <w:sz w:val="24"/>
          <w:szCs w:val="24"/>
          <w:lang w:eastAsia="tr-TR"/>
        </w:rPr>
        <w:t>.</w:t>
      </w:r>
      <w:r w:rsidR="00E34780">
        <w:rPr>
          <w:rFonts w:ascii="Times New Roman" w:eastAsia="Times New Roman" w:hAnsi="Times New Roman" w:cs="Times New Roman"/>
          <w:bCs/>
          <w:sz w:val="24"/>
          <w:szCs w:val="24"/>
          <w:lang w:eastAsia="tr-TR"/>
        </w:rPr>
        <w:t xml:space="preserve"> aşan tabela </w:t>
      </w:r>
      <w:r w:rsidR="002504D6">
        <w:rPr>
          <w:rFonts w:ascii="Times New Roman" w:hAnsi="Times New Roman" w:cs="Times New Roman"/>
          <w:sz w:val="24"/>
          <w:szCs w:val="24"/>
        </w:rPr>
        <w:t>“İlgili</w:t>
      </w:r>
      <w:r w:rsidR="002504D6" w:rsidRPr="00C07E5F">
        <w:rPr>
          <w:rFonts w:ascii="Times New Roman" w:hAnsi="Times New Roman" w:cs="Times New Roman"/>
          <w:sz w:val="24"/>
          <w:szCs w:val="24"/>
        </w:rPr>
        <w:t xml:space="preserve"> Belediyesi Mimari Estetik Komisyonundan”</w:t>
      </w:r>
      <w:r w:rsidR="002504D6">
        <w:rPr>
          <w:rFonts w:ascii="Times New Roman" w:hAnsi="Times New Roman" w:cs="Times New Roman"/>
          <w:sz w:val="24"/>
          <w:szCs w:val="24"/>
        </w:rPr>
        <w:t xml:space="preserve"> uygun görüş alınarak</w:t>
      </w:r>
      <w:r w:rsidR="000F435A">
        <w:rPr>
          <w:rFonts w:ascii="Times New Roman" w:hAnsi="Times New Roman" w:cs="Times New Roman"/>
          <w:sz w:val="24"/>
          <w:szCs w:val="24"/>
        </w:rPr>
        <w:t xml:space="preserve"> </w:t>
      </w:r>
      <w:r w:rsidR="00E34780">
        <w:rPr>
          <w:rFonts w:ascii="Times New Roman" w:eastAsia="Times New Roman" w:hAnsi="Times New Roman" w:cs="Times New Roman"/>
          <w:bCs/>
          <w:sz w:val="24"/>
          <w:szCs w:val="24"/>
          <w:lang w:eastAsia="tr-TR"/>
        </w:rPr>
        <w:t>yapılabilir.</w:t>
      </w:r>
      <w:r w:rsidR="00E82B4B">
        <w:rPr>
          <w:rFonts w:ascii="Times New Roman" w:eastAsia="Times New Roman" w:hAnsi="Times New Roman" w:cs="Times New Roman"/>
          <w:bCs/>
          <w:sz w:val="24"/>
          <w:szCs w:val="24"/>
          <w:lang w:eastAsia="tr-TR"/>
        </w:rPr>
        <w:t>(Şekil 2)</w:t>
      </w:r>
    </w:p>
    <w:p w:rsidR="0057306F" w:rsidRDefault="00E34780" w:rsidP="001B5EE4">
      <w:pPr>
        <w:spacing w:after="0"/>
        <w:ind w:right="-567"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w:t>
      </w:r>
      <w:r w:rsidRPr="005D7B34">
        <w:rPr>
          <w:rFonts w:ascii="Times New Roman" w:eastAsia="Times New Roman" w:hAnsi="Times New Roman" w:cs="Times New Roman"/>
          <w:bCs/>
          <w:sz w:val="24"/>
          <w:szCs w:val="24"/>
          <w:lang w:eastAsia="tr-TR"/>
        </w:rPr>
        <w:t xml:space="preserve">2) </w:t>
      </w:r>
      <w:r w:rsidR="00CD417F" w:rsidRPr="005D7B34">
        <w:rPr>
          <w:rFonts w:ascii="Times New Roman" w:eastAsia="Times New Roman" w:hAnsi="Times New Roman" w:cs="Times New Roman"/>
          <w:bCs/>
          <w:sz w:val="24"/>
          <w:szCs w:val="24"/>
          <w:lang w:eastAsia="tr-TR"/>
        </w:rPr>
        <w:t xml:space="preserve"> Zemin katta birden fazla ticaret birimi bulunması halinde birimlerin tanıtıcı levhalarının yatay çizgilerin</w:t>
      </w:r>
      <w:r w:rsidR="00CD5154" w:rsidRPr="005D7B34">
        <w:rPr>
          <w:rFonts w:ascii="Times New Roman" w:eastAsia="Times New Roman" w:hAnsi="Times New Roman" w:cs="Times New Roman"/>
          <w:bCs/>
          <w:sz w:val="24"/>
          <w:szCs w:val="24"/>
          <w:lang w:eastAsia="tr-TR"/>
        </w:rPr>
        <w:t>d</w:t>
      </w:r>
      <w:r w:rsidR="00CD417F" w:rsidRPr="005D7B34">
        <w:rPr>
          <w:rFonts w:ascii="Times New Roman" w:eastAsia="Times New Roman" w:hAnsi="Times New Roman" w:cs="Times New Roman"/>
          <w:bCs/>
          <w:sz w:val="24"/>
          <w:szCs w:val="24"/>
          <w:lang w:eastAsia="tr-TR"/>
        </w:rPr>
        <w:t xml:space="preserve">e uyum aranacaktır. Köşe parsel niteliğindeki yapılarda köşede yer alan ticaret biriminin tanıtıcı levhaları yukarıdaki kurallara uyarak her iki cephede yer </w:t>
      </w:r>
      <w:r w:rsidR="0057306F">
        <w:rPr>
          <w:rFonts w:ascii="Times New Roman" w:eastAsia="Times New Roman" w:hAnsi="Times New Roman" w:cs="Times New Roman"/>
          <w:bCs/>
          <w:sz w:val="24"/>
          <w:szCs w:val="24"/>
          <w:lang w:eastAsia="tr-TR"/>
        </w:rPr>
        <w:t>alabilir.</w:t>
      </w:r>
    </w:p>
    <w:p w:rsidR="001B5EE4" w:rsidRPr="00306DF4" w:rsidRDefault="0057306F" w:rsidP="001B5EE4">
      <w:pPr>
        <w:spacing w:after="0"/>
        <w:ind w:right="-567"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306DF4" w:rsidRPr="005D7B34">
        <w:rPr>
          <w:rFonts w:ascii="Times New Roman" w:hAnsi="Times New Roman" w:cs="Times New Roman"/>
          <w:sz w:val="24"/>
          <w:szCs w:val="24"/>
        </w:rPr>
        <w:t>Binanın asma katlı olması durumunda sa</w:t>
      </w:r>
      <w:r w:rsidR="000F435A">
        <w:rPr>
          <w:rFonts w:ascii="Times New Roman" w:hAnsi="Times New Roman" w:cs="Times New Roman"/>
          <w:sz w:val="24"/>
          <w:szCs w:val="24"/>
        </w:rPr>
        <w:t>ğında ve solunda bulunan binaların</w:t>
      </w:r>
      <w:r w:rsidR="00306DF4" w:rsidRPr="005D7B34">
        <w:rPr>
          <w:rFonts w:ascii="Times New Roman" w:hAnsi="Times New Roman" w:cs="Times New Roman"/>
          <w:sz w:val="24"/>
          <w:szCs w:val="24"/>
        </w:rPr>
        <w:t xml:space="preserve"> </w:t>
      </w:r>
      <w:r w:rsidR="000F435A">
        <w:rPr>
          <w:rFonts w:ascii="Times New Roman" w:hAnsi="Times New Roman" w:cs="Times New Roman"/>
          <w:sz w:val="24"/>
          <w:szCs w:val="24"/>
        </w:rPr>
        <w:t>zemin kat tabliye üst seviyesini aşmayacak şekilde</w:t>
      </w:r>
      <w:r>
        <w:rPr>
          <w:rFonts w:ascii="Times New Roman" w:hAnsi="Times New Roman" w:cs="Times New Roman"/>
          <w:sz w:val="24"/>
          <w:szCs w:val="24"/>
        </w:rPr>
        <w:t>, tabela genişliği</w:t>
      </w:r>
      <w:r w:rsidR="000F435A">
        <w:rPr>
          <w:rFonts w:ascii="Times New Roman" w:hAnsi="Times New Roman" w:cs="Times New Roman"/>
          <w:sz w:val="24"/>
          <w:szCs w:val="24"/>
        </w:rPr>
        <w:t xml:space="preserve"> en fazla</w:t>
      </w:r>
      <w:r>
        <w:rPr>
          <w:rFonts w:ascii="Times New Roman" w:hAnsi="Times New Roman" w:cs="Times New Roman"/>
          <w:sz w:val="24"/>
          <w:szCs w:val="24"/>
        </w:rPr>
        <w:t xml:space="preserve"> 0.70</w:t>
      </w:r>
      <w:r w:rsidR="000F435A">
        <w:rPr>
          <w:rFonts w:ascii="Times New Roman" w:hAnsi="Times New Roman" w:cs="Times New Roman"/>
          <w:sz w:val="24"/>
          <w:szCs w:val="24"/>
        </w:rPr>
        <w:t xml:space="preserve"> m olacak</w:t>
      </w:r>
      <w:r w:rsidR="00306DF4" w:rsidRPr="005D7B34">
        <w:rPr>
          <w:rFonts w:ascii="Times New Roman" w:hAnsi="Times New Roman" w:cs="Times New Roman"/>
          <w:sz w:val="24"/>
          <w:szCs w:val="24"/>
        </w:rPr>
        <w:t xml:space="preserve"> ve bina dışına </w:t>
      </w:r>
      <w:r w:rsidR="00E34780">
        <w:rPr>
          <w:rFonts w:ascii="Times New Roman" w:hAnsi="Times New Roman" w:cs="Times New Roman"/>
          <w:sz w:val="24"/>
          <w:szCs w:val="24"/>
        </w:rPr>
        <w:t xml:space="preserve">0.20 </w:t>
      </w:r>
      <w:r w:rsidR="00306DF4" w:rsidRPr="005D7B34">
        <w:rPr>
          <w:rFonts w:ascii="Times New Roman" w:hAnsi="Times New Roman" w:cs="Times New Roman"/>
          <w:sz w:val="24"/>
          <w:szCs w:val="24"/>
        </w:rPr>
        <w:t xml:space="preserve">m’den fazla taşmayacak şekilde yapılır. </w:t>
      </w:r>
    </w:p>
    <w:p w:rsidR="00A47A70" w:rsidRDefault="0057306F" w:rsidP="009F31F6">
      <w:pPr>
        <w:spacing w:after="0" w:line="300" w:lineRule="atLeast"/>
        <w:ind w:right="-567"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(4</w:t>
      </w:r>
      <w:r w:rsidR="00E34780">
        <w:rPr>
          <w:rFonts w:ascii="Times New Roman" w:eastAsia="Times New Roman" w:hAnsi="Times New Roman" w:cs="Times New Roman"/>
          <w:bCs/>
          <w:sz w:val="24"/>
          <w:szCs w:val="24"/>
          <w:lang w:eastAsia="tr-TR"/>
        </w:rPr>
        <w:t xml:space="preserve">) </w:t>
      </w:r>
      <w:r w:rsidR="00D137D3" w:rsidRPr="005D7B34">
        <w:rPr>
          <w:rFonts w:ascii="Times New Roman" w:eastAsia="Times New Roman" w:hAnsi="Times New Roman" w:cs="Times New Roman"/>
          <w:bCs/>
          <w:sz w:val="24"/>
          <w:szCs w:val="24"/>
          <w:lang w:eastAsia="tr-TR"/>
        </w:rPr>
        <w:t xml:space="preserve">Yatay pano tipinin kullanılamadığı durumlarda, bağımsız bölüm sınırlarını ve </w:t>
      </w:r>
      <w:r w:rsidR="006E372B" w:rsidRPr="005D7B34">
        <w:rPr>
          <w:rFonts w:ascii="Times New Roman" w:eastAsia="Times New Roman" w:hAnsi="Times New Roman" w:cs="Times New Roman"/>
          <w:bCs/>
          <w:sz w:val="24"/>
          <w:szCs w:val="24"/>
          <w:lang w:eastAsia="tr-TR"/>
        </w:rPr>
        <w:t>zeminden başlayıp bağımsız bölümün</w:t>
      </w:r>
      <w:r w:rsidR="00D137D3" w:rsidRPr="005D7B34">
        <w:rPr>
          <w:rFonts w:ascii="Times New Roman" w:eastAsia="Times New Roman" w:hAnsi="Times New Roman" w:cs="Times New Roman"/>
          <w:bCs/>
          <w:sz w:val="24"/>
          <w:szCs w:val="24"/>
          <w:lang w:eastAsia="tr-TR"/>
        </w:rPr>
        <w:t xml:space="preserve"> yüksekliğini aşmamak, eni en fazla 0</w:t>
      </w:r>
      <w:r w:rsidR="00441D9F">
        <w:rPr>
          <w:rFonts w:ascii="Times New Roman" w:eastAsia="Times New Roman" w:hAnsi="Times New Roman" w:cs="Times New Roman"/>
          <w:bCs/>
          <w:sz w:val="24"/>
          <w:szCs w:val="24"/>
          <w:lang w:eastAsia="tr-TR"/>
        </w:rPr>
        <w:t>.50 m olmak ve derinliği 0.1</w:t>
      </w:r>
      <w:r w:rsidR="00753B54" w:rsidRPr="005D7B34">
        <w:rPr>
          <w:rFonts w:ascii="Times New Roman" w:eastAsia="Times New Roman" w:hAnsi="Times New Roman" w:cs="Times New Roman"/>
          <w:bCs/>
          <w:sz w:val="24"/>
          <w:szCs w:val="24"/>
          <w:lang w:eastAsia="tr-TR"/>
        </w:rPr>
        <w:t>0 m’</w:t>
      </w:r>
      <w:r w:rsidR="00D137D3" w:rsidRPr="005D7B34">
        <w:rPr>
          <w:rFonts w:ascii="Times New Roman" w:eastAsia="Times New Roman" w:hAnsi="Times New Roman" w:cs="Times New Roman"/>
          <w:bCs/>
          <w:sz w:val="24"/>
          <w:szCs w:val="24"/>
          <w:lang w:eastAsia="tr-TR"/>
        </w:rPr>
        <w:t>yi geçmemek şartı ile düşey reklam panosu yapılabilir.</w:t>
      </w:r>
      <w:r w:rsidR="00E82B4B">
        <w:rPr>
          <w:rFonts w:ascii="Times New Roman" w:eastAsia="Times New Roman" w:hAnsi="Times New Roman" w:cs="Times New Roman"/>
          <w:bCs/>
          <w:sz w:val="24"/>
          <w:szCs w:val="24"/>
          <w:lang w:eastAsia="tr-TR"/>
        </w:rPr>
        <w:t>(Şekil 3</w:t>
      </w:r>
      <w:r w:rsidR="009F31F6">
        <w:rPr>
          <w:rFonts w:ascii="Times New Roman" w:eastAsia="Times New Roman" w:hAnsi="Times New Roman" w:cs="Times New Roman"/>
          <w:bCs/>
          <w:sz w:val="24"/>
          <w:szCs w:val="24"/>
          <w:lang w:eastAsia="tr-TR"/>
        </w:rPr>
        <w:t>)</w:t>
      </w:r>
    </w:p>
    <w:p w:rsidR="00FF751C" w:rsidRDefault="00C03808" w:rsidP="001924C5">
      <w:pPr>
        <w:spacing w:after="0"/>
        <w:ind w:right="-567"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w:t>
      </w:r>
      <w:r w:rsidR="0057306F">
        <w:rPr>
          <w:rFonts w:ascii="Times New Roman" w:eastAsia="Times New Roman" w:hAnsi="Times New Roman" w:cs="Times New Roman"/>
          <w:bCs/>
          <w:sz w:val="24"/>
          <w:szCs w:val="24"/>
          <w:lang w:eastAsia="tr-TR"/>
        </w:rPr>
        <w:t>5</w:t>
      </w:r>
      <w:r w:rsidR="00CD417F" w:rsidRPr="005D7B34">
        <w:rPr>
          <w:rFonts w:ascii="Times New Roman" w:eastAsia="Times New Roman" w:hAnsi="Times New Roman" w:cs="Times New Roman"/>
          <w:bCs/>
          <w:sz w:val="24"/>
          <w:szCs w:val="24"/>
          <w:lang w:eastAsia="tr-TR"/>
        </w:rPr>
        <w:t>) Konut alanlarında, zemin katın haricindeki üst katlarda büro ve benzeri hizmetlere ilişkin kısmi kullanımlar söz konusu olduğunda, dış cepheye tanıtıcı yazı yazılamaz veya tabela konulamaz.</w:t>
      </w:r>
      <w:r w:rsidR="001966D3" w:rsidRPr="005D7B34">
        <w:rPr>
          <w:rFonts w:ascii="Times New Roman" w:hAnsi="Times New Roman" w:cs="Times New Roman"/>
          <w:sz w:val="24"/>
          <w:szCs w:val="24"/>
        </w:rPr>
        <w:t xml:space="preserve"> Üst katlarda bulunan işyerle</w:t>
      </w:r>
      <w:r w:rsidR="00C67055">
        <w:rPr>
          <w:rFonts w:ascii="Times New Roman" w:hAnsi="Times New Roman" w:cs="Times New Roman"/>
          <w:sz w:val="24"/>
          <w:szCs w:val="24"/>
        </w:rPr>
        <w:t>rini tanıtmak için bina giriş cephesine</w:t>
      </w:r>
      <w:r w:rsidR="001966D3" w:rsidRPr="005D7B34">
        <w:rPr>
          <w:rFonts w:ascii="Times New Roman" w:hAnsi="Times New Roman" w:cs="Times New Roman"/>
          <w:sz w:val="24"/>
          <w:szCs w:val="24"/>
        </w:rPr>
        <w:t xml:space="preserve"> binadaki işyerlerinin kat sırasına göre her işyerine eşit yer ayrılmak suretiyle düzenlenen toplu ticari tanıtım tabelası konulabilir.</w:t>
      </w:r>
      <w:r w:rsidR="008C78D7" w:rsidRPr="005D7B34">
        <w:rPr>
          <w:rFonts w:ascii="Times New Roman" w:hAnsi="Times New Roman" w:cs="Times New Roman"/>
          <w:sz w:val="24"/>
          <w:szCs w:val="24"/>
        </w:rPr>
        <w:t xml:space="preserve"> Toplu </w:t>
      </w:r>
      <w:r w:rsidR="00FA158C" w:rsidRPr="005D7B34">
        <w:rPr>
          <w:rFonts w:ascii="Times New Roman" w:hAnsi="Times New Roman" w:cs="Times New Roman"/>
          <w:sz w:val="24"/>
          <w:szCs w:val="24"/>
        </w:rPr>
        <w:t>ticari tanıtım tabelası</w:t>
      </w:r>
      <w:r w:rsidR="008C78D7" w:rsidRPr="005D7B34">
        <w:rPr>
          <w:rFonts w:ascii="Times New Roman" w:hAnsi="Times New Roman" w:cs="Times New Roman"/>
          <w:sz w:val="24"/>
          <w:szCs w:val="24"/>
        </w:rPr>
        <w:t xml:space="preserve"> üst noktası, zemin kat tabliye üst kotunu aşamaz</w:t>
      </w:r>
      <w:r w:rsidR="00FF751C">
        <w:rPr>
          <w:rFonts w:ascii="Times New Roman" w:hAnsi="Times New Roman" w:cs="Times New Roman"/>
          <w:sz w:val="24"/>
          <w:szCs w:val="24"/>
        </w:rPr>
        <w:t>.</w:t>
      </w:r>
      <w:r w:rsidR="00D5746E">
        <w:rPr>
          <w:rFonts w:ascii="Times New Roman" w:eastAsia="Times New Roman" w:hAnsi="Times New Roman" w:cs="Times New Roman"/>
          <w:bCs/>
          <w:sz w:val="24"/>
          <w:szCs w:val="24"/>
          <w:lang w:eastAsia="tr-TR"/>
        </w:rPr>
        <w:t>(Şekil 1)</w:t>
      </w:r>
    </w:p>
    <w:p w:rsidR="00CD417F" w:rsidRPr="005D7B34" w:rsidRDefault="00C03808" w:rsidP="001924C5">
      <w:pPr>
        <w:spacing w:after="0"/>
        <w:ind w:right="-567"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w:t>
      </w:r>
      <w:r w:rsidR="0057306F">
        <w:rPr>
          <w:rFonts w:ascii="Times New Roman" w:eastAsia="Times New Roman" w:hAnsi="Times New Roman" w:cs="Times New Roman"/>
          <w:bCs/>
          <w:sz w:val="24"/>
          <w:szCs w:val="24"/>
          <w:lang w:eastAsia="tr-TR"/>
        </w:rPr>
        <w:t>6</w:t>
      </w:r>
      <w:r w:rsidR="00FF751C">
        <w:rPr>
          <w:rFonts w:ascii="Times New Roman" w:eastAsia="Times New Roman" w:hAnsi="Times New Roman" w:cs="Times New Roman"/>
          <w:bCs/>
          <w:sz w:val="24"/>
          <w:szCs w:val="24"/>
          <w:lang w:eastAsia="tr-TR"/>
        </w:rPr>
        <w:t>) K</w:t>
      </w:r>
      <w:r w:rsidR="005B37DF">
        <w:rPr>
          <w:rFonts w:ascii="Times New Roman" w:eastAsia="Times New Roman" w:hAnsi="Times New Roman" w:cs="Times New Roman"/>
          <w:bCs/>
          <w:sz w:val="24"/>
          <w:szCs w:val="24"/>
          <w:lang w:eastAsia="tr-TR"/>
        </w:rPr>
        <w:t>onut alanlarında işyerlerine ait</w:t>
      </w:r>
      <w:r w:rsidR="00CD417F" w:rsidRPr="005D7B34">
        <w:rPr>
          <w:rFonts w:ascii="Times New Roman" w:eastAsia="Times New Roman" w:hAnsi="Times New Roman" w:cs="Times New Roman"/>
          <w:bCs/>
          <w:sz w:val="24"/>
          <w:szCs w:val="24"/>
          <w:lang w:eastAsia="tr-TR"/>
        </w:rPr>
        <w:t xml:space="preserve"> ayaklı tabela, totem tabela gibi reklam materyalleri konulamaz.</w:t>
      </w:r>
    </w:p>
    <w:p w:rsidR="00D36700" w:rsidRPr="005D7B34" w:rsidRDefault="00C03808" w:rsidP="001924C5">
      <w:pPr>
        <w:spacing w:after="0" w:line="300" w:lineRule="atLeast"/>
        <w:ind w:right="-567" w:firstLine="567"/>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w:t>
      </w:r>
      <w:r w:rsidR="006006C0">
        <w:rPr>
          <w:rFonts w:ascii="Times New Roman" w:eastAsia="Times New Roman" w:hAnsi="Times New Roman" w:cs="Times New Roman"/>
          <w:bCs/>
          <w:sz w:val="24"/>
          <w:szCs w:val="24"/>
          <w:lang w:eastAsia="tr-TR"/>
        </w:rPr>
        <w:t>7</w:t>
      </w:r>
      <w:r w:rsidR="00FB4E80" w:rsidRPr="005D7B34">
        <w:rPr>
          <w:rFonts w:ascii="Times New Roman" w:eastAsia="Times New Roman" w:hAnsi="Times New Roman" w:cs="Times New Roman"/>
          <w:bCs/>
          <w:sz w:val="24"/>
          <w:szCs w:val="24"/>
          <w:lang w:eastAsia="tr-TR"/>
        </w:rPr>
        <w:t xml:space="preserve">) Konut alanlarında bulunan ışıklı tanıtım elemanlarının çevreyi rahatsız etmeyecek şekilde </w:t>
      </w:r>
      <w:r w:rsidR="00FB4E80" w:rsidRPr="005D7B34">
        <w:rPr>
          <w:rFonts w:ascii="Times New Roman" w:hAnsi="Times New Roman" w:cs="Times New Roman"/>
          <w:sz w:val="24"/>
          <w:szCs w:val="24"/>
        </w:rPr>
        <w:t>yerleştirilmesi zorunludur.</w:t>
      </w:r>
    </w:p>
    <w:p w:rsidR="00252858" w:rsidRPr="00C07E5F" w:rsidRDefault="00DC2D58" w:rsidP="001924C5">
      <w:pPr>
        <w:spacing w:after="0" w:line="300" w:lineRule="atLeast"/>
        <w:ind w:right="-567" w:firstLine="567"/>
        <w:jc w:val="both"/>
        <w:rPr>
          <w:rFonts w:ascii="Times New Roman" w:hAnsi="Times New Roman" w:cs="Times New Roman"/>
          <w:b/>
          <w:sz w:val="24"/>
          <w:szCs w:val="24"/>
        </w:rPr>
      </w:pPr>
      <w:r w:rsidRPr="00C07E5F">
        <w:rPr>
          <w:rFonts w:ascii="Times New Roman" w:hAnsi="Times New Roman" w:cs="Times New Roman"/>
          <w:b/>
          <w:sz w:val="24"/>
          <w:szCs w:val="24"/>
        </w:rPr>
        <w:t>b</w:t>
      </w:r>
      <w:r w:rsidR="00252858" w:rsidRPr="00C07E5F">
        <w:rPr>
          <w:rFonts w:ascii="Times New Roman" w:hAnsi="Times New Roman" w:cs="Times New Roman"/>
          <w:b/>
          <w:sz w:val="24"/>
          <w:szCs w:val="24"/>
        </w:rPr>
        <w:t>) Ticaret alanları;</w:t>
      </w:r>
    </w:p>
    <w:p w:rsidR="00CA13F1" w:rsidRPr="00C07E5F" w:rsidRDefault="00C03808" w:rsidP="00DE173C">
      <w:pPr>
        <w:spacing w:after="0" w:line="300" w:lineRule="atLeast"/>
        <w:ind w:right="-567" w:firstLine="567"/>
        <w:jc w:val="both"/>
        <w:rPr>
          <w:rFonts w:ascii="Times New Roman" w:eastAsia="Times New Roman" w:hAnsi="Times New Roman" w:cs="Times New Roman"/>
          <w:bCs/>
          <w:color w:val="FF0000"/>
          <w:sz w:val="24"/>
          <w:szCs w:val="24"/>
          <w:lang w:eastAsia="tr-TR"/>
        </w:rPr>
      </w:pPr>
      <w:r>
        <w:rPr>
          <w:rFonts w:ascii="Times New Roman" w:hAnsi="Times New Roman" w:cs="Times New Roman"/>
          <w:sz w:val="24"/>
          <w:szCs w:val="24"/>
        </w:rPr>
        <w:t>(</w:t>
      </w:r>
      <w:r w:rsidR="00252858" w:rsidRPr="00C07E5F">
        <w:rPr>
          <w:rFonts w:ascii="Times New Roman" w:hAnsi="Times New Roman" w:cs="Times New Roman"/>
          <w:sz w:val="24"/>
          <w:szCs w:val="24"/>
        </w:rPr>
        <w:t>1</w:t>
      </w:r>
      <w:r w:rsidR="00DE173C">
        <w:rPr>
          <w:rFonts w:ascii="Times New Roman" w:hAnsi="Times New Roman" w:cs="Times New Roman"/>
          <w:sz w:val="24"/>
          <w:szCs w:val="24"/>
        </w:rPr>
        <w:t xml:space="preserve">Ticaret alanlarında zemin kat işyeri tabelalarında </w:t>
      </w:r>
      <w:proofErr w:type="gramStart"/>
      <w:r w:rsidR="00DE173C">
        <w:rPr>
          <w:rFonts w:ascii="Times New Roman" w:hAnsi="Times New Roman" w:cs="Times New Roman"/>
          <w:sz w:val="24"/>
          <w:szCs w:val="24"/>
        </w:rPr>
        <w:t>8.2</w:t>
      </w:r>
      <w:proofErr w:type="gramEnd"/>
      <w:r w:rsidR="00DE173C">
        <w:rPr>
          <w:rFonts w:ascii="Times New Roman" w:hAnsi="Times New Roman" w:cs="Times New Roman"/>
          <w:sz w:val="24"/>
          <w:szCs w:val="24"/>
        </w:rPr>
        <w:t>(a)1</w:t>
      </w:r>
      <w:r w:rsidR="008C0FC3">
        <w:rPr>
          <w:rFonts w:ascii="Times New Roman" w:hAnsi="Times New Roman" w:cs="Times New Roman"/>
          <w:sz w:val="24"/>
          <w:szCs w:val="24"/>
        </w:rPr>
        <w:t>.2.3.</w:t>
      </w:r>
      <w:r w:rsidR="006316BB">
        <w:rPr>
          <w:rFonts w:ascii="Times New Roman" w:hAnsi="Times New Roman" w:cs="Times New Roman"/>
          <w:sz w:val="24"/>
          <w:szCs w:val="24"/>
        </w:rPr>
        <w:t>4.</w:t>
      </w:r>
      <w:r w:rsidR="008C0FC3">
        <w:rPr>
          <w:rFonts w:ascii="Times New Roman" w:hAnsi="Times New Roman" w:cs="Times New Roman"/>
          <w:sz w:val="24"/>
          <w:szCs w:val="24"/>
        </w:rPr>
        <w:t xml:space="preserve"> maddelerine uyulur.</w:t>
      </w:r>
    </w:p>
    <w:p w:rsidR="00FF4866" w:rsidRPr="007532A5" w:rsidRDefault="00C03808" w:rsidP="00F14F73">
      <w:pPr>
        <w:spacing w:after="0"/>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DE173C">
        <w:rPr>
          <w:rFonts w:ascii="Times New Roman" w:hAnsi="Times New Roman" w:cs="Times New Roman"/>
          <w:sz w:val="24"/>
          <w:szCs w:val="24"/>
        </w:rPr>
        <w:t>2</w:t>
      </w:r>
      <w:r w:rsidR="00252858" w:rsidRPr="00C07E5F">
        <w:rPr>
          <w:rFonts w:ascii="Times New Roman" w:hAnsi="Times New Roman" w:cs="Times New Roman"/>
          <w:sz w:val="24"/>
          <w:szCs w:val="24"/>
        </w:rPr>
        <w:t>)</w:t>
      </w:r>
      <w:r w:rsidR="00F14F73">
        <w:rPr>
          <w:rFonts w:ascii="Times New Roman" w:hAnsi="Times New Roman" w:cs="Times New Roman"/>
          <w:sz w:val="24"/>
          <w:szCs w:val="24"/>
        </w:rPr>
        <w:t>Z</w:t>
      </w:r>
      <w:r w:rsidR="00A24270" w:rsidRPr="00C07E5F">
        <w:rPr>
          <w:rFonts w:ascii="Times New Roman" w:hAnsi="Times New Roman" w:cs="Times New Roman"/>
          <w:sz w:val="24"/>
          <w:szCs w:val="24"/>
        </w:rPr>
        <w:t xml:space="preserve">emin katın haricindeki üst katlarda </w:t>
      </w:r>
      <w:r w:rsidR="00F14F73">
        <w:rPr>
          <w:rFonts w:ascii="Times New Roman" w:hAnsi="Times New Roman" w:cs="Times New Roman"/>
          <w:sz w:val="24"/>
          <w:szCs w:val="24"/>
        </w:rPr>
        <w:t>bulunan işyerlerine</w:t>
      </w:r>
      <w:r w:rsidR="00A477C6">
        <w:rPr>
          <w:rFonts w:ascii="Times New Roman" w:hAnsi="Times New Roman" w:cs="Times New Roman"/>
          <w:sz w:val="24"/>
          <w:szCs w:val="24"/>
        </w:rPr>
        <w:t xml:space="preserve"> </w:t>
      </w:r>
      <w:r w:rsidR="00F14F73">
        <w:rPr>
          <w:rFonts w:ascii="Times New Roman" w:hAnsi="Times New Roman" w:cs="Times New Roman"/>
          <w:sz w:val="24"/>
          <w:szCs w:val="24"/>
        </w:rPr>
        <w:t>ait</w:t>
      </w:r>
      <w:r w:rsidR="00A24270" w:rsidRPr="00C07E5F">
        <w:rPr>
          <w:rFonts w:ascii="Times New Roman" w:hAnsi="Times New Roman" w:cs="Times New Roman"/>
          <w:sz w:val="24"/>
          <w:szCs w:val="24"/>
        </w:rPr>
        <w:t xml:space="preserve"> dış ceph</w:t>
      </w:r>
      <w:r w:rsidR="00F14F73">
        <w:rPr>
          <w:rFonts w:ascii="Times New Roman" w:hAnsi="Times New Roman" w:cs="Times New Roman"/>
          <w:sz w:val="24"/>
          <w:szCs w:val="24"/>
        </w:rPr>
        <w:t>eye tanıtıcı yazı yazılamaz ve</w:t>
      </w:r>
      <w:r w:rsidR="00A24270" w:rsidRPr="00C07E5F">
        <w:rPr>
          <w:rFonts w:ascii="Times New Roman" w:hAnsi="Times New Roman" w:cs="Times New Roman"/>
          <w:sz w:val="24"/>
          <w:szCs w:val="24"/>
        </w:rPr>
        <w:t xml:space="preserve"> tabela konulamaz</w:t>
      </w:r>
      <w:r w:rsidR="00A24270" w:rsidRPr="00C07E5F">
        <w:rPr>
          <w:rFonts w:ascii="Times New Roman" w:hAnsi="Times New Roman" w:cs="Times New Roman"/>
          <w:color w:val="FF0000"/>
          <w:sz w:val="24"/>
          <w:szCs w:val="24"/>
        </w:rPr>
        <w:t>.</w:t>
      </w:r>
      <w:r w:rsidR="00A477C6" w:rsidRPr="00A477C6">
        <w:rPr>
          <w:rFonts w:ascii="Times New Roman" w:hAnsi="Times New Roman" w:cs="Times New Roman"/>
          <w:sz w:val="24"/>
          <w:szCs w:val="24"/>
        </w:rPr>
        <w:t xml:space="preserve"> </w:t>
      </w:r>
      <w:r w:rsidR="00A477C6" w:rsidRPr="005D7B34">
        <w:rPr>
          <w:rFonts w:ascii="Times New Roman" w:hAnsi="Times New Roman" w:cs="Times New Roman"/>
          <w:sz w:val="24"/>
          <w:szCs w:val="24"/>
        </w:rPr>
        <w:t>Üst katlarda bulunan</w:t>
      </w:r>
      <w:r w:rsidR="00A477C6">
        <w:rPr>
          <w:rFonts w:ascii="Times New Roman" w:hAnsi="Times New Roman" w:cs="Times New Roman"/>
          <w:color w:val="FF0000"/>
          <w:sz w:val="24"/>
          <w:szCs w:val="24"/>
        </w:rPr>
        <w:t xml:space="preserve"> </w:t>
      </w:r>
      <w:r w:rsidR="00A477C6">
        <w:rPr>
          <w:rFonts w:ascii="Times New Roman" w:hAnsi="Times New Roman" w:cs="Times New Roman"/>
          <w:sz w:val="24"/>
          <w:szCs w:val="24"/>
        </w:rPr>
        <w:t>i</w:t>
      </w:r>
      <w:r w:rsidR="00DA3FA9" w:rsidRPr="00634974">
        <w:rPr>
          <w:rFonts w:ascii="Times New Roman" w:hAnsi="Times New Roman" w:cs="Times New Roman"/>
          <w:sz w:val="24"/>
          <w:szCs w:val="24"/>
        </w:rPr>
        <w:t>şyerlerini tanıtmak için binanın bahçe mesafesi içerisinde</w:t>
      </w:r>
      <w:r w:rsidR="00A477C6">
        <w:rPr>
          <w:rFonts w:ascii="Times New Roman" w:hAnsi="Times New Roman" w:cs="Times New Roman"/>
          <w:sz w:val="24"/>
          <w:szCs w:val="24"/>
        </w:rPr>
        <w:t xml:space="preserve"> </w:t>
      </w:r>
      <w:r w:rsidR="00C45FAA" w:rsidRPr="00634974">
        <w:rPr>
          <w:rFonts w:ascii="Times New Roman" w:hAnsi="Times New Roman" w:cs="Times New Roman"/>
          <w:sz w:val="24"/>
          <w:szCs w:val="24"/>
        </w:rPr>
        <w:t>pars</w:t>
      </w:r>
      <w:r w:rsidR="00C41F2A" w:rsidRPr="00634974">
        <w:rPr>
          <w:rFonts w:ascii="Times New Roman" w:hAnsi="Times New Roman" w:cs="Times New Roman"/>
          <w:sz w:val="24"/>
          <w:szCs w:val="24"/>
        </w:rPr>
        <w:t xml:space="preserve">el sınırına </w:t>
      </w:r>
      <w:r w:rsidR="00A477C6">
        <w:rPr>
          <w:rFonts w:ascii="Times New Roman" w:hAnsi="Times New Roman" w:cs="Times New Roman"/>
          <w:sz w:val="24"/>
          <w:szCs w:val="24"/>
        </w:rPr>
        <w:t>2.00 m’den fazla yaklaşmamak ve</w:t>
      </w:r>
      <w:r w:rsidR="00A477C6" w:rsidRPr="00A477C6">
        <w:rPr>
          <w:rFonts w:ascii="Times New Roman" w:hAnsi="Times New Roman" w:cs="Times New Roman"/>
          <w:sz w:val="24"/>
          <w:szCs w:val="24"/>
        </w:rPr>
        <w:t xml:space="preserve"> </w:t>
      </w:r>
      <w:r w:rsidR="00A477C6" w:rsidRPr="00634974">
        <w:rPr>
          <w:rFonts w:ascii="Times New Roman" w:hAnsi="Times New Roman" w:cs="Times New Roman"/>
          <w:sz w:val="24"/>
          <w:szCs w:val="24"/>
        </w:rPr>
        <w:t>zemin kat seviyesini aşmamak şartı ile maksimum (1,40x2,80) ebatlarında</w:t>
      </w:r>
      <w:r w:rsidR="00A477C6">
        <w:rPr>
          <w:rFonts w:ascii="Times New Roman" w:hAnsi="Times New Roman" w:cs="Times New Roman"/>
          <w:sz w:val="24"/>
          <w:szCs w:val="24"/>
        </w:rPr>
        <w:t>, derinliği 0.30 m</w:t>
      </w:r>
      <w:r w:rsidR="00A477C6" w:rsidRPr="00634974">
        <w:rPr>
          <w:rFonts w:ascii="Times New Roman" w:hAnsi="Times New Roman" w:cs="Times New Roman"/>
          <w:sz w:val="24"/>
          <w:szCs w:val="24"/>
        </w:rPr>
        <w:t>’yi aşmayan birimleri tanıtıcı toplu tanıtım levhası</w:t>
      </w:r>
      <w:r w:rsidR="00A477C6">
        <w:rPr>
          <w:rFonts w:ascii="Times New Roman" w:hAnsi="Times New Roman" w:cs="Times New Roman"/>
          <w:sz w:val="24"/>
          <w:szCs w:val="24"/>
        </w:rPr>
        <w:t xml:space="preserve"> </w:t>
      </w:r>
      <w:r w:rsidR="00A477C6" w:rsidRPr="00634974">
        <w:rPr>
          <w:rFonts w:ascii="Times New Roman" w:hAnsi="Times New Roman" w:cs="Times New Roman"/>
          <w:sz w:val="24"/>
          <w:szCs w:val="24"/>
        </w:rPr>
        <w:t>konulabilir.</w:t>
      </w:r>
      <w:r w:rsidR="00A477C6">
        <w:rPr>
          <w:rFonts w:ascii="Times New Roman" w:hAnsi="Times New Roman" w:cs="Times New Roman"/>
          <w:sz w:val="24"/>
          <w:szCs w:val="24"/>
        </w:rPr>
        <w:t xml:space="preserve"> Veya bina giriş cephesine</w:t>
      </w:r>
      <w:r w:rsidR="00A477C6" w:rsidRPr="005D7B34">
        <w:rPr>
          <w:rFonts w:ascii="Times New Roman" w:hAnsi="Times New Roman" w:cs="Times New Roman"/>
          <w:sz w:val="24"/>
          <w:szCs w:val="24"/>
        </w:rPr>
        <w:t xml:space="preserve"> </w:t>
      </w:r>
      <w:r w:rsidR="00A477C6">
        <w:rPr>
          <w:rFonts w:ascii="Times New Roman" w:hAnsi="Times New Roman" w:cs="Times New Roman"/>
          <w:sz w:val="24"/>
          <w:szCs w:val="24"/>
        </w:rPr>
        <w:t xml:space="preserve">monte edilen üst noktası zemin kat tabliye üst kotunu </w:t>
      </w:r>
      <w:r w:rsidR="001116FC">
        <w:rPr>
          <w:rFonts w:ascii="Times New Roman" w:hAnsi="Times New Roman" w:cs="Times New Roman"/>
          <w:sz w:val="24"/>
          <w:szCs w:val="24"/>
        </w:rPr>
        <w:t>aşmayan,</w:t>
      </w:r>
      <w:r w:rsidR="001116FC" w:rsidRPr="005D7B34">
        <w:rPr>
          <w:rFonts w:ascii="Times New Roman" w:hAnsi="Times New Roman" w:cs="Times New Roman"/>
          <w:sz w:val="24"/>
          <w:szCs w:val="24"/>
        </w:rPr>
        <w:t xml:space="preserve"> binadaki</w:t>
      </w:r>
      <w:r w:rsidR="00A477C6" w:rsidRPr="005D7B34">
        <w:rPr>
          <w:rFonts w:ascii="Times New Roman" w:hAnsi="Times New Roman" w:cs="Times New Roman"/>
          <w:sz w:val="24"/>
          <w:szCs w:val="24"/>
        </w:rPr>
        <w:t xml:space="preserve"> işyerlerinin kat sırasına göre her işyerine eşit yer ayrılmak suretiyle </w:t>
      </w:r>
      <w:r w:rsidR="00A477C6" w:rsidRPr="007532A5">
        <w:rPr>
          <w:rFonts w:ascii="Times New Roman" w:hAnsi="Times New Roman" w:cs="Times New Roman"/>
          <w:sz w:val="24"/>
          <w:szCs w:val="24"/>
        </w:rPr>
        <w:t>düzenlenen toplu ticari tanıtım tabelası konulabilir. B</w:t>
      </w:r>
      <w:r w:rsidR="001E7576" w:rsidRPr="007532A5">
        <w:rPr>
          <w:rFonts w:ascii="Times New Roman" w:hAnsi="Times New Roman" w:cs="Times New Roman"/>
          <w:sz w:val="24"/>
          <w:szCs w:val="24"/>
        </w:rPr>
        <w:t xml:space="preserve">ahçe içerisinde veya bina </w:t>
      </w:r>
      <w:r w:rsidR="00CB4810" w:rsidRPr="007532A5">
        <w:rPr>
          <w:rFonts w:ascii="Times New Roman" w:hAnsi="Times New Roman" w:cs="Times New Roman"/>
          <w:sz w:val="24"/>
          <w:szCs w:val="24"/>
        </w:rPr>
        <w:t xml:space="preserve">giriş cephesinde </w:t>
      </w:r>
      <w:r w:rsidR="00FF4866" w:rsidRPr="007532A5">
        <w:rPr>
          <w:rFonts w:ascii="Times New Roman" w:hAnsi="Times New Roman" w:cs="Times New Roman"/>
          <w:sz w:val="24"/>
          <w:szCs w:val="24"/>
        </w:rPr>
        <w:t>toplu ticari tanıtım tabelası için uygun yer olmaması durumunda bina cephesinde zemin kat seviyesini aşan toplu ticari tanıtım tabelası yapılabilmesi için “Büyükşehir Belediyesi Mimari Estetik Komisyonundan” yeri ve şekli ile ilgili uygun görüş alınır.</w:t>
      </w:r>
      <w:r w:rsidR="003A2307" w:rsidRPr="007532A5">
        <w:rPr>
          <w:rFonts w:ascii="Times New Roman" w:eastAsia="Times New Roman" w:hAnsi="Times New Roman" w:cs="Times New Roman"/>
          <w:bCs/>
          <w:sz w:val="24"/>
          <w:szCs w:val="24"/>
          <w:lang w:eastAsia="tr-TR"/>
        </w:rPr>
        <w:t>(Şekil 4</w:t>
      </w:r>
      <w:r w:rsidR="00136C2F" w:rsidRPr="007532A5">
        <w:rPr>
          <w:rFonts w:ascii="Times New Roman" w:eastAsia="Times New Roman" w:hAnsi="Times New Roman" w:cs="Times New Roman"/>
          <w:bCs/>
          <w:sz w:val="24"/>
          <w:szCs w:val="24"/>
          <w:lang w:eastAsia="tr-TR"/>
        </w:rPr>
        <w:t>)</w:t>
      </w:r>
    </w:p>
    <w:p w:rsidR="00C45FAA" w:rsidRPr="007532A5" w:rsidRDefault="00FF4866" w:rsidP="00C03808">
      <w:pPr>
        <w:spacing w:after="0"/>
        <w:ind w:right="-567" w:firstLine="567"/>
        <w:jc w:val="both"/>
        <w:rPr>
          <w:rFonts w:ascii="Times New Roman" w:hAnsi="Times New Roman" w:cs="Times New Roman"/>
          <w:sz w:val="24"/>
          <w:szCs w:val="24"/>
        </w:rPr>
      </w:pPr>
      <w:r w:rsidRPr="007532A5">
        <w:rPr>
          <w:rFonts w:ascii="Times New Roman" w:hAnsi="Times New Roman" w:cs="Times New Roman"/>
          <w:sz w:val="24"/>
          <w:szCs w:val="24"/>
        </w:rPr>
        <w:t>(4)</w:t>
      </w:r>
      <w:r w:rsidR="00306DF4" w:rsidRPr="007532A5">
        <w:rPr>
          <w:rFonts w:ascii="Times New Roman" w:hAnsi="Times New Roman" w:cs="Times New Roman"/>
          <w:sz w:val="24"/>
          <w:szCs w:val="24"/>
        </w:rPr>
        <w:t xml:space="preserve"> Bahçe mesafesi içerisine tek</w:t>
      </w:r>
      <w:r w:rsidR="001A2997" w:rsidRPr="007532A5">
        <w:rPr>
          <w:rFonts w:ascii="Times New Roman" w:hAnsi="Times New Roman" w:cs="Times New Roman"/>
          <w:sz w:val="24"/>
          <w:szCs w:val="24"/>
        </w:rPr>
        <w:t xml:space="preserve"> </w:t>
      </w:r>
      <w:r w:rsidR="00306DF4" w:rsidRPr="007532A5">
        <w:rPr>
          <w:rFonts w:ascii="Times New Roman" w:hAnsi="Times New Roman" w:cs="Times New Roman"/>
          <w:sz w:val="24"/>
          <w:szCs w:val="24"/>
        </w:rPr>
        <w:t>işyerine</w:t>
      </w:r>
      <w:r w:rsidRPr="007532A5">
        <w:rPr>
          <w:rFonts w:ascii="Times New Roman" w:hAnsi="Times New Roman" w:cs="Times New Roman"/>
          <w:sz w:val="24"/>
          <w:szCs w:val="24"/>
        </w:rPr>
        <w:t xml:space="preserve"> ait d</w:t>
      </w:r>
      <w:r w:rsidR="008B2560" w:rsidRPr="007532A5">
        <w:rPr>
          <w:rFonts w:ascii="Times New Roman" w:hAnsi="Times New Roman" w:cs="Times New Roman"/>
          <w:sz w:val="24"/>
          <w:szCs w:val="24"/>
        </w:rPr>
        <w:t>irekli tabela (totem) tipi</w:t>
      </w:r>
      <w:r w:rsidR="001A2997" w:rsidRPr="007532A5">
        <w:rPr>
          <w:rFonts w:ascii="Times New Roman" w:hAnsi="Times New Roman" w:cs="Times New Roman"/>
          <w:sz w:val="24"/>
          <w:szCs w:val="24"/>
        </w:rPr>
        <w:t xml:space="preserve"> ticari</w:t>
      </w:r>
      <w:r w:rsidRPr="007532A5">
        <w:rPr>
          <w:rFonts w:ascii="Times New Roman" w:hAnsi="Times New Roman" w:cs="Times New Roman"/>
          <w:sz w:val="24"/>
          <w:szCs w:val="24"/>
        </w:rPr>
        <w:t xml:space="preserve"> tanıtım panosu</w:t>
      </w:r>
      <w:r w:rsidR="008B2560" w:rsidRPr="007532A5">
        <w:rPr>
          <w:rFonts w:ascii="Times New Roman" w:hAnsi="Times New Roman" w:cs="Times New Roman"/>
          <w:sz w:val="24"/>
          <w:szCs w:val="24"/>
        </w:rPr>
        <w:t xml:space="preserve"> ve her türlü r</w:t>
      </w:r>
      <w:r w:rsidR="00805540" w:rsidRPr="007532A5">
        <w:rPr>
          <w:rFonts w:ascii="Times New Roman" w:hAnsi="Times New Roman" w:cs="Times New Roman"/>
          <w:sz w:val="24"/>
          <w:szCs w:val="24"/>
        </w:rPr>
        <w:t>eklam tabelası konulamaz.</w:t>
      </w:r>
      <w:r w:rsidR="00BD5B54" w:rsidRPr="007532A5">
        <w:rPr>
          <w:rFonts w:ascii="Times New Roman" w:hAnsi="Times New Roman" w:cs="Times New Roman"/>
          <w:sz w:val="24"/>
          <w:szCs w:val="24"/>
        </w:rPr>
        <w:t xml:space="preserve"> Alışveriş merkezinde bulunan tüm </w:t>
      </w:r>
      <w:r w:rsidR="00306DF4" w:rsidRPr="007532A5">
        <w:rPr>
          <w:rFonts w:ascii="Times New Roman" w:hAnsi="Times New Roman" w:cs="Times New Roman"/>
          <w:sz w:val="24"/>
          <w:szCs w:val="24"/>
        </w:rPr>
        <w:t>işyerlerini</w:t>
      </w:r>
      <w:r w:rsidR="00BD5B54" w:rsidRPr="007532A5">
        <w:rPr>
          <w:rFonts w:ascii="Times New Roman" w:hAnsi="Times New Roman" w:cs="Times New Roman"/>
          <w:sz w:val="24"/>
          <w:szCs w:val="24"/>
        </w:rPr>
        <w:t xml:space="preserve"> toplu olarak</w:t>
      </w:r>
      <w:r w:rsidR="00306DF4" w:rsidRPr="007532A5">
        <w:rPr>
          <w:rFonts w:ascii="Times New Roman" w:hAnsi="Times New Roman" w:cs="Times New Roman"/>
          <w:sz w:val="24"/>
          <w:szCs w:val="24"/>
        </w:rPr>
        <w:t xml:space="preserve"> tanıtmak için</w:t>
      </w:r>
      <w:r w:rsidR="00BD5B54" w:rsidRPr="007532A5">
        <w:rPr>
          <w:rFonts w:ascii="Times New Roman" w:hAnsi="Times New Roman" w:cs="Times New Roman"/>
          <w:sz w:val="24"/>
          <w:szCs w:val="24"/>
        </w:rPr>
        <w:t xml:space="preserve"> </w:t>
      </w:r>
      <w:r w:rsidRPr="007532A5">
        <w:rPr>
          <w:rFonts w:ascii="Times New Roman" w:hAnsi="Times New Roman" w:cs="Times New Roman"/>
          <w:sz w:val="24"/>
          <w:szCs w:val="24"/>
        </w:rPr>
        <w:t>Direkli tabela (totem) tipi toplu</w:t>
      </w:r>
      <w:r w:rsidR="00BD5B54" w:rsidRPr="007532A5">
        <w:rPr>
          <w:rFonts w:ascii="Times New Roman" w:hAnsi="Times New Roman" w:cs="Times New Roman"/>
          <w:sz w:val="24"/>
          <w:szCs w:val="24"/>
        </w:rPr>
        <w:t xml:space="preserve"> ticari</w:t>
      </w:r>
      <w:r w:rsidRPr="007532A5">
        <w:rPr>
          <w:rFonts w:ascii="Times New Roman" w:hAnsi="Times New Roman" w:cs="Times New Roman"/>
          <w:sz w:val="24"/>
          <w:szCs w:val="24"/>
        </w:rPr>
        <w:t xml:space="preserve"> tanıtım panosu</w:t>
      </w:r>
      <w:r w:rsidR="00714584" w:rsidRPr="007532A5">
        <w:rPr>
          <w:rFonts w:ascii="Times New Roman" w:hAnsi="Times New Roman" w:cs="Times New Roman"/>
          <w:sz w:val="24"/>
          <w:szCs w:val="24"/>
        </w:rPr>
        <w:t>,</w:t>
      </w:r>
      <w:r w:rsidR="00BD5B54" w:rsidRPr="007532A5">
        <w:rPr>
          <w:rFonts w:ascii="Times New Roman" w:hAnsi="Times New Roman" w:cs="Times New Roman"/>
          <w:sz w:val="24"/>
          <w:szCs w:val="24"/>
        </w:rPr>
        <w:t xml:space="preserve"> </w:t>
      </w:r>
      <w:r w:rsidR="00714584" w:rsidRPr="007532A5">
        <w:rPr>
          <w:rFonts w:ascii="Times New Roman" w:hAnsi="Times New Roman" w:cs="Times New Roman"/>
          <w:sz w:val="24"/>
          <w:szCs w:val="24"/>
        </w:rPr>
        <w:t>parsel sınırına 2.00 m den fazla yaklaşmamak şartı ile</w:t>
      </w:r>
      <w:r w:rsidR="00F66C8E">
        <w:rPr>
          <w:rFonts w:ascii="Times New Roman" w:hAnsi="Times New Roman" w:cs="Times New Roman"/>
          <w:sz w:val="24"/>
          <w:szCs w:val="24"/>
        </w:rPr>
        <w:t xml:space="preserve"> </w:t>
      </w:r>
      <w:r w:rsidR="00306DF4" w:rsidRPr="007532A5">
        <w:rPr>
          <w:rFonts w:ascii="Times New Roman" w:hAnsi="Times New Roman" w:cs="Times New Roman"/>
          <w:sz w:val="24"/>
          <w:szCs w:val="24"/>
        </w:rPr>
        <w:t xml:space="preserve">“Büyükşehir Belediyesi Mimari Estetik Komisyonundan” yeri, şekli ve ebatları ile ilgili uygun görüş alınarak yapılabilir. </w:t>
      </w:r>
      <w:r w:rsidR="003A2307" w:rsidRPr="007532A5">
        <w:rPr>
          <w:rFonts w:ascii="Times New Roman" w:eastAsia="Times New Roman" w:hAnsi="Times New Roman" w:cs="Times New Roman"/>
          <w:bCs/>
          <w:sz w:val="24"/>
          <w:szCs w:val="24"/>
          <w:lang w:eastAsia="tr-TR"/>
        </w:rPr>
        <w:t>(Şekil 5</w:t>
      </w:r>
      <w:r w:rsidR="00136C2F" w:rsidRPr="007532A5">
        <w:rPr>
          <w:rFonts w:ascii="Times New Roman" w:eastAsia="Times New Roman" w:hAnsi="Times New Roman" w:cs="Times New Roman"/>
          <w:bCs/>
          <w:sz w:val="24"/>
          <w:szCs w:val="24"/>
          <w:lang w:eastAsia="tr-TR"/>
        </w:rPr>
        <w:t>)</w:t>
      </w:r>
    </w:p>
    <w:p w:rsidR="0001388B" w:rsidRPr="007532A5" w:rsidRDefault="00C03808" w:rsidP="00773CB4">
      <w:pPr>
        <w:spacing w:after="0"/>
        <w:ind w:right="-567" w:firstLine="567"/>
        <w:jc w:val="both"/>
        <w:rPr>
          <w:rFonts w:ascii="Times New Roman" w:eastAsia="Times New Roman" w:hAnsi="Times New Roman" w:cs="Times New Roman"/>
          <w:bCs/>
          <w:sz w:val="24"/>
          <w:szCs w:val="24"/>
          <w:lang w:eastAsia="tr-TR"/>
        </w:rPr>
      </w:pPr>
      <w:r w:rsidRPr="007532A5">
        <w:rPr>
          <w:rFonts w:ascii="Times New Roman" w:hAnsi="Times New Roman" w:cs="Times New Roman"/>
          <w:sz w:val="24"/>
          <w:szCs w:val="24"/>
        </w:rPr>
        <w:t>(</w:t>
      </w:r>
      <w:r w:rsidR="0001388B" w:rsidRPr="007532A5">
        <w:rPr>
          <w:rFonts w:ascii="Times New Roman" w:hAnsi="Times New Roman" w:cs="Times New Roman"/>
          <w:sz w:val="24"/>
          <w:szCs w:val="24"/>
        </w:rPr>
        <w:t xml:space="preserve">5) </w:t>
      </w:r>
      <w:r w:rsidR="00094406" w:rsidRPr="007532A5">
        <w:rPr>
          <w:rFonts w:ascii="Times New Roman" w:hAnsi="Times New Roman" w:cs="Times New Roman"/>
          <w:sz w:val="24"/>
          <w:szCs w:val="24"/>
        </w:rPr>
        <w:t>Binanın tek işyerine ait olması halinde</w:t>
      </w:r>
      <w:r w:rsidR="00C5150A" w:rsidRPr="007532A5">
        <w:rPr>
          <w:rFonts w:ascii="Times New Roman" w:hAnsi="Times New Roman" w:cs="Times New Roman"/>
          <w:sz w:val="24"/>
          <w:szCs w:val="24"/>
        </w:rPr>
        <w:t xml:space="preserve"> bina cephesine, </w:t>
      </w:r>
      <w:r w:rsidR="00A65E7B" w:rsidRPr="007532A5">
        <w:rPr>
          <w:rFonts w:ascii="Times New Roman" w:hAnsi="Times New Roman" w:cs="Times New Roman"/>
          <w:sz w:val="24"/>
          <w:szCs w:val="24"/>
        </w:rPr>
        <w:t>“Büyükşehir Belediyesi Mimari Estetik Komisyonunun” görüşü ve izni alındıktan sonra,</w:t>
      </w:r>
      <w:r w:rsidR="00A863EA" w:rsidRPr="007532A5">
        <w:rPr>
          <w:rFonts w:ascii="Times New Roman" w:hAnsi="Times New Roman" w:cs="Times New Roman"/>
          <w:sz w:val="24"/>
          <w:szCs w:val="24"/>
        </w:rPr>
        <w:t xml:space="preserve"> cephe yüzey alanın % 5’ini</w:t>
      </w:r>
      <w:r w:rsidR="00A65E7B" w:rsidRPr="007532A5">
        <w:rPr>
          <w:rFonts w:ascii="Times New Roman" w:hAnsi="Times New Roman" w:cs="Times New Roman"/>
          <w:sz w:val="24"/>
          <w:szCs w:val="24"/>
        </w:rPr>
        <w:t xml:space="preserve"> aşmayan, sadece kurumun logosunun ve isminin yer aldığı ticari tanıtım levhası uygulanabilir. Bina cephesine takılaca</w:t>
      </w:r>
      <w:r w:rsidR="00B102F2" w:rsidRPr="007532A5">
        <w:rPr>
          <w:rFonts w:ascii="Times New Roman" w:hAnsi="Times New Roman" w:cs="Times New Roman"/>
          <w:sz w:val="24"/>
          <w:szCs w:val="24"/>
        </w:rPr>
        <w:t>k tabela bina cephesinden 20 cm’</w:t>
      </w:r>
      <w:r w:rsidR="007270E0" w:rsidRPr="007532A5">
        <w:rPr>
          <w:rFonts w:ascii="Times New Roman" w:hAnsi="Times New Roman" w:cs="Times New Roman"/>
          <w:sz w:val="24"/>
          <w:szCs w:val="24"/>
        </w:rPr>
        <w:t xml:space="preserve">den fazla taşamaz. Yüksekliği </w:t>
      </w:r>
      <w:r w:rsidR="00B72BDA" w:rsidRPr="007532A5">
        <w:rPr>
          <w:rFonts w:ascii="Times New Roman" w:hAnsi="Times New Roman" w:cs="Times New Roman"/>
          <w:sz w:val="24"/>
          <w:szCs w:val="24"/>
        </w:rPr>
        <w:t>0.</w:t>
      </w:r>
      <w:r w:rsidR="007270E0" w:rsidRPr="007532A5">
        <w:rPr>
          <w:rFonts w:ascii="Times New Roman" w:hAnsi="Times New Roman" w:cs="Times New Roman"/>
          <w:sz w:val="24"/>
          <w:szCs w:val="24"/>
        </w:rPr>
        <w:t>60</w:t>
      </w:r>
      <w:r w:rsidR="00A65E7B" w:rsidRPr="007532A5">
        <w:rPr>
          <w:rFonts w:ascii="Times New Roman" w:hAnsi="Times New Roman" w:cs="Times New Roman"/>
          <w:sz w:val="24"/>
          <w:szCs w:val="24"/>
        </w:rPr>
        <w:t>m’yi aşmayan kutu harfler de kullanılabilir.</w:t>
      </w:r>
      <w:r w:rsidR="003A2307" w:rsidRPr="007532A5">
        <w:rPr>
          <w:rFonts w:ascii="Times New Roman" w:eastAsia="Times New Roman" w:hAnsi="Times New Roman" w:cs="Times New Roman"/>
          <w:bCs/>
          <w:sz w:val="24"/>
          <w:szCs w:val="24"/>
          <w:lang w:eastAsia="tr-TR"/>
        </w:rPr>
        <w:t>(Şekil 6</w:t>
      </w:r>
      <w:r w:rsidR="00773CB4" w:rsidRPr="007532A5">
        <w:rPr>
          <w:rFonts w:ascii="Times New Roman" w:eastAsia="Times New Roman" w:hAnsi="Times New Roman" w:cs="Times New Roman"/>
          <w:bCs/>
          <w:sz w:val="24"/>
          <w:szCs w:val="24"/>
          <w:lang w:eastAsia="tr-TR"/>
        </w:rPr>
        <w:t>)</w:t>
      </w:r>
    </w:p>
    <w:p w:rsidR="0053594E" w:rsidRPr="007532A5" w:rsidRDefault="00C03808" w:rsidP="00AE0FAA">
      <w:pPr>
        <w:spacing w:after="0" w:line="300" w:lineRule="atLeast"/>
        <w:ind w:right="-567" w:firstLine="567"/>
        <w:jc w:val="both"/>
        <w:rPr>
          <w:rFonts w:ascii="Times New Roman" w:hAnsi="Times New Roman" w:cs="Times New Roman"/>
          <w:sz w:val="24"/>
          <w:szCs w:val="24"/>
        </w:rPr>
      </w:pPr>
      <w:r w:rsidRPr="007532A5">
        <w:rPr>
          <w:rFonts w:ascii="Times New Roman" w:hAnsi="Times New Roman" w:cs="Times New Roman"/>
          <w:sz w:val="24"/>
          <w:szCs w:val="24"/>
        </w:rPr>
        <w:t>(</w:t>
      </w:r>
      <w:r w:rsidR="00A24270" w:rsidRPr="007532A5">
        <w:rPr>
          <w:rFonts w:ascii="Times New Roman" w:hAnsi="Times New Roman" w:cs="Times New Roman"/>
          <w:sz w:val="24"/>
          <w:szCs w:val="24"/>
        </w:rPr>
        <w:t>6</w:t>
      </w:r>
      <w:r w:rsidR="00252858" w:rsidRPr="007532A5">
        <w:rPr>
          <w:rFonts w:ascii="Times New Roman" w:hAnsi="Times New Roman" w:cs="Times New Roman"/>
          <w:sz w:val="24"/>
          <w:szCs w:val="24"/>
        </w:rPr>
        <w:t xml:space="preserve">) </w:t>
      </w:r>
      <w:r w:rsidR="00FB0DDF" w:rsidRPr="007532A5">
        <w:rPr>
          <w:rFonts w:ascii="Times New Roman" w:hAnsi="Times New Roman" w:cs="Times New Roman"/>
          <w:sz w:val="24"/>
          <w:szCs w:val="24"/>
        </w:rPr>
        <w:t>Ancak, sinema, tiyatro ve kültür merkezleri</w:t>
      </w:r>
      <w:r w:rsidR="0015523D" w:rsidRPr="007532A5">
        <w:rPr>
          <w:rFonts w:ascii="Times New Roman" w:hAnsi="Times New Roman" w:cs="Times New Roman"/>
          <w:sz w:val="24"/>
          <w:szCs w:val="24"/>
        </w:rPr>
        <w:t>nde</w:t>
      </w:r>
      <w:r w:rsidR="00A24270" w:rsidRPr="007532A5">
        <w:rPr>
          <w:rFonts w:ascii="Times New Roman" w:hAnsi="Times New Roman" w:cs="Times New Roman"/>
          <w:sz w:val="24"/>
          <w:szCs w:val="24"/>
        </w:rPr>
        <w:t xml:space="preserve">, </w:t>
      </w:r>
      <w:r w:rsidR="00EE5F6E" w:rsidRPr="007532A5">
        <w:rPr>
          <w:rFonts w:ascii="Times New Roman" w:hAnsi="Times New Roman" w:cs="Times New Roman"/>
          <w:sz w:val="24"/>
          <w:szCs w:val="24"/>
        </w:rPr>
        <w:t xml:space="preserve">“Büyükşehir Belediyesi Mimari Estetik Komisyonu” </w:t>
      </w:r>
      <w:proofErr w:type="spellStart"/>
      <w:r w:rsidR="00EE5F6E" w:rsidRPr="007532A5">
        <w:rPr>
          <w:rFonts w:ascii="Times New Roman" w:hAnsi="Times New Roman" w:cs="Times New Roman"/>
          <w:sz w:val="24"/>
          <w:szCs w:val="24"/>
        </w:rPr>
        <w:t>ndan</w:t>
      </w:r>
      <w:proofErr w:type="spellEnd"/>
      <w:r w:rsidR="0053594E" w:rsidRPr="007532A5">
        <w:rPr>
          <w:rFonts w:ascii="Times New Roman" w:hAnsi="Times New Roman" w:cs="Times New Roman"/>
          <w:sz w:val="24"/>
          <w:szCs w:val="24"/>
        </w:rPr>
        <w:t xml:space="preserve"> izin almak şartıyla </w:t>
      </w:r>
      <w:r w:rsidR="00FB0DDF" w:rsidRPr="007532A5">
        <w:rPr>
          <w:rFonts w:ascii="Times New Roman" w:hAnsi="Times New Roman" w:cs="Times New Roman"/>
          <w:sz w:val="24"/>
          <w:szCs w:val="24"/>
        </w:rPr>
        <w:t>farklı tasarımlarda</w:t>
      </w:r>
      <w:r w:rsidR="00A24270" w:rsidRPr="007532A5">
        <w:rPr>
          <w:rFonts w:ascii="Times New Roman" w:hAnsi="Times New Roman" w:cs="Times New Roman"/>
          <w:sz w:val="24"/>
          <w:szCs w:val="24"/>
        </w:rPr>
        <w:t xml:space="preserve"> tabela kullan</w:t>
      </w:r>
      <w:r w:rsidR="0015523D" w:rsidRPr="007532A5">
        <w:rPr>
          <w:rFonts w:ascii="Times New Roman" w:hAnsi="Times New Roman" w:cs="Times New Roman"/>
          <w:sz w:val="24"/>
          <w:szCs w:val="24"/>
        </w:rPr>
        <w:t>ıl</w:t>
      </w:r>
      <w:r w:rsidR="00A24270" w:rsidRPr="007532A5">
        <w:rPr>
          <w:rFonts w:ascii="Times New Roman" w:hAnsi="Times New Roman" w:cs="Times New Roman"/>
          <w:sz w:val="24"/>
          <w:szCs w:val="24"/>
        </w:rPr>
        <w:t>abilir</w:t>
      </w:r>
      <w:r w:rsidR="0053594E" w:rsidRPr="007532A5">
        <w:rPr>
          <w:rFonts w:ascii="Times New Roman" w:hAnsi="Times New Roman" w:cs="Times New Roman"/>
          <w:sz w:val="24"/>
          <w:szCs w:val="24"/>
        </w:rPr>
        <w:t>.</w:t>
      </w:r>
    </w:p>
    <w:p w:rsidR="006D7FBA" w:rsidRPr="007532A5" w:rsidRDefault="00AE0FAA" w:rsidP="00C872FB">
      <w:pPr>
        <w:pStyle w:val="ListeParagraf"/>
        <w:tabs>
          <w:tab w:val="left" w:pos="284"/>
          <w:tab w:val="left" w:pos="993"/>
        </w:tabs>
        <w:spacing w:after="0" w:line="240" w:lineRule="auto"/>
        <w:ind w:left="0" w:right="-567"/>
        <w:jc w:val="both"/>
        <w:rPr>
          <w:rFonts w:ascii="Times New Roman" w:hAnsi="Times New Roman" w:cs="Times New Roman"/>
          <w:sz w:val="20"/>
          <w:szCs w:val="20"/>
        </w:rPr>
      </w:pPr>
      <w:r w:rsidRPr="007532A5">
        <w:rPr>
          <w:rFonts w:ascii="Times New Roman" w:hAnsi="Times New Roman" w:cs="Times New Roman"/>
          <w:sz w:val="24"/>
          <w:szCs w:val="24"/>
        </w:rPr>
        <w:tab/>
      </w:r>
      <w:r w:rsidR="00121E39" w:rsidRPr="007532A5">
        <w:rPr>
          <w:rFonts w:ascii="Times New Roman" w:hAnsi="Times New Roman" w:cs="Times New Roman"/>
          <w:sz w:val="24"/>
          <w:szCs w:val="24"/>
        </w:rPr>
        <w:t xml:space="preserve">    </w:t>
      </w:r>
      <w:r w:rsidR="00C03808" w:rsidRPr="007532A5">
        <w:rPr>
          <w:rFonts w:ascii="Times New Roman" w:hAnsi="Times New Roman" w:cs="Times New Roman"/>
          <w:sz w:val="24"/>
          <w:szCs w:val="24"/>
        </w:rPr>
        <w:t>(</w:t>
      </w:r>
      <w:r w:rsidR="00166F3F" w:rsidRPr="007532A5">
        <w:rPr>
          <w:rFonts w:ascii="Times New Roman" w:hAnsi="Times New Roman" w:cs="Times New Roman"/>
          <w:sz w:val="24"/>
          <w:szCs w:val="24"/>
        </w:rPr>
        <w:t>7</w:t>
      </w:r>
      <w:r w:rsidR="006D7FBA" w:rsidRPr="007532A5">
        <w:rPr>
          <w:rFonts w:ascii="Times New Roman" w:hAnsi="Times New Roman" w:cs="Times New Roman"/>
          <w:sz w:val="24"/>
          <w:szCs w:val="24"/>
        </w:rPr>
        <w:t xml:space="preserve">) </w:t>
      </w:r>
      <w:r w:rsidR="00E44020" w:rsidRPr="007532A5">
        <w:rPr>
          <w:rFonts w:ascii="Times New Roman" w:hAnsi="Times New Roman" w:cs="Times New Roman"/>
          <w:sz w:val="24"/>
          <w:szCs w:val="24"/>
        </w:rPr>
        <w:t>Cam gi</w:t>
      </w:r>
      <w:r w:rsidR="00E44020" w:rsidRPr="007532A5">
        <w:rPr>
          <w:rFonts w:ascii="Times New Roman" w:eastAsia="TimesNewRoman" w:hAnsi="Times New Roman" w:cs="Times New Roman"/>
          <w:sz w:val="24"/>
          <w:szCs w:val="24"/>
        </w:rPr>
        <w:t>ydi</w:t>
      </w:r>
      <w:r w:rsidR="00E44020" w:rsidRPr="007532A5">
        <w:rPr>
          <w:rFonts w:ascii="Times New Roman" w:hAnsi="Times New Roman" w:cs="Times New Roman"/>
          <w:sz w:val="24"/>
          <w:szCs w:val="24"/>
        </w:rPr>
        <w:t>rme uygulamas</w:t>
      </w:r>
      <w:r w:rsidR="00E44020" w:rsidRPr="007532A5">
        <w:rPr>
          <w:rFonts w:ascii="Times New Roman" w:eastAsia="TimesNewRoman" w:hAnsi="Times New Roman" w:cs="Times New Roman"/>
          <w:sz w:val="24"/>
          <w:szCs w:val="24"/>
        </w:rPr>
        <w:t xml:space="preserve">ı </w:t>
      </w:r>
      <w:r w:rsidR="00E44020" w:rsidRPr="007532A5">
        <w:rPr>
          <w:rFonts w:ascii="Times New Roman" w:hAnsi="Times New Roman" w:cs="Times New Roman"/>
          <w:sz w:val="24"/>
          <w:szCs w:val="24"/>
        </w:rPr>
        <w:t>yap</w:t>
      </w:r>
      <w:r w:rsidR="00E44020" w:rsidRPr="007532A5">
        <w:rPr>
          <w:rFonts w:ascii="Times New Roman" w:eastAsia="TimesNewRoman" w:hAnsi="Times New Roman" w:cs="Times New Roman"/>
          <w:sz w:val="24"/>
          <w:szCs w:val="24"/>
        </w:rPr>
        <w:t>ı</w:t>
      </w:r>
      <w:r w:rsidR="00E44020" w:rsidRPr="007532A5">
        <w:rPr>
          <w:rFonts w:ascii="Times New Roman" w:hAnsi="Times New Roman" w:cs="Times New Roman"/>
          <w:sz w:val="24"/>
          <w:szCs w:val="24"/>
        </w:rPr>
        <w:t>lm</w:t>
      </w:r>
      <w:r w:rsidR="00E44020" w:rsidRPr="007532A5">
        <w:rPr>
          <w:rFonts w:ascii="Times New Roman" w:eastAsia="TimesNewRoman" w:hAnsi="Times New Roman" w:cs="Times New Roman"/>
          <w:sz w:val="24"/>
          <w:szCs w:val="24"/>
        </w:rPr>
        <w:t xml:space="preserve">ış </w:t>
      </w:r>
      <w:r w:rsidR="00E44020" w:rsidRPr="007532A5">
        <w:rPr>
          <w:rFonts w:ascii="Times New Roman" w:hAnsi="Times New Roman" w:cs="Times New Roman"/>
          <w:sz w:val="24"/>
          <w:szCs w:val="24"/>
        </w:rPr>
        <w:t>bina cephe yüzeylerinin reklam ve tanıtım amaçlı kullanılmaması, esastır.</w:t>
      </w:r>
      <w:r w:rsidR="0037017C" w:rsidRPr="007532A5">
        <w:rPr>
          <w:rFonts w:ascii="Times New Roman" w:hAnsi="Times New Roman" w:cs="Times New Roman"/>
          <w:sz w:val="24"/>
          <w:szCs w:val="24"/>
        </w:rPr>
        <w:t xml:space="preserve"> </w:t>
      </w:r>
      <w:proofErr w:type="gramStart"/>
      <w:r w:rsidR="00E44020" w:rsidRPr="007532A5">
        <w:rPr>
          <w:rFonts w:ascii="Times New Roman" w:hAnsi="Times New Roman" w:cs="Times New Roman"/>
          <w:sz w:val="24"/>
          <w:szCs w:val="24"/>
        </w:rPr>
        <w:t>Ancak t</w:t>
      </w:r>
      <w:r w:rsidR="006D7FBA" w:rsidRPr="007532A5">
        <w:rPr>
          <w:rFonts w:ascii="Times New Roman" w:hAnsi="Times New Roman" w:cs="Times New Roman"/>
          <w:sz w:val="24"/>
          <w:szCs w:val="24"/>
        </w:rPr>
        <w:t>icaret alanlarında cam giydirme uygulaması yapılmış binaların cephe yüzeyleri</w:t>
      </w:r>
      <w:r w:rsidR="00C5150A" w:rsidRPr="007532A5">
        <w:rPr>
          <w:rFonts w:ascii="Times New Roman" w:hAnsi="Times New Roman" w:cs="Times New Roman"/>
          <w:sz w:val="24"/>
          <w:szCs w:val="24"/>
        </w:rPr>
        <w:t>,</w:t>
      </w:r>
      <w:r w:rsidR="006D7FBA" w:rsidRPr="007532A5">
        <w:rPr>
          <w:rFonts w:ascii="Times New Roman" w:hAnsi="Times New Roman" w:cs="Times New Roman"/>
          <w:sz w:val="24"/>
          <w:szCs w:val="24"/>
        </w:rPr>
        <w:t xml:space="preserve"> </w:t>
      </w:r>
      <w:r w:rsidR="00422EB8" w:rsidRPr="007532A5">
        <w:rPr>
          <w:rFonts w:ascii="Times New Roman" w:hAnsi="Times New Roman" w:cs="Times New Roman"/>
          <w:sz w:val="24"/>
          <w:szCs w:val="24"/>
        </w:rPr>
        <w:t>Büyükşehir Belediye</w:t>
      </w:r>
      <w:r w:rsidR="006D7FBA" w:rsidRPr="007532A5">
        <w:rPr>
          <w:rFonts w:ascii="Times New Roman" w:eastAsia="Times New Roman" w:hAnsi="Times New Roman" w:cs="Times New Roman"/>
          <w:bCs/>
          <w:sz w:val="24"/>
          <w:szCs w:val="24"/>
          <w:lang w:eastAsia="tr-TR"/>
        </w:rPr>
        <w:t xml:space="preserve"> Meclisince belirlenmiş olan; meydan, bulvar, cadde, ana yollara cepheli yapılaş</w:t>
      </w:r>
      <w:r w:rsidR="00E44020" w:rsidRPr="007532A5">
        <w:rPr>
          <w:rFonts w:ascii="Times New Roman" w:eastAsia="Times New Roman" w:hAnsi="Times New Roman" w:cs="Times New Roman"/>
          <w:bCs/>
          <w:sz w:val="24"/>
          <w:szCs w:val="24"/>
          <w:lang w:eastAsia="tr-TR"/>
        </w:rPr>
        <w:t>malarda Büyükşehir Belediyesi Mimari Estetik Komisyonunun</w:t>
      </w:r>
      <w:r w:rsidR="006D7FBA" w:rsidRPr="007532A5">
        <w:rPr>
          <w:rFonts w:ascii="Times New Roman" w:eastAsia="Times New Roman" w:hAnsi="Times New Roman" w:cs="Times New Roman"/>
          <w:bCs/>
          <w:sz w:val="24"/>
          <w:szCs w:val="24"/>
          <w:lang w:eastAsia="tr-TR"/>
        </w:rPr>
        <w:t xml:space="preserve">, bunun dışındaki </w:t>
      </w:r>
      <w:r w:rsidR="00E44020" w:rsidRPr="007532A5">
        <w:rPr>
          <w:rFonts w:ascii="Times New Roman" w:eastAsia="Times New Roman" w:hAnsi="Times New Roman" w:cs="Times New Roman"/>
          <w:bCs/>
          <w:sz w:val="24"/>
          <w:szCs w:val="24"/>
          <w:lang w:eastAsia="tr-TR"/>
        </w:rPr>
        <w:t>yerlerde İlçe Belediyesi Mimari Estetik Komisyonunun</w:t>
      </w:r>
      <w:r w:rsidR="006D7FBA" w:rsidRPr="007532A5">
        <w:rPr>
          <w:rFonts w:ascii="Times New Roman" w:eastAsia="Times New Roman" w:hAnsi="Times New Roman" w:cs="Times New Roman"/>
          <w:bCs/>
          <w:sz w:val="24"/>
          <w:szCs w:val="24"/>
          <w:lang w:eastAsia="tr-TR"/>
        </w:rPr>
        <w:t xml:space="preserve">, söz konusu </w:t>
      </w:r>
      <w:r w:rsidR="00E44020" w:rsidRPr="007532A5">
        <w:rPr>
          <w:rFonts w:ascii="Times New Roman" w:eastAsia="Times New Roman" w:hAnsi="Times New Roman" w:cs="Times New Roman"/>
          <w:bCs/>
          <w:sz w:val="24"/>
          <w:szCs w:val="24"/>
          <w:lang w:eastAsia="tr-TR"/>
        </w:rPr>
        <w:t>güzergâhtaki</w:t>
      </w:r>
      <w:r w:rsidR="006D7FBA" w:rsidRPr="007532A5">
        <w:rPr>
          <w:rFonts w:ascii="Times New Roman" w:eastAsia="Times New Roman" w:hAnsi="Times New Roman" w:cs="Times New Roman"/>
          <w:bCs/>
          <w:sz w:val="24"/>
          <w:szCs w:val="24"/>
          <w:lang w:eastAsia="tr-TR"/>
        </w:rPr>
        <w:t xml:space="preserve"> reklam yoğunluğu, cadde bazında bina </w:t>
      </w:r>
      <w:r w:rsidR="00E44020" w:rsidRPr="007532A5">
        <w:rPr>
          <w:rFonts w:ascii="Times New Roman" w:eastAsia="Times New Roman" w:hAnsi="Times New Roman" w:cs="Times New Roman"/>
          <w:bCs/>
          <w:sz w:val="24"/>
          <w:szCs w:val="24"/>
          <w:lang w:eastAsia="tr-TR"/>
        </w:rPr>
        <w:t>ön cephe tasarımına uygunluğu v</w:t>
      </w:r>
      <w:r w:rsidR="006D7FBA" w:rsidRPr="007532A5">
        <w:rPr>
          <w:rFonts w:ascii="Times New Roman" w:eastAsia="Times New Roman" w:hAnsi="Times New Roman" w:cs="Times New Roman"/>
          <w:bCs/>
          <w:sz w:val="24"/>
          <w:szCs w:val="24"/>
          <w:lang w:eastAsia="tr-TR"/>
        </w:rPr>
        <w:t xml:space="preserve">b. etkenler göz önünde bulundurularak izin vermesi halinde cam grafiği, film </w:t>
      </w:r>
      <w:r w:rsidR="006F3393" w:rsidRPr="007532A5">
        <w:rPr>
          <w:rFonts w:ascii="Times New Roman" w:eastAsia="Times New Roman" w:hAnsi="Times New Roman" w:cs="Times New Roman"/>
          <w:bCs/>
          <w:sz w:val="24"/>
          <w:szCs w:val="24"/>
          <w:lang w:eastAsia="tr-TR"/>
        </w:rPr>
        <w:t>vb.</w:t>
      </w:r>
      <w:r w:rsidR="006D7FBA" w:rsidRPr="007532A5">
        <w:rPr>
          <w:rFonts w:ascii="Times New Roman" w:eastAsia="Times New Roman" w:hAnsi="Times New Roman" w:cs="Times New Roman"/>
          <w:bCs/>
          <w:sz w:val="24"/>
          <w:szCs w:val="24"/>
          <w:lang w:eastAsia="tr-TR"/>
        </w:rPr>
        <w:t xml:space="preserve"> yöntemlerle reklam ve tanıtım alanı olarak kullanılabi</w:t>
      </w:r>
      <w:r w:rsidR="00E44020" w:rsidRPr="007532A5">
        <w:rPr>
          <w:rFonts w:ascii="Times New Roman" w:eastAsia="Times New Roman" w:hAnsi="Times New Roman" w:cs="Times New Roman"/>
          <w:bCs/>
          <w:sz w:val="24"/>
          <w:szCs w:val="24"/>
          <w:lang w:eastAsia="tr-TR"/>
        </w:rPr>
        <w:t xml:space="preserve">lir. </w:t>
      </w:r>
      <w:proofErr w:type="gramEnd"/>
      <w:r w:rsidR="00E44020" w:rsidRPr="007532A5">
        <w:rPr>
          <w:rFonts w:ascii="Times New Roman" w:eastAsia="Times New Roman" w:hAnsi="Times New Roman" w:cs="Times New Roman"/>
          <w:bCs/>
          <w:sz w:val="24"/>
          <w:szCs w:val="24"/>
          <w:lang w:eastAsia="tr-TR"/>
        </w:rPr>
        <w:t>Bu alan cephe yüzeyinin %30 unu</w:t>
      </w:r>
      <w:r w:rsidR="006D7FBA" w:rsidRPr="007532A5">
        <w:rPr>
          <w:rFonts w:ascii="Times New Roman" w:eastAsia="Times New Roman" w:hAnsi="Times New Roman" w:cs="Times New Roman"/>
          <w:bCs/>
          <w:sz w:val="24"/>
          <w:szCs w:val="24"/>
          <w:lang w:eastAsia="tr-TR"/>
        </w:rPr>
        <w:t xml:space="preserve"> geçemez.</w:t>
      </w:r>
    </w:p>
    <w:p w:rsidR="003B632F" w:rsidRPr="00C07E5F" w:rsidRDefault="00C03808" w:rsidP="005C15C5">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166F3F">
        <w:rPr>
          <w:rFonts w:ascii="Times New Roman" w:hAnsi="Times New Roman" w:cs="Times New Roman"/>
          <w:sz w:val="24"/>
          <w:szCs w:val="24"/>
        </w:rPr>
        <w:t>8</w:t>
      </w:r>
      <w:r w:rsidR="00252858" w:rsidRPr="00C07E5F">
        <w:rPr>
          <w:rFonts w:ascii="Times New Roman" w:hAnsi="Times New Roman" w:cs="Times New Roman"/>
          <w:sz w:val="24"/>
          <w:szCs w:val="24"/>
        </w:rPr>
        <w:t xml:space="preserve">) </w:t>
      </w:r>
      <w:r w:rsidR="0053594E" w:rsidRPr="00C07E5F">
        <w:rPr>
          <w:rFonts w:ascii="Times New Roman" w:hAnsi="Times New Roman" w:cs="Times New Roman"/>
          <w:sz w:val="24"/>
          <w:szCs w:val="24"/>
        </w:rPr>
        <w:t>Yılbaşı, bayram gibi özel günler ve ari</w:t>
      </w:r>
      <w:r w:rsidR="00DF541D">
        <w:rPr>
          <w:rFonts w:ascii="Times New Roman" w:hAnsi="Times New Roman" w:cs="Times New Roman"/>
          <w:sz w:val="24"/>
          <w:szCs w:val="24"/>
        </w:rPr>
        <w:t xml:space="preserve">felerinde </w:t>
      </w:r>
      <w:r w:rsidR="0053594E" w:rsidRPr="00C07E5F">
        <w:rPr>
          <w:rFonts w:ascii="Times New Roman" w:hAnsi="Times New Roman" w:cs="Times New Roman"/>
          <w:sz w:val="24"/>
          <w:szCs w:val="24"/>
        </w:rPr>
        <w:t>işyerleri</w:t>
      </w:r>
      <w:r w:rsidR="00DF541D">
        <w:rPr>
          <w:rFonts w:ascii="Times New Roman" w:hAnsi="Times New Roman" w:cs="Times New Roman"/>
          <w:sz w:val="24"/>
          <w:szCs w:val="24"/>
        </w:rPr>
        <w:t xml:space="preserve"> ilgili idareden izin almak şartı ile</w:t>
      </w:r>
      <w:r w:rsidR="0053594E" w:rsidRPr="00C07E5F">
        <w:rPr>
          <w:rFonts w:ascii="Times New Roman" w:hAnsi="Times New Roman" w:cs="Times New Roman"/>
          <w:sz w:val="24"/>
          <w:szCs w:val="24"/>
        </w:rPr>
        <w:t xml:space="preserve">, kampanya tanıtımları </w:t>
      </w:r>
      <w:proofErr w:type="gramStart"/>
      <w:r w:rsidR="0053594E" w:rsidRPr="00C07E5F">
        <w:rPr>
          <w:rFonts w:ascii="Times New Roman" w:hAnsi="Times New Roman" w:cs="Times New Roman"/>
          <w:sz w:val="24"/>
          <w:szCs w:val="24"/>
        </w:rPr>
        <w:t>dahil</w:t>
      </w:r>
      <w:proofErr w:type="gramEnd"/>
      <w:r w:rsidR="0053594E" w:rsidRPr="00C07E5F">
        <w:rPr>
          <w:rFonts w:ascii="Times New Roman" w:hAnsi="Times New Roman" w:cs="Times New Roman"/>
          <w:sz w:val="24"/>
          <w:szCs w:val="24"/>
        </w:rPr>
        <w:t xml:space="preserve"> süresi 15 günü aşmamak koşulu</w:t>
      </w:r>
      <w:r w:rsidR="00F552AF" w:rsidRPr="00C07E5F">
        <w:rPr>
          <w:rFonts w:ascii="Times New Roman" w:hAnsi="Times New Roman" w:cs="Times New Roman"/>
          <w:sz w:val="24"/>
          <w:szCs w:val="24"/>
        </w:rPr>
        <w:t xml:space="preserve"> ile</w:t>
      </w:r>
      <w:r w:rsidR="0053594E" w:rsidRPr="00C07E5F">
        <w:rPr>
          <w:rFonts w:ascii="Times New Roman" w:hAnsi="Times New Roman" w:cs="Times New Roman"/>
          <w:sz w:val="24"/>
          <w:szCs w:val="24"/>
        </w:rPr>
        <w:t xml:space="preserve"> ışıklı veya ışıksız özel süslemelerle ta</w:t>
      </w:r>
      <w:r w:rsidR="00452BF7">
        <w:rPr>
          <w:rFonts w:ascii="Times New Roman" w:hAnsi="Times New Roman" w:cs="Times New Roman"/>
          <w:sz w:val="24"/>
          <w:szCs w:val="24"/>
        </w:rPr>
        <w:t>nıtım ve kampanya tanıtımı yap</w:t>
      </w:r>
      <w:r w:rsidR="0053594E" w:rsidRPr="00C07E5F">
        <w:rPr>
          <w:rFonts w:ascii="Times New Roman" w:hAnsi="Times New Roman" w:cs="Times New Roman"/>
          <w:sz w:val="24"/>
          <w:szCs w:val="24"/>
        </w:rPr>
        <w:t>abilir.</w:t>
      </w:r>
    </w:p>
    <w:p w:rsidR="001B442C" w:rsidRPr="00C07E5F" w:rsidRDefault="00252858" w:rsidP="001924C5">
      <w:pPr>
        <w:spacing w:after="0" w:line="300" w:lineRule="atLeast"/>
        <w:ind w:right="-567" w:firstLine="567"/>
        <w:jc w:val="both"/>
        <w:rPr>
          <w:rFonts w:ascii="Times New Roman" w:hAnsi="Times New Roman" w:cs="Times New Roman"/>
          <w:b/>
          <w:sz w:val="24"/>
          <w:szCs w:val="24"/>
        </w:rPr>
      </w:pPr>
      <w:r w:rsidRPr="00C07E5F">
        <w:rPr>
          <w:rFonts w:ascii="Times New Roman" w:hAnsi="Times New Roman" w:cs="Times New Roman"/>
          <w:b/>
          <w:sz w:val="24"/>
          <w:szCs w:val="24"/>
        </w:rPr>
        <w:t>c) Sanayi alanları;</w:t>
      </w:r>
    </w:p>
    <w:p w:rsidR="00252858" w:rsidRPr="00C07E5F" w:rsidRDefault="00C03808" w:rsidP="001924C5">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bCs/>
          <w:sz w:val="24"/>
          <w:szCs w:val="24"/>
        </w:rPr>
        <w:t>(</w:t>
      </w:r>
      <w:r w:rsidR="00252858" w:rsidRPr="00C07E5F">
        <w:rPr>
          <w:rFonts w:ascii="Times New Roman" w:hAnsi="Times New Roman" w:cs="Times New Roman"/>
          <w:bCs/>
          <w:sz w:val="24"/>
          <w:szCs w:val="24"/>
        </w:rPr>
        <w:t>1</w:t>
      </w:r>
      <w:r w:rsidR="001B442C" w:rsidRPr="00C07E5F">
        <w:rPr>
          <w:rFonts w:ascii="Times New Roman" w:hAnsi="Times New Roman" w:cs="Times New Roman"/>
          <w:bCs/>
          <w:sz w:val="24"/>
          <w:szCs w:val="24"/>
        </w:rPr>
        <w:t>)</w:t>
      </w:r>
      <w:r w:rsidR="00676CCF">
        <w:rPr>
          <w:rFonts w:ascii="Times New Roman" w:hAnsi="Times New Roman" w:cs="Times New Roman"/>
          <w:bCs/>
          <w:sz w:val="24"/>
          <w:szCs w:val="24"/>
        </w:rPr>
        <w:t xml:space="preserve"> </w:t>
      </w:r>
      <w:r w:rsidR="001B442C" w:rsidRPr="00C07E5F">
        <w:rPr>
          <w:rFonts w:ascii="Times New Roman" w:hAnsi="Times New Roman" w:cs="Times New Roman"/>
          <w:sz w:val="24"/>
          <w:szCs w:val="24"/>
        </w:rPr>
        <w:t xml:space="preserve">Sanayi tesislerinin cephelerinde yer alacak tanıtım </w:t>
      </w:r>
      <w:r w:rsidR="00DD273E" w:rsidRPr="00C07E5F">
        <w:rPr>
          <w:rFonts w:ascii="Times New Roman" w:hAnsi="Times New Roman" w:cs="Times New Roman"/>
          <w:sz w:val="24"/>
          <w:szCs w:val="24"/>
        </w:rPr>
        <w:t>tabelaları</w:t>
      </w:r>
      <w:r w:rsidR="00D616BA">
        <w:rPr>
          <w:rFonts w:ascii="Times New Roman" w:hAnsi="Times New Roman" w:cs="Times New Roman"/>
          <w:sz w:val="24"/>
          <w:szCs w:val="24"/>
        </w:rPr>
        <w:t xml:space="preserve">, </w:t>
      </w:r>
      <w:r w:rsidR="00DD273E" w:rsidRPr="00C07E5F">
        <w:rPr>
          <w:rFonts w:ascii="Times New Roman" w:hAnsi="Times New Roman" w:cs="Times New Roman"/>
          <w:sz w:val="24"/>
          <w:szCs w:val="24"/>
        </w:rPr>
        <w:t xml:space="preserve">cepheden </w:t>
      </w:r>
      <w:r w:rsidR="002066AC" w:rsidRPr="00C07E5F">
        <w:rPr>
          <w:rFonts w:ascii="Times New Roman" w:hAnsi="Times New Roman" w:cs="Times New Roman"/>
          <w:sz w:val="24"/>
          <w:szCs w:val="24"/>
        </w:rPr>
        <w:t>en fazla (0.50)m çıkıntı yapmak</w:t>
      </w:r>
      <w:r w:rsidR="000C6946">
        <w:rPr>
          <w:rFonts w:ascii="Times New Roman" w:hAnsi="Times New Roman" w:cs="Times New Roman"/>
          <w:sz w:val="24"/>
          <w:szCs w:val="24"/>
        </w:rPr>
        <w:t>, eni en fazla (1.40)m</w:t>
      </w:r>
      <w:r w:rsidR="00DD273E" w:rsidRPr="00C07E5F">
        <w:rPr>
          <w:rFonts w:ascii="Times New Roman" w:hAnsi="Times New Roman" w:cs="Times New Roman"/>
          <w:sz w:val="24"/>
          <w:szCs w:val="24"/>
        </w:rPr>
        <w:t xml:space="preserve"> ve </w:t>
      </w:r>
      <w:r w:rsidR="00D531AE">
        <w:rPr>
          <w:rFonts w:ascii="Times New Roman" w:hAnsi="Times New Roman" w:cs="Times New Roman"/>
          <w:sz w:val="24"/>
          <w:szCs w:val="24"/>
        </w:rPr>
        <w:t>cephe yüzey alanının</w:t>
      </w:r>
      <w:r w:rsidR="001B442C" w:rsidRPr="00C07E5F">
        <w:rPr>
          <w:rFonts w:ascii="Times New Roman" w:hAnsi="Times New Roman" w:cs="Times New Roman"/>
          <w:sz w:val="24"/>
          <w:szCs w:val="24"/>
        </w:rPr>
        <w:t xml:space="preserve"> %</w:t>
      </w:r>
      <w:r w:rsidR="00DD273E" w:rsidRPr="00C07E5F">
        <w:rPr>
          <w:rFonts w:ascii="Times New Roman" w:hAnsi="Times New Roman" w:cs="Times New Roman"/>
          <w:sz w:val="24"/>
          <w:szCs w:val="24"/>
        </w:rPr>
        <w:t>10</w:t>
      </w:r>
      <w:r w:rsidR="001B442C" w:rsidRPr="00C07E5F">
        <w:rPr>
          <w:rFonts w:ascii="Times New Roman" w:hAnsi="Times New Roman" w:cs="Times New Roman"/>
          <w:sz w:val="24"/>
          <w:szCs w:val="24"/>
        </w:rPr>
        <w:t>'</w:t>
      </w:r>
      <w:r w:rsidR="00DD273E" w:rsidRPr="00C07E5F">
        <w:rPr>
          <w:rFonts w:ascii="Times New Roman" w:hAnsi="Times New Roman" w:cs="Times New Roman"/>
          <w:sz w:val="24"/>
          <w:szCs w:val="24"/>
        </w:rPr>
        <w:t xml:space="preserve">unu </w:t>
      </w:r>
      <w:r w:rsidR="002066AC" w:rsidRPr="00C07E5F">
        <w:rPr>
          <w:rFonts w:ascii="Times New Roman" w:hAnsi="Times New Roman" w:cs="Times New Roman"/>
          <w:sz w:val="24"/>
          <w:szCs w:val="24"/>
        </w:rPr>
        <w:t>aşmayacak şekilde yapılabilir</w:t>
      </w:r>
      <w:r w:rsidR="001B442C" w:rsidRPr="00C07E5F">
        <w:rPr>
          <w:rFonts w:ascii="Times New Roman" w:hAnsi="Times New Roman" w:cs="Times New Roman"/>
          <w:sz w:val="24"/>
          <w:szCs w:val="24"/>
        </w:rPr>
        <w:t xml:space="preserve">. Ancak. Birden fazla yola cepheli yapılarda, yola bakan her cephe </w:t>
      </w:r>
      <w:r w:rsidR="00252858" w:rsidRPr="00C07E5F">
        <w:rPr>
          <w:rFonts w:ascii="Times New Roman" w:hAnsi="Times New Roman" w:cs="Times New Roman"/>
          <w:sz w:val="24"/>
          <w:szCs w:val="24"/>
        </w:rPr>
        <w:t>için aynı uygulama yapılabilir.</w:t>
      </w:r>
      <w:r w:rsidR="00427C2A">
        <w:rPr>
          <w:rFonts w:ascii="Times New Roman" w:hAnsi="Times New Roman" w:cs="Times New Roman"/>
          <w:sz w:val="24"/>
          <w:szCs w:val="24"/>
        </w:rPr>
        <w:t>(Şekil 6)</w:t>
      </w:r>
    </w:p>
    <w:p w:rsidR="001B442C" w:rsidRPr="00C07E5F" w:rsidRDefault="00C03808" w:rsidP="001924C5">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bCs/>
          <w:sz w:val="24"/>
          <w:szCs w:val="24"/>
        </w:rPr>
        <w:t>(</w:t>
      </w:r>
      <w:r w:rsidR="00252858" w:rsidRPr="00C07E5F">
        <w:rPr>
          <w:rFonts w:ascii="Times New Roman" w:hAnsi="Times New Roman" w:cs="Times New Roman"/>
          <w:bCs/>
          <w:sz w:val="24"/>
          <w:szCs w:val="24"/>
        </w:rPr>
        <w:t xml:space="preserve">2) </w:t>
      </w:r>
      <w:r w:rsidR="001B442C" w:rsidRPr="00C07E5F">
        <w:rPr>
          <w:rFonts w:ascii="Times New Roman" w:hAnsi="Times New Roman" w:cs="Times New Roman"/>
          <w:sz w:val="24"/>
          <w:szCs w:val="24"/>
        </w:rPr>
        <w:t>Bu tür alanlarda ön bahçe varsa, kamu mülkiyetine ve bitişik pa</w:t>
      </w:r>
      <w:r w:rsidR="00714584">
        <w:rPr>
          <w:rFonts w:ascii="Times New Roman" w:hAnsi="Times New Roman" w:cs="Times New Roman"/>
          <w:sz w:val="24"/>
          <w:szCs w:val="24"/>
        </w:rPr>
        <w:t>rsele taşmamak ve</w:t>
      </w:r>
      <w:r w:rsidR="00053F09" w:rsidRPr="00C07E5F">
        <w:rPr>
          <w:rFonts w:ascii="Times New Roman" w:hAnsi="Times New Roman" w:cs="Times New Roman"/>
          <w:sz w:val="24"/>
          <w:szCs w:val="24"/>
        </w:rPr>
        <w:t xml:space="preserve"> parsel</w:t>
      </w:r>
      <w:r w:rsidR="00BF5960">
        <w:rPr>
          <w:rFonts w:ascii="Times New Roman" w:hAnsi="Times New Roman" w:cs="Times New Roman"/>
          <w:sz w:val="24"/>
          <w:szCs w:val="24"/>
        </w:rPr>
        <w:t xml:space="preserve"> sınırına 2</w:t>
      </w:r>
      <w:r w:rsidR="00053F09" w:rsidRPr="00C07E5F">
        <w:rPr>
          <w:rFonts w:ascii="Times New Roman" w:hAnsi="Times New Roman" w:cs="Times New Roman"/>
          <w:sz w:val="24"/>
          <w:szCs w:val="24"/>
        </w:rPr>
        <w:t>.00 m</w:t>
      </w:r>
      <w:r w:rsidR="001B442C" w:rsidRPr="00C07E5F">
        <w:rPr>
          <w:rFonts w:ascii="Times New Roman" w:hAnsi="Times New Roman" w:cs="Times New Roman"/>
          <w:sz w:val="24"/>
          <w:szCs w:val="24"/>
        </w:rPr>
        <w:t xml:space="preserve">'den fazla yaklaşmamak </w:t>
      </w:r>
      <w:r w:rsidR="00795416">
        <w:rPr>
          <w:rFonts w:ascii="Times New Roman" w:hAnsi="Times New Roman" w:cs="Times New Roman"/>
          <w:sz w:val="24"/>
          <w:szCs w:val="24"/>
        </w:rPr>
        <w:t>koşuluyla, yüzey alanı 6.00 m²'</w:t>
      </w:r>
      <w:r w:rsidR="001B442C" w:rsidRPr="00C07E5F">
        <w:rPr>
          <w:rFonts w:ascii="Times New Roman" w:hAnsi="Times New Roman" w:cs="Times New Roman"/>
          <w:sz w:val="24"/>
          <w:szCs w:val="24"/>
        </w:rPr>
        <w:t>yi aşmaya</w:t>
      </w:r>
      <w:r w:rsidR="004B047F">
        <w:rPr>
          <w:rFonts w:ascii="Times New Roman" w:hAnsi="Times New Roman" w:cs="Times New Roman"/>
          <w:sz w:val="24"/>
          <w:szCs w:val="24"/>
        </w:rPr>
        <w:t>n ve pano üst seviyesi 7.50</w:t>
      </w:r>
      <w:r w:rsidR="00053F09" w:rsidRPr="00C07E5F">
        <w:rPr>
          <w:rFonts w:ascii="Times New Roman" w:hAnsi="Times New Roman" w:cs="Times New Roman"/>
          <w:sz w:val="24"/>
          <w:szCs w:val="24"/>
        </w:rPr>
        <w:t xml:space="preserve"> m’</w:t>
      </w:r>
      <w:r w:rsidR="001B442C" w:rsidRPr="00C07E5F">
        <w:rPr>
          <w:rFonts w:ascii="Times New Roman" w:hAnsi="Times New Roman" w:cs="Times New Roman"/>
          <w:sz w:val="24"/>
          <w:szCs w:val="24"/>
        </w:rPr>
        <w:t>yi geçmeyen bir adet ışıklandırılmış veya ışıksı</w:t>
      </w:r>
      <w:r w:rsidR="008029A1">
        <w:rPr>
          <w:rFonts w:ascii="Times New Roman" w:hAnsi="Times New Roman" w:cs="Times New Roman"/>
          <w:sz w:val="24"/>
          <w:szCs w:val="24"/>
        </w:rPr>
        <w:t>z direkli tanıtım panosu</w:t>
      </w:r>
      <w:r w:rsidR="00C5150A">
        <w:rPr>
          <w:rFonts w:ascii="Times New Roman" w:hAnsi="Times New Roman" w:cs="Times New Roman"/>
          <w:sz w:val="24"/>
          <w:szCs w:val="24"/>
        </w:rPr>
        <w:t xml:space="preserve"> (totem)</w:t>
      </w:r>
      <w:r w:rsidR="001B442C" w:rsidRPr="00C07E5F">
        <w:rPr>
          <w:rFonts w:ascii="Times New Roman" w:hAnsi="Times New Roman" w:cs="Times New Roman"/>
          <w:sz w:val="24"/>
          <w:szCs w:val="24"/>
        </w:rPr>
        <w:t xml:space="preserve"> konulabilir. Uygulamalarda boyut, aydınlatma ve oran yönünden bütünlük aranır, </w:t>
      </w:r>
      <w:r w:rsidR="00D531AE">
        <w:rPr>
          <w:rFonts w:ascii="Times New Roman" w:hAnsi="Times New Roman" w:cs="Times New Roman"/>
          <w:sz w:val="24"/>
          <w:szCs w:val="24"/>
        </w:rPr>
        <w:t xml:space="preserve">bu hususta ilgili belediye mimari estetik </w:t>
      </w:r>
      <w:r w:rsidR="008C7F81">
        <w:rPr>
          <w:rFonts w:ascii="Times New Roman" w:hAnsi="Times New Roman" w:cs="Times New Roman"/>
          <w:sz w:val="24"/>
          <w:szCs w:val="24"/>
        </w:rPr>
        <w:t xml:space="preserve">komisyonundan </w:t>
      </w:r>
      <w:r w:rsidR="008C7F81" w:rsidRPr="00C07E5F">
        <w:rPr>
          <w:rFonts w:ascii="Times New Roman" w:hAnsi="Times New Roman" w:cs="Times New Roman"/>
          <w:sz w:val="24"/>
          <w:szCs w:val="24"/>
        </w:rPr>
        <w:t>görüş</w:t>
      </w:r>
      <w:r w:rsidR="001B442C" w:rsidRPr="00C07E5F">
        <w:rPr>
          <w:rFonts w:ascii="Times New Roman" w:hAnsi="Times New Roman" w:cs="Times New Roman"/>
          <w:sz w:val="24"/>
          <w:szCs w:val="24"/>
        </w:rPr>
        <w:t xml:space="preserve"> alınması zorunludur</w:t>
      </w:r>
      <w:r w:rsidR="00AD6095" w:rsidRPr="00C07E5F">
        <w:rPr>
          <w:rFonts w:ascii="Times New Roman" w:hAnsi="Times New Roman" w:cs="Times New Roman"/>
          <w:sz w:val="24"/>
          <w:szCs w:val="24"/>
        </w:rPr>
        <w:t>.</w:t>
      </w:r>
      <w:r w:rsidR="00196211">
        <w:rPr>
          <w:rFonts w:ascii="Times New Roman" w:hAnsi="Times New Roman" w:cs="Times New Roman"/>
          <w:sz w:val="24"/>
          <w:szCs w:val="24"/>
        </w:rPr>
        <w:t>(Şekil 7</w:t>
      </w:r>
      <w:r w:rsidR="00EB682D">
        <w:rPr>
          <w:rFonts w:ascii="Times New Roman" w:hAnsi="Times New Roman" w:cs="Times New Roman"/>
          <w:sz w:val="24"/>
          <w:szCs w:val="24"/>
        </w:rPr>
        <w:t>)</w:t>
      </w:r>
    </w:p>
    <w:p w:rsidR="00AD6095" w:rsidRPr="00420B54" w:rsidRDefault="00C03808" w:rsidP="001924C5">
      <w:pPr>
        <w:spacing w:after="0" w:line="300" w:lineRule="atLeast"/>
        <w:ind w:right="-567" w:firstLine="567"/>
        <w:jc w:val="both"/>
        <w:rPr>
          <w:rFonts w:ascii="Times New Roman" w:hAnsi="Times New Roman" w:cs="Times New Roman"/>
          <w:sz w:val="24"/>
          <w:szCs w:val="24"/>
        </w:rPr>
      </w:pPr>
      <w:r w:rsidRPr="00420B54">
        <w:rPr>
          <w:rFonts w:ascii="Times New Roman" w:hAnsi="Times New Roman" w:cs="Times New Roman"/>
          <w:sz w:val="24"/>
          <w:szCs w:val="24"/>
        </w:rPr>
        <w:t>(</w:t>
      </w:r>
      <w:r w:rsidR="00AD6095" w:rsidRPr="00420B54">
        <w:rPr>
          <w:rFonts w:ascii="Times New Roman" w:hAnsi="Times New Roman" w:cs="Times New Roman"/>
          <w:sz w:val="24"/>
          <w:szCs w:val="24"/>
        </w:rPr>
        <w:t>3) Sanayi sitelerinin girişlerinde sanayi sitesinin adının bulunduğu giriş takları</w:t>
      </w:r>
      <w:r w:rsidR="008029A1">
        <w:rPr>
          <w:rFonts w:ascii="Times New Roman" w:hAnsi="Times New Roman" w:cs="Times New Roman"/>
          <w:sz w:val="24"/>
          <w:szCs w:val="24"/>
        </w:rPr>
        <w:t xml:space="preserve">, </w:t>
      </w:r>
      <w:r w:rsidR="008029A1" w:rsidRPr="00420B54">
        <w:rPr>
          <w:rFonts w:ascii="Times New Roman" w:eastAsia="Times New Roman" w:hAnsi="Times New Roman" w:cs="Times New Roman"/>
          <w:bCs/>
          <w:sz w:val="24"/>
          <w:szCs w:val="24"/>
          <w:lang w:eastAsia="tr-TR"/>
        </w:rPr>
        <w:t>Büyükşehir Beledi</w:t>
      </w:r>
      <w:r w:rsidR="008029A1">
        <w:rPr>
          <w:rFonts w:ascii="Times New Roman" w:eastAsia="Times New Roman" w:hAnsi="Times New Roman" w:cs="Times New Roman"/>
          <w:bCs/>
          <w:sz w:val="24"/>
          <w:szCs w:val="24"/>
          <w:lang w:eastAsia="tr-TR"/>
        </w:rPr>
        <w:t>yesi Mimari Estetik Komisyonundan</w:t>
      </w:r>
      <w:r w:rsidR="00AD6095" w:rsidRPr="00420B54">
        <w:rPr>
          <w:rFonts w:ascii="Times New Roman" w:hAnsi="Times New Roman" w:cs="Times New Roman"/>
          <w:sz w:val="24"/>
          <w:szCs w:val="24"/>
        </w:rPr>
        <w:t xml:space="preserve"> izin alınarak yapılabilir.</w:t>
      </w:r>
    </w:p>
    <w:p w:rsidR="001819FB" w:rsidRPr="00420B54" w:rsidRDefault="00045160" w:rsidP="00420B54">
      <w:pPr>
        <w:spacing w:after="0" w:line="300" w:lineRule="atLeast"/>
        <w:ind w:right="-567" w:firstLine="567"/>
        <w:jc w:val="both"/>
        <w:rPr>
          <w:rFonts w:ascii="Times New Roman" w:eastAsia="Times New Roman" w:hAnsi="Times New Roman" w:cs="Times New Roman"/>
          <w:bCs/>
          <w:sz w:val="24"/>
          <w:szCs w:val="24"/>
          <w:lang w:eastAsia="tr-TR"/>
        </w:rPr>
      </w:pPr>
      <w:r w:rsidRPr="00420B54">
        <w:rPr>
          <w:rFonts w:ascii="Times New Roman" w:hAnsi="Times New Roman" w:cs="Times New Roman"/>
          <w:sz w:val="24"/>
          <w:szCs w:val="24"/>
        </w:rPr>
        <w:t xml:space="preserve">(4) Sanayi sitelerinde, sanayi sitesinin parsel sınırları içinde kalmak koşulu </w:t>
      </w:r>
      <w:r w:rsidR="0073278D" w:rsidRPr="00420B54">
        <w:rPr>
          <w:rFonts w:ascii="Times New Roman" w:hAnsi="Times New Roman" w:cs="Times New Roman"/>
          <w:sz w:val="24"/>
          <w:szCs w:val="24"/>
        </w:rPr>
        <w:t>ile</w:t>
      </w:r>
      <w:r w:rsidRPr="00420B54">
        <w:rPr>
          <w:rFonts w:ascii="Times New Roman" w:hAnsi="Times New Roman" w:cs="Times New Roman"/>
          <w:sz w:val="24"/>
          <w:szCs w:val="24"/>
        </w:rPr>
        <w:t xml:space="preserve"> tüm işyerlerinin isim ve logosunun yer aldığı toplu ticari tanıtım tabelası, yeri, şekil ve boyutları ile ilgili</w:t>
      </w:r>
      <w:r w:rsidR="00D531AE" w:rsidRPr="00420B54">
        <w:rPr>
          <w:rFonts w:ascii="Times New Roman" w:hAnsi="Times New Roman" w:cs="Times New Roman"/>
          <w:sz w:val="24"/>
          <w:szCs w:val="24"/>
        </w:rPr>
        <w:t>,</w:t>
      </w:r>
      <w:r w:rsidR="008029A1">
        <w:rPr>
          <w:rFonts w:ascii="Times New Roman" w:hAnsi="Times New Roman" w:cs="Times New Roman"/>
          <w:sz w:val="24"/>
          <w:szCs w:val="24"/>
        </w:rPr>
        <w:t xml:space="preserve"> </w:t>
      </w:r>
      <w:r w:rsidRPr="00420B54">
        <w:rPr>
          <w:rFonts w:ascii="Times New Roman" w:eastAsia="Times New Roman" w:hAnsi="Times New Roman" w:cs="Times New Roman"/>
          <w:bCs/>
          <w:sz w:val="24"/>
          <w:szCs w:val="24"/>
          <w:lang w:eastAsia="tr-TR"/>
        </w:rPr>
        <w:t>Büyükşehir Belediyesi Mimari Estetik Komisyonunun görüşü alınarak yapılır.</w:t>
      </w:r>
    </w:p>
    <w:p w:rsidR="001819FB" w:rsidRPr="00121E39" w:rsidRDefault="001819FB" w:rsidP="001819FB">
      <w:pPr>
        <w:spacing w:after="0" w:line="300" w:lineRule="atLeast"/>
        <w:ind w:right="-567" w:firstLine="567"/>
        <w:jc w:val="both"/>
        <w:rPr>
          <w:rFonts w:ascii="Times New Roman" w:hAnsi="Times New Roman" w:cs="Times New Roman"/>
          <w:b/>
          <w:sz w:val="24"/>
          <w:szCs w:val="24"/>
        </w:rPr>
      </w:pPr>
      <w:r w:rsidRPr="00121E39">
        <w:rPr>
          <w:rFonts w:ascii="Times New Roman" w:hAnsi="Times New Roman" w:cs="Times New Roman"/>
          <w:b/>
          <w:sz w:val="24"/>
          <w:szCs w:val="24"/>
        </w:rPr>
        <w:t>ç) Akaryakıt ve LPG İkmal istasyonları;</w:t>
      </w:r>
    </w:p>
    <w:p w:rsidR="003B632F" w:rsidRPr="00420B54" w:rsidRDefault="00AD6095" w:rsidP="001924C5">
      <w:pPr>
        <w:spacing w:after="0" w:line="300" w:lineRule="atLeast"/>
        <w:ind w:right="-567" w:firstLine="567"/>
        <w:jc w:val="both"/>
        <w:rPr>
          <w:rFonts w:ascii="Times New Roman" w:hAnsi="Times New Roman" w:cs="Times New Roman"/>
          <w:sz w:val="24"/>
          <w:szCs w:val="24"/>
        </w:rPr>
      </w:pPr>
      <w:r w:rsidRPr="00420B54">
        <w:rPr>
          <w:rFonts w:ascii="Times New Roman" w:hAnsi="Times New Roman" w:cs="Times New Roman"/>
          <w:sz w:val="24"/>
          <w:szCs w:val="24"/>
        </w:rPr>
        <w:t xml:space="preserve">Büyükşehir Belediyesi sınırı içerisinde yer alan akaryakıt ve LPG ikmal istasyonlarında pompa kısımlarının üst örtüsü olan </w:t>
      </w:r>
      <w:proofErr w:type="spellStart"/>
      <w:r w:rsidRPr="00420B54">
        <w:rPr>
          <w:rFonts w:ascii="Times New Roman" w:hAnsi="Times New Roman" w:cs="Times New Roman"/>
          <w:sz w:val="24"/>
          <w:szCs w:val="24"/>
        </w:rPr>
        <w:t>kanopi</w:t>
      </w:r>
      <w:proofErr w:type="spellEnd"/>
      <w:r w:rsidRPr="00420B54">
        <w:rPr>
          <w:rFonts w:ascii="Times New Roman" w:hAnsi="Times New Roman" w:cs="Times New Roman"/>
          <w:sz w:val="24"/>
          <w:szCs w:val="24"/>
        </w:rPr>
        <w:t xml:space="preserve"> alınlarında kurumun logosu ve isminden başka isim ve ibare yer alamaz. İstasyonun </w:t>
      </w:r>
      <w:r w:rsidR="008D252C" w:rsidRPr="00420B54">
        <w:rPr>
          <w:rFonts w:ascii="Times New Roman" w:hAnsi="Times New Roman" w:cs="Times New Roman"/>
          <w:sz w:val="24"/>
          <w:szCs w:val="24"/>
        </w:rPr>
        <w:t>kendi mülkiyet sınırları içerisind</w:t>
      </w:r>
      <w:r w:rsidR="00852FB4" w:rsidRPr="00420B54">
        <w:rPr>
          <w:rFonts w:ascii="Times New Roman" w:hAnsi="Times New Roman" w:cs="Times New Roman"/>
          <w:sz w:val="24"/>
          <w:szCs w:val="24"/>
        </w:rPr>
        <w:t>e</w:t>
      </w:r>
      <w:r w:rsidR="00FF4866" w:rsidRPr="00420B54">
        <w:rPr>
          <w:rFonts w:ascii="Times New Roman" w:hAnsi="Times New Roman" w:cs="Times New Roman"/>
          <w:sz w:val="24"/>
          <w:szCs w:val="24"/>
        </w:rPr>
        <w:t>, parsel sınırına 2.00 m’den fazla yaklaşmamak koşu</w:t>
      </w:r>
      <w:r w:rsidR="006C0F63">
        <w:rPr>
          <w:rFonts w:ascii="Times New Roman" w:hAnsi="Times New Roman" w:cs="Times New Roman"/>
          <w:sz w:val="24"/>
          <w:szCs w:val="24"/>
        </w:rPr>
        <w:t>lu</w:t>
      </w:r>
      <w:r w:rsidR="00FF4866" w:rsidRPr="00420B54">
        <w:rPr>
          <w:rFonts w:ascii="Times New Roman" w:hAnsi="Times New Roman" w:cs="Times New Roman"/>
          <w:sz w:val="24"/>
          <w:szCs w:val="24"/>
        </w:rPr>
        <w:t xml:space="preserve"> </w:t>
      </w:r>
      <w:r w:rsidR="00446A5D" w:rsidRPr="00420B54">
        <w:rPr>
          <w:rFonts w:ascii="Times New Roman" w:hAnsi="Times New Roman" w:cs="Times New Roman"/>
          <w:sz w:val="24"/>
          <w:szCs w:val="24"/>
        </w:rPr>
        <w:t>ile</w:t>
      </w:r>
      <w:r w:rsidR="008C7F81" w:rsidRPr="00420B54">
        <w:rPr>
          <w:rFonts w:ascii="Times New Roman" w:hAnsi="Times New Roman" w:cs="Times New Roman"/>
          <w:sz w:val="24"/>
          <w:szCs w:val="24"/>
        </w:rPr>
        <w:t xml:space="preserve"> yol cephesinde</w:t>
      </w:r>
      <w:r w:rsidR="00FF4866" w:rsidRPr="00420B54">
        <w:rPr>
          <w:rFonts w:ascii="Times New Roman" w:hAnsi="Times New Roman" w:cs="Times New Roman"/>
          <w:sz w:val="24"/>
          <w:szCs w:val="24"/>
        </w:rPr>
        <w:t xml:space="preserve"> en fazla 7.50</w:t>
      </w:r>
      <w:r w:rsidR="00852FB4" w:rsidRPr="00420B54">
        <w:rPr>
          <w:rFonts w:ascii="Times New Roman" w:hAnsi="Times New Roman" w:cs="Times New Roman"/>
          <w:sz w:val="24"/>
          <w:szCs w:val="24"/>
        </w:rPr>
        <w:t xml:space="preserve"> m</w:t>
      </w:r>
      <w:r w:rsidR="00B71DAB" w:rsidRPr="00420B54">
        <w:rPr>
          <w:rFonts w:ascii="Times New Roman" w:hAnsi="Times New Roman" w:cs="Times New Roman"/>
          <w:sz w:val="24"/>
          <w:szCs w:val="24"/>
        </w:rPr>
        <w:t xml:space="preserve"> yüksek</w:t>
      </w:r>
      <w:r w:rsidR="00124DDB" w:rsidRPr="00420B54">
        <w:rPr>
          <w:rFonts w:ascii="Times New Roman" w:hAnsi="Times New Roman" w:cs="Times New Roman"/>
          <w:sz w:val="24"/>
          <w:szCs w:val="24"/>
        </w:rPr>
        <w:t>lik</w:t>
      </w:r>
      <w:r w:rsidR="00B71DAB" w:rsidRPr="00420B54">
        <w:rPr>
          <w:rFonts w:ascii="Times New Roman" w:hAnsi="Times New Roman" w:cs="Times New Roman"/>
          <w:sz w:val="24"/>
          <w:szCs w:val="24"/>
        </w:rPr>
        <w:t xml:space="preserve">te ve 6.00 m² </w:t>
      </w:r>
      <w:r w:rsidR="008D252C" w:rsidRPr="00420B54">
        <w:rPr>
          <w:rFonts w:ascii="Times New Roman" w:hAnsi="Times New Roman" w:cs="Times New Roman"/>
          <w:sz w:val="24"/>
          <w:szCs w:val="24"/>
        </w:rPr>
        <w:t xml:space="preserve"> yüzey alanına sahip ışıklı veya ışıksız</w:t>
      </w:r>
      <w:r w:rsidR="008029A1">
        <w:rPr>
          <w:rFonts w:ascii="Times New Roman" w:hAnsi="Times New Roman" w:cs="Times New Roman"/>
          <w:sz w:val="24"/>
          <w:szCs w:val="24"/>
        </w:rPr>
        <w:t xml:space="preserve"> direkli tanıtım panosu</w:t>
      </w:r>
      <w:r w:rsidR="008D252C" w:rsidRPr="00420B54">
        <w:rPr>
          <w:rFonts w:ascii="Times New Roman" w:hAnsi="Times New Roman" w:cs="Times New Roman"/>
          <w:sz w:val="24"/>
          <w:szCs w:val="24"/>
        </w:rPr>
        <w:t xml:space="preserve"> </w:t>
      </w:r>
      <w:r w:rsidR="008029A1">
        <w:rPr>
          <w:rFonts w:ascii="Times New Roman" w:hAnsi="Times New Roman" w:cs="Times New Roman"/>
          <w:sz w:val="24"/>
          <w:szCs w:val="24"/>
        </w:rPr>
        <w:t>(</w:t>
      </w:r>
      <w:r w:rsidR="008D252C" w:rsidRPr="00420B54">
        <w:rPr>
          <w:rFonts w:ascii="Times New Roman" w:hAnsi="Times New Roman" w:cs="Times New Roman"/>
          <w:sz w:val="24"/>
          <w:szCs w:val="24"/>
        </w:rPr>
        <w:t>totem</w:t>
      </w:r>
      <w:r w:rsidR="008029A1">
        <w:rPr>
          <w:rFonts w:ascii="Times New Roman" w:hAnsi="Times New Roman" w:cs="Times New Roman"/>
          <w:sz w:val="24"/>
          <w:szCs w:val="24"/>
        </w:rPr>
        <w:t>)</w:t>
      </w:r>
      <w:r w:rsidR="008D252C" w:rsidRPr="00420B54">
        <w:rPr>
          <w:rFonts w:ascii="Times New Roman" w:hAnsi="Times New Roman" w:cs="Times New Roman"/>
          <w:sz w:val="24"/>
          <w:szCs w:val="24"/>
        </w:rPr>
        <w:t xml:space="preserve"> dikilebilir. Totemlerde ilgili firmanın adı ile akaryakıt ve LPG ürünlerinin fiyat listesinden başka ibare bulunamaz. </w:t>
      </w:r>
      <w:r w:rsidR="00196211" w:rsidRPr="00420B54">
        <w:rPr>
          <w:rFonts w:ascii="Times New Roman" w:hAnsi="Times New Roman" w:cs="Times New Roman"/>
          <w:sz w:val="24"/>
          <w:szCs w:val="24"/>
        </w:rPr>
        <w:t>(Şekil 8</w:t>
      </w:r>
      <w:r w:rsidR="00E1563B" w:rsidRPr="00420B54">
        <w:rPr>
          <w:rFonts w:ascii="Times New Roman" w:hAnsi="Times New Roman" w:cs="Times New Roman"/>
          <w:sz w:val="24"/>
          <w:szCs w:val="24"/>
        </w:rPr>
        <w:t>)</w:t>
      </w:r>
    </w:p>
    <w:p w:rsidR="001B442C" w:rsidRPr="00C07E5F" w:rsidRDefault="001819FB" w:rsidP="001924C5">
      <w:pPr>
        <w:spacing w:after="0" w:line="300" w:lineRule="atLeast"/>
        <w:ind w:right="-567" w:firstLine="567"/>
        <w:jc w:val="both"/>
        <w:rPr>
          <w:rFonts w:ascii="Times New Roman" w:hAnsi="Times New Roman" w:cs="Times New Roman"/>
          <w:b/>
          <w:sz w:val="24"/>
          <w:szCs w:val="24"/>
        </w:rPr>
      </w:pPr>
      <w:r>
        <w:rPr>
          <w:rFonts w:ascii="Times New Roman" w:hAnsi="Times New Roman" w:cs="Times New Roman"/>
          <w:b/>
          <w:sz w:val="24"/>
          <w:szCs w:val="24"/>
        </w:rPr>
        <w:t>d</w:t>
      </w:r>
      <w:r w:rsidR="001B442C" w:rsidRPr="00C07E5F">
        <w:rPr>
          <w:rFonts w:ascii="Times New Roman" w:hAnsi="Times New Roman" w:cs="Times New Roman"/>
          <w:b/>
          <w:sz w:val="24"/>
          <w:szCs w:val="24"/>
        </w:rPr>
        <w:t>) Özellik arzeden binalar</w:t>
      </w:r>
      <w:r w:rsidR="00252858" w:rsidRPr="00C07E5F">
        <w:rPr>
          <w:rFonts w:ascii="Times New Roman" w:hAnsi="Times New Roman" w:cs="Times New Roman"/>
          <w:b/>
          <w:sz w:val="24"/>
          <w:szCs w:val="24"/>
        </w:rPr>
        <w:t>;</w:t>
      </w:r>
    </w:p>
    <w:p w:rsidR="0053594E" w:rsidRPr="00C07E5F" w:rsidRDefault="00C03808" w:rsidP="001924C5">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252858" w:rsidRPr="00C07E5F">
        <w:rPr>
          <w:rFonts w:ascii="Times New Roman" w:hAnsi="Times New Roman" w:cs="Times New Roman"/>
          <w:sz w:val="24"/>
          <w:szCs w:val="24"/>
        </w:rPr>
        <w:t>1</w:t>
      </w:r>
      <w:r w:rsidR="0053594E" w:rsidRPr="00C07E5F">
        <w:rPr>
          <w:rFonts w:ascii="Times New Roman" w:hAnsi="Times New Roman" w:cs="Times New Roman"/>
          <w:sz w:val="24"/>
          <w:szCs w:val="24"/>
        </w:rPr>
        <w:t xml:space="preserve">)Sağlık kuruluşları, bina cephe veya cephelerine beyaz zemin üzerine kırmızı harflerle yazılmış bu yönetmelikte belirtilen ölçülerde ışıklı veya ışıksız tanıtıcı levha asabilirler. </w:t>
      </w:r>
    </w:p>
    <w:p w:rsidR="0053594E" w:rsidRPr="00420B54" w:rsidRDefault="00C03808" w:rsidP="001924C5">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252858" w:rsidRPr="00C07E5F">
        <w:rPr>
          <w:rFonts w:ascii="Times New Roman" w:hAnsi="Times New Roman" w:cs="Times New Roman"/>
          <w:sz w:val="24"/>
          <w:szCs w:val="24"/>
        </w:rPr>
        <w:t>2</w:t>
      </w:r>
      <w:r w:rsidR="0053594E" w:rsidRPr="00C07E5F">
        <w:rPr>
          <w:rFonts w:ascii="Times New Roman" w:hAnsi="Times New Roman" w:cs="Times New Roman"/>
          <w:sz w:val="24"/>
          <w:szCs w:val="24"/>
        </w:rPr>
        <w:t xml:space="preserve">) </w:t>
      </w:r>
      <w:r w:rsidR="00D616BA">
        <w:rPr>
          <w:rFonts w:ascii="Times New Roman" w:hAnsi="Times New Roman" w:cs="Times New Roman"/>
          <w:sz w:val="24"/>
          <w:szCs w:val="24"/>
        </w:rPr>
        <w:t>Sağlık kuruluşlarınca (</w:t>
      </w:r>
      <w:proofErr w:type="spellStart"/>
      <w:r w:rsidR="00D616BA">
        <w:rPr>
          <w:rFonts w:ascii="Times New Roman" w:hAnsi="Times New Roman" w:cs="Times New Roman"/>
          <w:sz w:val="24"/>
          <w:szCs w:val="24"/>
        </w:rPr>
        <w:t>Hasta</w:t>
      </w:r>
      <w:r w:rsidR="00595D5E" w:rsidRPr="00C07E5F">
        <w:rPr>
          <w:rFonts w:ascii="Times New Roman" w:hAnsi="Times New Roman" w:cs="Times New Roman"/>
          <w:sz w:val="24"/>
          <w:szCs w:val="24"/>
        </w:rPr>
        <w:t>haneler</w:t>
      </w:r>
      <w:proofErr w:type="spellEnd"/>
      <w:r w:rsidR="00595D5E" w:rsidRPr="00C07E5F">
        <w:rPr>
          <w:rFonts w:ascii="Times New Roman" w:hAnsi="Times New Roman" w:cs="Times New Roman"/>
          <w:sz w:val="24"/>
          <w:szCs w:val="24"/>
        </w:rPr>
        <w:t xml:space="preserve">, Özel poliklinikler, dispanserler, sağlık ocakları vb.) asılması gereken bu kurumlara ait “acil” levhaları kendileri için belirlenmiş standartlara bağlı </w:t>
      </w:r>
      <w:r w:rsidR="00595D5E" w:rsidRPr="00420B54">
        <w:rPr>
          <w:rFonts w:ascii="Times New Roman" w:hAnsi="Times New Roman" w:cs="Times New Roman"/>
          <w:sz w:val="24"/>
          <w:szCs w:val="24"/>
        </w:rPr>
        <w:t>kalmak kaydıyla bu yönetmelik hükümleri kapsamı dışındadır.</w:t>
      </w:r>
    </w:p>
    <w:p w:rsidR="003B632F" w:rsidRPr="00420B54" w:rsidRDefault="005B1804" w:rsidP="001924C5">
      <w:pPr>
        <w:spacing w:after="0" w:line="300" w:lineRule="atLeast"/>
        <w:ind w:right="-567" w:firstLine="567"/>
        <w:jc w:val="both"/>
        <w:rPr>
          <w:rFonts w:ascii="Times New Roman" w:hAnsi="Times New Roman" w:cs="Times New Roman"/>
          <w:sz w:val="24"/>
          <w:szCs w:val="24"/>
        </w:rPr>
      </w:pPr>
      <w:r w:rsidRPr="00420B54">
        <w:rPr>
          <w:rFonts w:ascii="Times New Roman" w:hAnsi="Times New Roman" w:cs="Times New Roman"/>
          <w:sz w:val="24"/>
          <w:szCs w:val="24"/>
        </w:rPr>
        <w:t>(</w:t>
      </w:r>
      <w:r w:rsidR="00D62A08" w:rsidRPr="00420B54">
        <w:rPr>
          <w:rFonts w:ascii="Times New Roman" w:hAnsi="Times New Roman" w:cs="Times New Roman"/>
          <w:sz w:val="24"/>
          <w:szCs w:val="24"/>
        </w:rPr>
        <w:t>3</w:t>
      </w:r>
      <w:r w:rsidR="009E788B" w:rsidRPr="00420B54">
        <w:rPr>
          <w:rFonts w:ascii="Times New Roman" w:hAnsi="Times New Roman" w:cs="Times New Roman"/>
          <w:sz w:val="24"/>
          <w:szCs w:val="24"/>
        </w:rPr>
        <w:t>) AVM</w:t>
      </w:r>
      <w:r w:rsidR="0092531C" w:rsidRPr="00420B54">
        <w:rPr>
          <w:rFonts w:ascii="Times New Roman" w:hAnsi="Times New Roman" w:cs="Times New Roman"/>
          <w:sz w:val="24"/>
          <w:szCs w:val="24"/>
        </w:rPr>
        <w:t xml:space="preserve">’ </w:t>
      </w:r>
      <w:proofErr w:type="spellStart"/>
      <w:r w:rsidR="00AB56CF" w:rsidRPr="00420B54">
        <w:rPr>
          <w:rFonts w:ascii="Times New Roman" w:hAnsi="Times New Roman" w:cs="Times New Roman"/>
          <w:sz w:val="24"/>
          <w:szCs w:val="24"/>
        </w:rPr>
        <w:t>lerin</w:t>
      </w:r>
      <w:proofErr w:type="spellEnd"/>
      <w:r w:rsidR="00AB56CF" w:rsidRPr="00420B54">
        <w:rPr>
          <w:rFonts w:ascii="Times New Roman" w:hAnsi="Times New Roman" w:cs="Times New Roman"/>
          <w:sz w:val="24"/>
          <w:szCs w:val="24"/>
        </w:rPr>
        <w:t xml:space="preserve"> dış cephelerine uygulanacak reklam ve tanıtım uygula</w:t>
      </w:r>
      <w:r w:rsidR="0078359B" w:rsidRPr="00420B54">
        <w:rPr>
          <w:rFonts w:ascii="Times New Roman" w:hAnsi="Times New Roman" w:cs="Times New Roman"/>
          <w:sz w:val="24"/>
          <w:szCs w:val="24"/>
        </w:rPr>
        <w:t>mala</w:t>
      </w:r>
      <w:r w:rsidR="00AB56CF" w:rsidRPr="00420B54">
        <w:rPr>
          <w:rFonts w:ascii="Times New Roman" w:hAnsi="Times New Roman" w:cs="Times New Roman"/>
          <w:sz w:val="24"/>
          <w:szCs w:val="24"/>
        </w:rPr>
        <w:t>rı</w:t>
      </w:r>
      <w:r w:rsidR="004D509B" w:rsidRPr="00420B54">
        <w:rPr>
          <w:rFonts w:ascii="Times New Roman" w:hAnsi="Times New Roman" w:cs="Times New Roman"/>
          <w:sz w:val="24"/>
          <w:szCs w:val="24"/>
        </w:rPr>
        <w:t>na</w:t>
      </w:r>
      <w:r w:rsidR="00D616BA" w:rsidRPr="00420B54">
        <w:rPr>
          <w:rFonts w:ascii="Times New Roman" w:hAnsi="Times New Roman" w:cs="Times New Roman"/>
          <w:sz w:val="24"/>
          <w:szCs w:val="24"/>
        </w:rPr>
        <w:t>,</w:t>
      </w:r>
      <w:r w:rsidR="003470F6" w:rsidRPr="00420B54">
        <w:rPr>
          <w:rFonts w:ascii="Times New Roman" w:hAnsi="Times New Roman" w:cs="Times New Roman"/>
          <w:sz w:val="24"/>
          <w:szCs w:val="24"/>
        </w:rPr>
        <w:t xml:space="preserve"> bina cephe alanının %10</w:t>
      </w:r>
      <w:r w:rsidR="00E13A95" w:rsidRPr="00420B54">
        <w:rPr>
          <w:rFonts w:ascii="Times New Roman" w:hAnsi="Times New Roman" w:cs="Times New Roman"/>
          <w:sz w:val="24"/>
          <w:szCs w:val="24"/>
        </w:rPr>
        <w:t xml:space="preserve"> unu</w:t>
      </w:r>
      <w:r w:rsidR="00AB56CF" w:rsidRPr="00420B54">
        <w:rPr>
          <w:rFonts w:ascii="Times New Roman" w:hAnsi="Times New Roman" w:cs="Times New Roman"/>
          <w:sz w:val="24"/>
          <w:szCs w:val="24"/>
        </w:rPr>
        <w:t xml:space="preserve"> aşmayacak şekilde yalnız AVM içerisinde bulun</w:t>
      </w:r>
      <w:r w:rsidR="006133E5" w:rsidRPr="00420B54">
        <w:rPr>
          <w:rFonts w:ascii="Times New Roman" w:hAnsi="Times New Roman" w:cs="Times New Roman"/>
          <w:sz w:val="24"/>
          <w:szCs w:val="24"/>
        </w:rPr>
        <w:t>a</w:t>
      </w:r>
      <w:r w:rsidR="0060186F" w:rsidRPr="00420B54">
        <w:rPr>
          <w:rFonts w:ascii="Times New Roman" w:hAnsi="Times New Roman" w:cs="Times New Roman"/>
          <w:sz w:val="24"/>
          <w:szCs w:val="24"/>
        </w:rPr>
        <w:t>n</w:t>
      </w:r>
      <w:r w:rsidR="006C0F63">
        <w:rPr>
          <w:rFonts w:ascii="Times New Roman" w:hAnsi="Times New Roman" w:cs="Times New Roman"/>
          <w:sz w:val="24"/>
          <w:szCs w:val="24"/>
        </w:rPr>
        <w:t xml:space="preserve"> </w:t>
      </w:r>
      <w:r w:rsidR="0060186F" w:rsidRPr="00420B54">
        <w:rPr>
          <w:rFonts w:ascii="Times New Roman" w:hAnsi="Times New Roman" w:cs="Times New Roman"/>
          <w:sz w:val="24"/>
          <w:szCs w:val="24"/>
        </w:rPr>
        <w:t>işyerlerinin</w:t>
      </w:r>
      <w:r w:rsidR="0078359B" w:rsidRPr="00420B54">
        <w:rPr>
          <w:rFonts w:ascii="Times New Roman" w:hAnsi="Times New Roman" w:cs="Times New Roman"/>
          <w:sz w:val="24"/>
          <w:szCs w:val="24"/>
        </w:rPr>
        <w:t xml:space="preserve"> isim ve </w:t>
      </w:r>
      <w:proofErr w:type="gramStart"/>
      <w:r w:rsidR="0092531C" w:rsidRPr="00420B54">
        <w:rPr>
          <w:rFonts w:ascii="Times New Roman" w:hAnsi="Times New Roman" w:cs="Times New Roman"/>
          <w:sz w:val="24"/>
          <w:szCs w:val="24"/>
        </w:rPr>
        <w:t>logolarının</w:t>
      </w:r>
      <w:proofErr w:type="gramEnd"/>
      <w:r w:rsidR="0092531C" w:rsidRPr="00420B54">
        <w:rPr>
          <w:rFonts w:ascii="Times New Roman" w:hAnsi="Times New Roman" w:cs="Times New Roman"/>
          <w:sz w:val="24"/>
          <w:szCs w:val="24"/>
        </w:rPr>
        <w:t xml:space="preserve"> yer</w:t>
      </w:r>
      <w:r w:rsidR="0078359B" w:rsidRPr="00420B54">
        <w:rPr>
          <w:rFonts w:ascii="Times New Roman" w:hAnsi="Times New Roman" w:cs="Times New Roman"/>
          <w:sz w:val="24"/>
          <w:szCs w:val="24"/>
        </w:rPr>
        <w:t xml:space="preserve"> alması şartı ile  “B</w:t>
      </w:r>
      <w:r w:rsidR="004D509B" w:rsidRPr="00420B54">
        <w:rPr>
          <w:rFonts w:ascii="Times New Roman" w:hAnsi="Times New Roman" w:cs="Times New Roman"/>
          <w:sz w:val="24"/>
          <w:szCs w:val="24"/>
        </w:rPr>
        <w:t xml:space="preserve">üyükşehir </w:t>
      </w:r>
      <w:r w:rsidR="0078359B" w:rsidRPr="00420B54">
        <w:rPr>
          <w:rFonts w:ascii="Times New Roman" w:hAnsi="Times New Roman" w:cs="Times New Roman"/>
          <w:sz w:val="24"/>
          <w:szCs w:val="24"/>
        </w:rPr>
        <w:t>Belediyesi Mimari Estetik K</w:t>
      </w:r>
      <w:r w:rsidR="004D509B" w:rsidRPr="00420B54">
        <w:rPr>
          <w:rFonts w:ascii="Times New Roman" w:hAnsi="Times New Roman" w:cs="Times New Roman"/>
          <w:sz w:val="24"/>
          <w:szCs w:val="24"/>
        </w:rPr>
        <w:t>omisyonu</w:t>
      </w:r>
      <w:r w:rsidR="0078359B" w:rsidRPr="00420B54">
        <w:rPr>
          <w:rFonts w:ascii="Times New Roman" w:hAnsi="Times New Roman" w:cs="Times New Roman"/>
          <w:sz w:val="24"/>
          <w:szCs w:val="24"/>
        </w:rPr>
        <w:t>”</w:t>
      </w:r>
      <w:r w:rsidR="004D509B" w:rsidRPr="00420B54">
        <w:rPr>
          <w:rFonts w:ascii="Times New Roman" w:hAnsi="Times New Roman" w:cs="Times New Roman"/>
          <w:sz w:val="24"/>
          <w:szCs w:val="24"/>
        </w:rPr>
        <w:t xml:space="preserve"> izin vermeye yetkilidir.</w:t>
      </w:r>
    </w:p>
    <w:p w:rsidR="001B442C" w:rsidRPr="00C07E5F" w:rsidRDefault="00B61781" w:rsidP="001924C5">
      <w:pPr>
        <w:spacing w:after="0" w:line="300" w:lineRule="atLeast"/>
        <w:ind w:right="-567" w:firstLine="567"/>
        <w:jc w:val="both"/>
        <w:rPr>
          <w:rFonts w:ascii="Times New Roman" w:hAnsi="Times New Roman" w:cs="Times New Roman"/>
          <w:b/>
          <w:sz w:val="24"/>
          <w:szCs w:val="24"/>
        </w:rPr>
      </w:pPr>
      <w:r w:rsidRPr="00C07E5F">
        <w:rPr>
          <w:rFonts w:ascii="Times New Roman" w:hAnsi="Times New Roman" w:cs="Times New Roman"/>
          <w:b/>
          <w:sz w:val="24"/>
          <w:szCs w:val="24"/>
        </w:rPr>
        <w:t>e</w:t>
      </w:r>
      <w:r w:rsidR="001B442C" w:rsidRPr="00C07E5F">
        <w:rPr>
          <w:rFonts w:ascii="Times New Roman" w:hAnsi="Times New Roman" w:cs="Times New Roman"/>
          <w:b/>
          <w:sz w:val="24"/>
          <w:szCs w:val="24"/>
        </w:rPr>
        <w:t>) Bina üstlerine ve çatı</w:t>
      </w:r>
      <w:r w:rsidR="005D5932">
        <w:rPr>
          <w:rFonts w:ascii="Times New Roman" w:hAnsi="Times New Roman" w:cs="Times New Roman"/>
          <w:b/>
          <w:sz w:val="24"/>
          <w:szCs w:val="24"/>
        </w:rPr>
        <w:t>larına konulacak reklam tabelaları</w:t>
      </w:r>
      <w:r w:rsidR="00E53506" w:rsidRPr="00C07E5F">
        <w:rPr>
          <w:rFonts w:ascii="Times New Roman" w:hAnsi="Times New Roman" w:cs="Times New Roman"/>
          <w:b/>
          <w:sz w:val="24"/>
          <w:szCs w:val="24"/>
        </w:rPr>
        <w:t>;</w:t>
      </w:r>
    </w:p>
    <w:p w:rsidR="001B442C" w:rsidRDefault="005B1804" w:rsidP="001924C5">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B61781" w:rsidRPr="00C07E5F">
        <w:rPr>
          <w:rFonts w:ascii="Times New Roman" w:hAnsi="Times New Roman" w:cs="Times New Roman"/>
          <w:sz w:val="24"/>
          <w:szCs w:val="24"/>
        </w:rPr>
        <w:t>1</w:t>
      </w:r>
      <w:r w:rsidR="001B442C" w:rsidRPr="00C07E5F">
        <w:rPr>
          <w:rFonts w:ascii="Times New Roman" w:hAnsi="Times New Roman" w:cs="Times New Roman"/>
          <w:sz w:val="24"/>
          <w:szCs w:val="24"/>
        </w:rPr>
        <w:t xml:space="preserve">) Sanayi bölgeleri hariç mesken yada ticari yapıların her türlü çatılarında bina yüksekliğini aşan ilan ve reklam tabelaları yapılamaz. </w:t>
      </w:r>
    </w:p>
    <w:p w:rsidR="005D5932" w:rsidRPr="007532A5" w:rsidRDefault="00362665" w:rsidP="001924C5">
      <w:pPr>
        <w:spacing w:after="0" w:line="300" w:lineRule="atLeast"/>
        <w:ind w:right="-567" w:firstLine="567"/>
        <w:jc w:val="both"/>
        <w:rPr>
          <w:rFonts w:ascii="Times New Roman" w:hAnsi="Times New Roman" w:cs="Times New Roman"/>
          <w:sz w:val="24"/>
          <w:szCs w:val="24"/>
        </w:rPr>
      </w:pPr>
      <w:r w:rsidRPr="00420B54">
        <w:rPr>
          <w:rFonts w:ascii="Times New Roman" w:hAnsi="Times New Roman" w:cs="Times New Roman"/>
          <w:sz w:val="24"/>
          <w:szCs w:val="24"/>
        </w:rPr>
        <w:t>(2)</w:t>
      </w:r>
      <w:r w:rsidRPr="00420B54">
        <w:rPr>
          <w:rFonts w:ascii="Times New Roman" w:eastAsia="Times New Roman" w:hAnsi="Times New Roman" w:cs="Times New Roman"/>
          <w:sz w:val="24"/>
          <w:szCs w:val="24"/>
          <w:lang w:eastAsia="tr-TR"/>
        </w:rPr>
        <w:t xml:space="preserve"> Paslanmaz malzeme kullanılarak, emniyet tedbirleri alınmış, statik hesabı yapılmış tanıtım </w:t>
      </w:r>
      <w:r w:rsidRPr="007532A5">
        <w:rPr>
          <w:rFonts w:ascii="Times New Roman" w:hAnsi="Times New Roman" w:cs="Times New Roman"/>
          <w:sz w:val="24"/>
          <w:szCs w:val="24"/>
        </w:rPr>
        <w:t>t</w:t>
      </w:r>
      <w:r w:rsidR="005D5932" w:rsidRPr="007532A5">
        <w:rPr>
          <w:rFonts w:ascii="Times New Roman" w:hAnsi="Times New Roman" w:cs="Times New Roman"/>
          <w:sz w:val="24"/>
          <w:szCs w:val="24"/>
        </w:rPr>
        <w:t>abela</w:t>
      </w:r>
      <w:r w:rsidRPr="007532A5">
        <w:rPr>
          <w:rFonts w:ascii="Times New Roman" w:hAnsi="Times New Roman" w:cs="Times New Roman"/>
          <w:sz w:val="24"/>
          <w:szCs w:val="24"/>
        </w:rPr>
        <w:t>sı</w:t>
      </w:r>
      <w:r w:rsidR="00325153" w:rsidRPr="007532A5">
        <w:rPr>
          <w:rFonts w:ascii="Times New Roman" w:hAnsi="Times New Roman" w:cs="Times New Roman"/>
          <w:sz w:val="24"/>
          <w:szCs w:val="24"/>
        </w:rPr>
        <w:t>,</w:t>
      </w:r>
      <w:r w:rsidR="005D5932" w:rsidRPr="007532A5">
        <w:rPr>
          <w:rFonts w:ascii="Times New Roman" w:hAnsi="Times New Roman" w:cs="Times New Roman"/>
          <w:sz w:val="24"/>
          <w:szCs w:val="24"/>
        </w:rPr>
        <w:t xml:space="preserve"> en fazla 1.40 m yüksekliğinde ve cephe uzunluğunun %30 unu ve çatı mahya kotunu </w:t>
      </w:r>
      <w:r w:rsidRPr="007532A5">
        <w:rPr>
          <w:rFonts w:ascii="Times New Roman" w:hAnsi="Times New Roman" w:cs="Times New Roman"/>
          <w:sz w:val="24"/>
          <w:szCs w:val="24"/>
        </w:rPr>
        <w:t>aşmayacak şekilde</w:t>
      </w:r>
      <w:r w:rsidR="006C0F63" w:rsidRPr="007532A5">
        <w:rPr>
          <w:rFonts w:ascii="Times New Roman" w:hAnsi="Times New Roman" w:cs="Times New Roman"/>
          <w:sz w:val="24"/>
          <w:szCs w:val="24"/>
        </w:rPr>
        <w:t xml:space="preserve"> </w:t>
      </w:r>
      <w:r w:rsidR="005D5932" w:rsidRPr="007532A5">
        <w:rPr>
          <w:rFonts w:ascii="Times New Roman" w:hAnsi="Times New Roman" w:cs="Times New Roman"/>
          <w:sz w:val="24"/>
          <w:szCs w:val="24"/>
        </w:rPr>
        <w:t>yapılabilir</w:t>
      </w:r>
      <w:r w:rsidRPr="007532A5">
        <w:rPr>
          <w:rFonts w:ascii="Times New Roman" w:hAnsi="Times New Roman" w:cs="Times New Roman"/>
          <w:sz w:val="24"/>
          <w:szCs w:val="24"/>
        </w:rPr>
        <w:t>. Birden fazla tanıtım uygulaması yapılamaz.</w:t>
      </w:r>
      <w:r w:rsidR="00EB682D" w:rsidRPr="007532A5">
        <w:rPr>
          <w:rFonts w:ascii="Times New Roman" w:hAnsi="Times New Roman" w:cs="Times New Roman"/>
          <w:sz w:val="24"/>
          <w:szCs w:val="24"/>
        </w:rPr>
        <w:t xml:space="preserve"> (Şekil 6)</w:t>
      </w:r>
    </w:p>
    <w:p w:rsidR="003B632F" w:rsidRPr="007532A5" w:rsidRDefault="006C0F63" w:rsidP="00420B54">
      <w:pPr>
        <w:spacing w:after="0" w:line="300" w:lineRule="atLeast"/>
        <w:ind w:right="-567" w:firstLine="567"/>
        <w:jc w:val="both"/>
        <w:rPr>
          <w:rFonts w:ascii="Times New Roman" w:hAnsi="Times New Roman" w:cs="Times New Roman"/>
          <w:sz w:val="24"/>
          <w:szCs w:val="24"/>
        </w:rPr>
      </w:pPr>
      <w:r w:rsidRPr="007532A5">
        <w:rPr>
          <w:rFonts w:ascii="Times New Roman" w:hAnsi="Times New Roman" w:cs="Times New Roman"/>
          <w:sz w:val="24"/>
          <w:szCs w:val="24"/>
        </w:rPr>
        <w:t xml:space="preserve"> (3</w:t>
      </w:r>
      <w:r w:rsidR="00E93ABD" w:rsidRPr="007532A5">
        <w:rPr>
          <w:rFonts w:ascii="Times New Roman" w:hAnsi="Times New Roman" w:cs="Times New Roman"/>
          <w:sz w:val="24"/>
          <w:szCs w:val="24"/>
        </w:rPr>
        <w:t>) Ticaret alanlarında bina son kat alın</w:t>
      </w:r>
      <w:r w:rsidR="00FE2CA9" w:rsidRPr="007532A5">
        <w:rPr>
          <w:rFonts w:ascii="Times New Roman" w:hAnsi="Times New Roman" w:cs="Times New Roman"/>
          <w:sz w:val="24"/>
          <w:szCs w:val="24"/>
        </w:rPr>
        <w:t xml:space="preserve"> yüzeyine, yalnızca bina ismi veya logosunun</w:t>
      </w:r>
      <w:r w:rsidR="00E93ABD" w:rsidRPr="007532A5">
        <w:rPr>
          <w:rFonts w:ascii="Times New Roman" w:hAnsi="Times New Roman" w:cs="Times New Roman"/>
          <w:sz w:val="24"/>
          <w:szCs w:val="24"/>
        </w:rPr>
        <w:t xml:space="preserve"> yer aldığı parapet</w:t>
      </w:r>
      <w:r w:rsidR="00761CB5" w:rsidRPr="007532A5">
        <w:rPr>
          <w:rFonts w:ascii="Times New Roman" w:hAnsi="Times New Roman" w:cs="Times New Roman"/>
          <w:sz w:val="24"/>
          <w:szCs w:val="24"/>
        </w:rPr>
        <w:t xml:space="preserve"> seviyesini aşmayan</w:t>
      </w:r>
      <w:r w:rsidR="00E93ABD" w:rsidRPr="007532A5">
        <w:rPr>
          <w:rFonts w:ascii="Times New Roman" w:hAnsi="Times New Roman" w:cs="Times New Roman"/>
          <w:sz w:val="24"/>
          <w:szCs w:val="24"/>
        </w:rPr>
        <w:t xml:space="preserve"> paslanmaz malzeme kullanılarak, emniyet tedbirleri alınmış ve statik he</w:t>
      </w:r>
      <w:r w:rsidR="006F7C63" w:rsidRPr="007532A5">
        <w:rPr>
          <w:rFonts w:ascii="Times New Roman" w:hAnsi="Times New Roman" w:cs="Times New Roman"/>
          <w:sz w:val="24"/>
          <w:szCs w:val="24"/>
        </w:rPr>
        <w:t>sabı yapılmış yüksekliği 0.60</w:t>
      </w:r>
      <w:r w:rsidR="00AF74E2" w:rsidRPr="007532A5">
        <w:rPr>
          <w:rFonts w:ascii="Times New Roman" w:hAnsi="Times New Roman" w:cs="Times New Roman"/>
          <w:sz w:val="24"/>
          <w:szCs w:val="24"/>
        </w:rPr>
        <w:t>m’</w:t>
      </w:r>
      <w:r w:rsidR="00E93ABD" w:rsidRPr="007532A5">
        <w:rPr>
          <w:rFonts w:ascii="Times New Roman" w:hAnsi="Times New Roman" w:cs="Times New Roman"/>
          <w:sz w:val="24"/>
          <w:szCs w:val="24"/>
        </w:rPr>
        <w:t>yi</w:t>
      </w:r>
      <w:r w:rsidR="005D3DBC" w:rsidRPr="007532A5">
        <w:rPr>
          <w:rFonts w:ascii="Times New Roman" w:hAnsi="Times New Roman" w:cs="Times New Roman"/>
          <w:sz w:val="24"/>
          <w:szCs w:val="24"/>
        </w:rPr>
        <w:t xml:space="preserve"> ve bina cephe uzunluğunun %30 unu aşmayan,</w:t>
      </w:r>
      <w:r w:rsidR="00E93ABD" w:rsidRPr="007532A5">
        <w:rPr>
          <w:rFonts w:ascii="Times New Roman" w:hAnsi="Times New Roman" w:cs="Times New Roman"/>
          <w:sz w:val="24"/>
          <w:szCs w:val="24"/>
        </w:rPr>
        <w:t xml:space="preserve"> kutu harfle</w:t>
      </w:r>
      <w:r w:rsidR="008F2857" w:rsidRPr="007532A5">
        <w:rPr>
          <w:rFonts w:ascii="Times New Roman" w:hAnsi="Times New Roman" w:cs="Times New Roman"/>
          <w:sz w:val="24"/>
          <w:szCs w:val="24"/>
        </w:rPr>
        <w:t>r ile tanıtım uygulaması yapılabilir</w:t>
      </w:r>
      <w:r w:rsidR="00E93ABD" w:rsidRPr="007532A5">
        <w:rPr>
          <w:rFonts w:ascii="Times New Roman" w:hAnsi="Times New Roman" w:cs="Times New Roman"/>
          <w:sz w:val="24"/>
          <w:szCs w:val="24"/>
        </w:rPr>
        <w:t>. Birden fazla tanıtım uygulaması konulamaz.</w:t>
      </w:r>
    </w:p>
    <w:p w:rsidR="007B2D55" w:rsidRPr="00C07E5F" w:rsidRDefault="00B61781" w:rsidP="001924C5">
      <w:pPr>
        <w:spacing w:after="0" w:line="300" w:lineRule="atLeast"/>
        <w:ind w:right="-567" w:firstLine="567"/>
        <w:jc w:val="both"/>
        <w:rPr>
          <w:rFonts w:ascii="Times New Roman" w:hAnsi="Times New Roman" w:cs="Times New Roman"/>
          <w:b/>
          <w:sz w:val="24"/>
          <w:szCs w:val="24"/>
        </w:rPr>
      </w:pPr>
      <w:r w:rsidRPr="00C07E5F">
        <w:rPr>
          <w:rFonts w:ascii="Times New Roman" w:hAnsi="Times New Roman" w:cs="Times New Roman"/>
          <w:b/>
          <w:sz w:val="24"/>
          <w:szCs w:val="24"/>
        </w:rPr>
        <w:t>f</w:t>
      </w:r>
      <w:r w:rsidR="007B2D55" w:rsidRPr="00C07E5F">
        <w:rPr>
          <w:rFonts w:ascii="Times New Roman" w:hAnsi="Times New Roman" w:cs="Times New Roman"/>
          <w:b/>
          <w:sz w:val="24"/>
          <w:szCs w:val="24"/>
        </w:rPr>
        <w:t>)Bina sağır duvarları</w:t>
      </w:r>
      <w:r w:rsidR="000F50F0" w:rsidRPr="00C07E5F">
        <w:rPr>
          <w:rFonts w:ascii="Times New Roman" w:hAnsi="Times New Roman" w:cs="Times New Roman"/>
          <w:b/>
          <w:sz w:val="24"/>
          <w:szCs w:val="24"/>
        </w:rPr>
        <w:t>;</w:t>
      </w:r>
    </w:p>
    <w:p w:rsidR="007B2D55" w:rsidRPr="00C07E5F" w:rsidRDefault="005B1804" w:rsidP="00457ED2">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B61781" w:rsidRPr="00C07E5F">
        <w:rPr>
          <w:rFonts w:ascii="Times New Roman" w:hAnsi="Times New Roman" w:cs="Times New Roman"/>
          <w:sz w:val="24"/>
          <w:szCs w:val="24"/>
        </w:rPr>
        <w:t>1</w:t>
      </w:r>
      <w:r w:rsidR="007B2D55" w:rsidRPr="00C07E5F">
        <w:rPr>
          <w:rFonts w:ascii="Times New Roman" w:hAnsi="Times New Roman" w:cs="Times New Roman"/>
          <w:sz w:val="24"/>
          <w:szCs w:val="24"/>
        </w:rPr>
        <w:t>) Dini, tescilli ve sivil mimarlık örneği yapılar ile bunlara komşu yapıların, kentsel ve arkeolojik sit alanlarındaki yapıların sağır duvarları reklam alanı olarak kullanılamaz.</w:t>
      </w:r>
    </w:p>
    <w:p w:rsidR="007B2D55" w:rsidRPr="00420B54" w:rsidRDefault="002413D0" w:rsidP="006839D9">
      <w:pPr>
        <w:tabs>
          <w:tab w:val="left" w:pos="993"/>
        </w:tabs>
        <w:autoSpaceDE w:val="0"/>
        <w:autoSpaceDN w:val="0"/>
        <w:adjustRightInd w:val="0"/>
        <w:spacing w:after="0" w:line="240" w:lineRule="auto"/>
        <w:ind w:right="-567"/>
        <w:jc w:val="both"/>
        <w:rPr>
          <w:rFonts w:ascii="Times New Roman" w:eastAsia="TimesNewRoman" w:hAnsi="Times New Roman" w:cs="Times New Roman"/>
          <w:sz w:val="24"/>
          <w:szCs w:val="24"/>
        </w:rPr>
      </w:pPr>
      <w:r>
        <w:rPr>
          <w:rFonts w:ascii="Times New Roman" w:hAnsi="Times New Roman" w:cs="Times New Roman"/>
          <w:sz w:val="24"/>
          <w:szCs w:val="24"/>
        </w:rPr>
        <w:t xml:space="preserve">         </w:t>
      </w:r>
      <w:proofErr w:type="gramStart"/>
      <w:r w:rsidR="005B1804" w:rsidRPr="00420B54">
        <w:rPr>
          <w:rFonts w:ascii="Times New Roman" w:hAnsi="Times New Roman" w:cs="Times New Roman"/>
          <w:sz w:val="24"/>
          <w:szCs w:val="24"/>
        </w:rPr>
        <w:t>(</w:t>
      </w:r>
      <w:r w:rsidR="00B61781" w:rsidRPr="00420B54">
        <w:rPr>
          <w:rFonts w:ascii="Times New Roman" w:hAnsi="Times New Roman" w:cs="Times New Roman"/>
          <w:sz w:val="24"/>
          <w:szCs w:val="24"/>
        </w:rPr>
        <w:t>2</w:t>
      </w:r>
      <w:r w:rsidR="007B2D55" w:rsidRPr="00420B54">
        <w:rPr>
          <w:rFonts w:ascii="Times New Roman" w:hAnsi="Times New Roman" w:cs="Times New Roman"/>
          <w:sz w:val="24"/>
          <w:szCs w:val="24"/>
        </w:rPr>
        <w:t>) Bunun dışındaki binalarda bina sağır duvarlarını</w:t>
      </w:r>
      <w:r w:rsidR="00BD4CF9" w:rsidRPr="00420B54">
        <w:rPr>
          <w:rFonts w:ascii="Times New Roman" w:hAnsi="Times New Roman" w:cs="Times New Roman"/>
          <w:sz w:val="24"/>
          <w:szCs w:val="24"/>
        </w:rPr>
        <w:t xml:space="preserve">n (bitişik ve blok nizam yapılaşmalarda komşu parsellere bakan, kapı ve pencere boşlukları bulunmayan duvarlar) </w:t>
      </w:r>
      <w:r w:rsidR="007B2D55" w:rsidRPr="00420B54">
        <w:rPr>
          <w:rFonts w:ascii="Times New Roman" w:hAnsi="Times New Roman" w:cs="Times New Roman"/>
          <w:sz w:val="24"/>
          <w:szCs w:val="24"/>
        </w:rPr>
        <w:t>reklam alanı olarak düzenlenmesi veya bu amaçla kiraya verilmesi: Büyükşehir Belediyesinin denetimi altında bulunan yerler ile imar planlarında özel proje alanı olarak belirlen</w:t>
      </w:r>
      <w:r w:rsidR="0027177D" w:rsidRPr="00420B54">
        <w:rPr>
          <w:rFonts w:ascii="Times New Roman" w:hAnsi="Times New Roman" w:cs="Times New Roman"/>
          <w:sz w:val="24"/>
          <w:szCs w:val="24"/>
        </w:rPr>
        <w:t>miş alanlarda, estetik</w:t>
      </w:r>
      <w:r w:rsidR="00B16D22">
        <w:rPr>
          <w:rFonts w:ascii="Times New Roman" w:hAnsi="Times New Roman" w:cs="Times New Roman"/>
          <w:sz w:val="24"/>
          <w:szCs w:val="24"/>
        </w:rPr>
        <w:t xml:space="preserve"> açı</w:t>
      </w:r>
      <w:r w:rsidR="007B2D55" w:rsidRPr="00420B54">
        <w:rPr>
          <w:rFonts w:ascii="Times New Roman" w:hAnsi="Times New Roman" w:cs="Times New Roman"/>
          <w:sz w:val="24"/>
          <w:szCs w:val="24"/>
        </w:rPr>
        <w:t>dan Büyük</w:t>
      </w:r>
      <w:r w:rsidR="0027177D" w:rsidRPr="00420B54">
        <w:rPr>
          <w:rFonts w:ascii="Times New Roman" w:hAnsi="Times New Roman" w:cs="Times New Roman"/>
          <w:sz w:val="24"/>
          <w:szCs w:val="24"/>
        </w:rPr>
        <w:t>şehir Belediyesi Mimari Estetik Komisyonunun uygun görüşü i</w:t>
      </w:r>
      <w:r w:rsidR="00886BAC" w:rsidRPr="00420B54">
        <w:rPr>
          <w:rFonts w:ascii="Times New Roman" w:hAnsi="Times New Roman" w:cs="Times New Roman"/>
          <w:sz w:val="24"/>
          <w:szCs w:val="24"/>
        </w:rPr>
        <w:t>le diğer alanlarda</w:t>
      </w:r>
      <w:r w:rsidR="00B16D22">
        <w:rPr>
          <w:rFonts w:ascii="Times New Roman" w:hAnsi="Times New Roman" w:cs="Times New Roman"/>
          <w:sz w:val="24"/>
          <w:szCs w:val="24"/>
        </w:rPr>
        <w:t xml:space="preserve"> ise</w:t>
      </w:r>
      <w:r w:rsidR="00886BAC" w:rsidRPr="00420B54">
        <w:rPr>
          <w:rFonts w:ascii="Times New Roman" w:hAnsi="Times New Roman" w:cs="Times New Roman"/>
          <w:sz w:val="24"/>
          <w:szCs w:val="24"/>
        </w:rPr>
        <w:t xml:space="preserve"> ilgili İlçe B</w:t>
      </w:r>
      <w:r w:rsidR="0027177D" w:rsidRPr="00420B54">
        <w:rPr>
          <w:rFonts w:ascii="Times New Roman" w:hAnsi="Times New Roman" w:cs="Times New Roman"/>
          <w:sz w:val="24"/>
          <w:szCs w:val="24"/>
        </w:rPr>
        <w:t xml:space="preserve">elediyesi </w:t>
      </w:r>
      <w:r w:rsidR="00886BAC" w:rsidRPr="00420B54">
        <w:rPr>
          <w:rFonts w:ascii="Times New Roman" w:hAnsi="Times New Roman" w:cs="Times New Roman"/>
          <w:sz w:val="24"/>
          <w:szCs w:val="24"/>
        </w:rPr>
        <w:t>Mimari E</w:t>
      </w:r>
      <w:r w:rsidR="0027177D" w:rsidRPr="00420B54">
        <w:rPr>
          <w:rFonts w:ascii="Times New Roman" w:hAnsi="Times New Roman" w:cs="Times New Roman"/>
          <w:sz w:val="24"/>
          <w:szCs w:val="24"/>
        </w:rPr>
        <w:t>stetik</w:t>
      </w:r>
      <w:r w:rsidR="00886BAC" w:rsidRPr="00420B54">
        <w:rPr>
          <w:rFonts w:ascii="Times New Roman" w:hAnsi="Times New Roman" w:cs="Times New Roman"/>
          <w:sz w:val="24"/>
          <w:szCs w:val="24"/>
        </w:rPr>
        <w:t xml:space="preserve"> K</w:t>
      </w:r>
      <w:r w:rsidR="0027177D" w:rsidRPr="00420B54">
        <w:rPr>
          <w:rFonts w:ascii="Times New Roman" w:hAnsi="Times New Roman" w:cs="Times New Roman"/>
          <w:sz w:val="24"/>
          <w:szCs w:val="24"/>
        </w:rPr>
        <w:t>omisyonu izni</w:t>
      </w:r>
      <w:r w:rsidR="007B2D55" w:rsidRPr="00420B54">
        <w:rPr>
          <w:rFonts w:ascii="Times New Roman" w:hAnsi="Times New Roman" w:cs="Times New Roman"/>
          <w:sz w:val="24"/>
          <w:szCs w:val="24"/>
        </w:rPr>
        <w:t xml:space="preserve"> alındıktan sonra mümkündür</w:t>
      </w:r>
      <w:r w:rsidR="001D6A06" w:rsidRPr="00420B54">
        <w:rPr>
          <w:rFonts w:ascii="Times New Roman" w:hAnsi="Times New Roman" w:cs="Times New Roman"/>
          <w:sz w:val="24"/>
          <w:szCs w:val="24"/>
        </w:rPr>
        <w:t>.</w:t>
      </w:r>
      <w:r w:rsidR="00B16D22">
        <w:rPr>
          <w:rFonts w:ascii="Times New Roman" w:hAnsi="Times New Roman" w:cs="Times New Roman"/>
          <w:sz w:val="24"/>
          <w:szCs w:val="24"/>
        </w:rPr>
        <w:t xml:space="preserve"> </w:t>
      </w:r>
      <w:proofErr w:type="gramEnd"/>
      <w:r w:rsidR="00BD4CF9" w:rsidRPr="00420B54">
        <w:rPr>
          <w:rFonts w:ascii="Times New Roman" w:hAnsi="Times New Roman" w:cs="Times New Roman"/>
          <w:sz w:val="24"/>
          <w:szCs w:val="24"/>
        </w:rPr>
        <w:t>Kullanılan sağır yüzeye birden fa</w:t>
      </w:r>
      <w:r w:rsidR="00A663F7" w:rsidRPr="00420B54">
        <w:rPr>
          <w:rFonts w:ascii="Times New Roman" w:hAnsi="Times New Roman" w:cs="Times New Roman"/>
          <w:sz w:val="24"/>
          <w:szCs w:val="24"/>
        </w:rPr>
        <w:t>zla reklam uygulaması yapılamaz ve</w:t>
      </w:r>
      <w:r w:rsidR="00B16D22">
        <w:rPr>
          <w:rFonts w:ascii="Times New Roman" w:hAnsi="Times New Roman" w:cs="Times New Roman"/>
          <w:sz w:val="24"/>
          <w:szCs w:val="24"/>
        </w:rPr>
        <w:t xml:space="preserve"> </w:t>
      </w:r>
      <w:r w:rsidR="0027177D" w:rsidRPr="00420B54">
        <w:rPr>
          <w:rFonts w:ascii="Times New Roman" w:eastAsia="Times New Roman" w:hAnsi="Times New Roman" w:cs="Times New Roman"/>
          <w:sz w:val="24"/>
          <w:szCs w:val="24"/>
        </w:rPr>
        <w:t>bina</w:t>
      </w:r>
      <w:r w:rsidR="00A663F7" w:rsidRPr="00420B54">
        <w:rPr>
          <w:rFonts w:ascii="Times New Roman" w:eastAsia="Times New Roman" w:hAnsi="Times New Roman" w:cs="Times New Roman"/>
          <w:sz w:val="24"/>
          <w:szCs w:val="24"/>
        </w:rPr>
        <w:t xml:space="preserve"> sağır cephelerinde yapılacak olan reklam ve tanıtım araçlarındaki ürün mesajı sağır cephe yüzeyinin %50 sini geçemez.</w:t>
      </w:r>
    </w:p>
    <w:p w:rsidR="00B25024" w:rsidRPr="00420B54" w:rsidRDefault="00A122C7" w:rsidP="001924C5">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sz w:val="24"/>
          <w:szCs w:val="24"/>
        </w:rPr>
        <w:t>(3)</w:t>
      </w:r>
      <w:r w:rsidR="00B25024" w:rsidRPr="00420B54">
        <w:rPr>
          <w:rFonts w:ascii="Times New Roman" w:hAnsi="Times New Roman" w:cs="Times New Roman"/>
          <w:sz w:val="24"/>
          <w:szCs w:val="24"/>
        </w:rPr>
        <w:t>Bina sahipleri sağır duvar ve bina sağır yüzeylerini reklam alanı olarak kullanmadıkları takdirde boyalı ve temiz tutmak zorundadır.</w:t>
      </w:r>
    </w:p>
    <w:p w:rsidR="00F95D17" w:rsidRPr="00420B54" w:rsidRDefault="005B1804" w:rsidP="001924C5">
      <w:pPr>
        <w:spacing w:after="0" w:line="300" w:lineRule="atLeast"/>
        <w:ind w:right="-567" w:firstLine="567"/>
        <w:jc w:val="both"/>
        <w:rPr>
          <w:rFonts w:ascii="Times New Roman" w:hAnsi="Times New Roman" w:cs="Times New Roman"/>
          <w:sz w:val="24"/>
          <w:szCs w:val="24"/>
        </w:rPr>
      </w:pPr>
      <w:r w:rsidRPr="00420B54">
        <w:rPr>
          <w:rFonts w:ascii="Times New Roman" w:hAnsi="Times New Roman" w:cs="Times New Roman"/>
          <w:sz w:val="24"/>
          <w:szCs w:val="24"/>
        </w:rPr>
        <w:t>(</w:t>
      </w:r>
      <w:r w:rsidR="00937CE8">
        <w:rPr>
          <w:rFonts w:ascii="Times New Roman" w:hAnsi="Times New Roman" w:cs="Times New Roman"/>
          <w:sz w:val="24"/>
          <w:szCs w:val="24"/>
        </w:rPr>
        <w:t>4</w:t>
      </w:r>
      <w:r w:rsidR="00F95D17" w:rsidRPr="00420B54">
        <w:rPr>
          <w:rFonts w:ascii="Times New Roman" w:hAnsi="Times New Roman" w:cs="Times New Roman"/>
          <w:sz w:val="24"/>
          <w:szCs w:val="24"/>
        </w:rPr>
        <w:t>) Duvar reklamlarının süresi en fazla bir yıl olup, talep edilirse bir yıl daha uzatılabilir.</w:t>
      </w:r>
    </w:p>
    <w:p w:rsidR="007B2D55" w:rsidRPr="00C07E5F" w:rsidRDefault="005B1804" w:rsidP="001924C5">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937CE8">
        <w:rPr>
          <w:rFonts w:ascii="Times New Roman" w:hAnsi="Times New Roman" w:cs="Times New Roman"/>
          <w:sz w:val="24"/>
          <w:szCs w:val="24"/>
        </w:rPr>
        <w:t>5</w:t>
      </w:r>
      <w:r>
        <w:rPr>
          <w:rFonts w:ascii="Times New Roman" w:hAnsi="Times New Roman" w:cs="Times New Roman"/>
          <w:sz w:val="24"/>
          <w:szCs w:val="24"/>
        </w:rPr>
        <w:t xml:space="preserve">) </w:t>
      </w:r>
      <w:r w:rsidR="007B2D55" w:rsidRPr="00C07E5F">
        <w:rPr>
          <w:rFonts w:ascii="Times New Roman" w:hAnsi="Times New Roman" w:cs="Times New Roman"/>
          <w:sz w:val="24"/>
          <w:szCs w:val="24"/>
        </w:rPr>
        <w:t>Bina sahipleri bu nitelikteki duvarları reklam alanı olarak kullanmadıkları takdirde görüntü kirliliğine meydan vermeyecek biçimde düzenlenmekte yada reklam süresi bitince reklamı sildirmek veya silmekle yükümlüdürler. Yapılan uyarıya rağmen bu yükü</w:t>
      </w:r>
      <w:r w:rsidR="00CC655D" w:rsidRPr="00C07E5F">
        <w:rPr>
          <w:rFonts w:ascii="Times New Roman" w:hAnsi="Times New Roman" w:cs="Times New Roman"/>
          <w:sz w:val="24"/>
          <w:szCs w:val="24"/>
        </w:rPr>
        <w:t>mlülük yerine getirilmediği takd</w:t>
      </w:r>
      <w:r w:rsidR="007B2D55" w:rsidRPr="00C07E5F">
        <w:rPr>
          <w:rFonts w:ascii="Times New Roman" w:hAnsi="Times New Roman" w:cs="Times New Roman"/>
          <w:sz w:val="24"/>
          <w:szCs w:val="24"/>
        </w:rPr>
        <w:t>irde gerekli düzenleme 3194 sayılı imar kanunu ve imar yönetmeliği doğrultusunda ilgili belediyesince bu işlem yapılır ve masrafı bina sahiplerinden %20 fazlasıyla tahsil edilir.</w:t>
      </w:r>
    </w:p>
    <w:p w:rsidR="001B442C" w:rsidRPr="0091774A" w:rsidRDefault="005B1804" w:rsidP="0058034D">
      <w:pPr>
        <w:spacing w:after="0" w:line="300" w:lineRule="atLeast"/>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937CE8">
        <w:rPr>
          <w:rFonts w:ascii="Times New Roman" w:hAnsi="Times New Roman" w:cs="Times New Roman"/>
          <w:sz w:val="24"/>
          <w:szCs w:val="24"/>
        </w:rPr>
        <w:t>6</w:t>
      </w:r>
      <w:r w:rsidR="007B2D55" w:rsidRPr="00C07E5F">
        <w:rPr>
          <w:rFonts w:ascii="Times New Roman" w:hAnsi="Times New Roman" w:cs="Times New Roman"/>
          <w:sz w:val="24"/>
          <w:szCs w:val="24"/>
        </w:rPr>
        <w:t xml:space="preserve">) Bu tip reklamların izin, takip, denetim ve tahsili ilgili ilçe belediyesince yapılır. Ancak </w:t>
      </w:r>
      <w:proofErr w:type="gramStart"/>
      <w:r w:rsidR="005D3B95" w:rsidRPr="00F25C5B">
        <w:rPr>
          <w:rFonts w:ascii="Times New Roman" w:hAnsi="Times New Roman" w:cs="Times New Roman"/>
          <w:sz w:val="24"/>
          <w:szCs w:val="24"/>
        </w:rPr>
        <w:t>5.1</w:t>
      </w:r>
      <w:proofErr w:type="gramEnd"/>
      <w:r w:rsidR="005D3B95" w:rsidRPr="00F25C5B">
        <w:rPr>
          <w:rFonts w:ascii="Times New Roman" w:hAnsi="Times New Roman" w:cs="Times New Roman"/>
          <w:sz w:val="24"/>
          <w:szCs w:val="24"/>
        </w:rPr>
        <w:t>.a maddesinde</w:t>
      </w:r>
      <w:r w:rsidR="007B2D55" w:rsidRPr="00F25C5B">
        <w:rPr>
          <w:rFonts w:ascii="Times New Roman" w:hAnsi="Times New Roman" w:cs="Times New Roman"/>
          <w:sz w:val="24"/>
          <w:szCs w:val="24"/>
        </w:rPr>
        <w:t>b</w:t>
      </w:r>
      <w:r w:rsidR="007B2D55" w:rsidRPr="00C07E5F">
        <w:rPr>
          <w:rFonts w:ascii="Times New Roman" w:hAnsi="Times New Roman" w:cs="Times New Roman"/>
          <w:sz w:val="24"/>
          <w:szCs w:val="24"/>
        </w:rPr>
        <w:t xml:space="preserve">elirtilen alanlarda denetim yetkisi büyükşehir belediyesine aittir. </w:t>
      </w:r>
    </w:p>
    <w:p w:rsidR="00724C17" w:rsidRPr="00C07E5F" w:rsidRDefault="00724C17"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Görüntü kirliliğine yol açan yerler ve inşaat alanlarına konulacak reklam panoları </w:t>
      </w:r>
    </w:p>
    <w:p w:rsidR="00724C17" w:rsidRPr="00C07E5F" w:rsidRDefault="00370AF2" w:rsidP="001924C5">
      <w:pPr>
        <w:spacing w:after="0" w:line="300" w:lineRule="atLeast"/>
        <w:ind w:right="-567" w:firstLine="567"/>
        <w:jc w:val="both"/>
        <w:rPr>
          <w:rFonts w:ascii="Times New Roman" w:hAnsi="Times New Roman" w:cs="Times New Roman"/>
          <w:sz w:val="24"/>
          <w:szCs w:val="24"/>
        </w:rPr>
      </w:pPr>
      <w:r w:rsidRPr="00C07E5F">
        <w:rPr>
          <w:rFonts w:ascii="Times New Roman" w:eastAsia="Times New Roman" w:hAnsi="Times New Roman" w:cs="Times New Roman"/>
          <w:b/>
          <w:bCs/>
          <w:sz w:val="24"/>
          <w:szCs w:val="24"/>
          <w:lang w:eastAsia="tr-TR"/>
        </w:rPr>
        <w:t>MADDE</w:t>
      </w:r>
      <w:r w:rsidR="00337316" w:rsidRPr="00C07E5F">
        <w:rPr>
          <w:rFonts w:ascii="Times New Roman" w:eastAsia="Times New Roman" w:hAnsi="Times New Roman" w:cs="Times New Roman"/>
          <w:b/>
          <w:bCs/>
          <w:sz w:val="24"/>
          <w:szCs w:val="24"/>
          <w:lang w:eastAsia="tr-TR"/>
        </w:rPr>
        <w:t xml:space="preserve"> 9</w:t>
      </w:r>
      <w:r w:rsidR="000B5A90" w:rsidRPr="00C07E5F">
        <w:rPr>
          <w:rFonts w:ascii="Times New Roman" w:eastAsia="Times New Roman" w:hAnsi="Times New Roman" w:cs="Times New Roman"/>
          <w:b/>
          <w:bCs/>
          <w:sz w:val="24"/>
          <w:szCs w:val="24"/>
          <w:lang w:eastAsia="tr-TR"/>
        </w:rPr>
        <w:t xml:space="preserve">– </w:t>
      </w:r>
      <w:r w:rsidR="000B5A90" w:rsidRPr="00C07E5F">
        <w:rPr>
          <w:rFonts w:ascii="Times New Roman" w:hAnsi="Times New Roman" w:cs="Times New Roman"/>
          <w:sz w:val="24"/>
          <w:szCs w:val="24"/>
        </w:rPr>
        <w:t>(</w:t>
      </w:r>
      <w:r w:rsidR="00724C17" w:rsidRPr="00C07E5F">
        <w:rPr>
          <w:rFonts w:ascii="Times New Roman" w:hAnsi="Times New Roman" w:cs="Times New Roman"/>
          <w:sz w:val="24"/>
          <w:szCs w:val="24"/>
        </w:rPr>
        <w:t xml:space="preserve">1) Belediye sınırları içindeki imarlı veya imarsız boş parsel ve arazi parçaları belediyesinden izin alınmadan hafredilemez ve bu alanlara toprak, moloz enkaz vb. </w:t>
      </w:r>
      <w:r w:rsidRPr="00C07E5F">
        <w:rPr>
          <w:rFonts w:ascii="Times New Roman" w:hAnsi="Times New Roman" w:cs="Times New Roman"/>
          <w:sz w:val="24"/>
          <w:szCs w:val="24"/>
        </w:rPr>
        <w:t>madde</w:t>
      </w:r>
      <w:r w:rsidR="00724C17" w:rsidRPr="00C07E5F">
        <w:rPr>
          <w:rFonts w:ascii="Times New Roman" w:hAnsi="Times New Roman" w:cs="Times New Roman"/>
          <w:sz w:val="24"/>
          <w:szCs w:val="24"/>
        </w:rPr>
        <w:t>leri dökmek suretiyle görüntü kirliliği</w:t>
      </w:r>
      <w:r w:rsidR="00D616BA">
        <w:rPr>
          <w:rFonts w:ascii="Times New Roman" w:hAnsi="Times New Roman" w:cs="Times New Roman"/>
          <w:sz w:val="24"/>
          <w:szCs w:val="24"/>
        </w:rPr>
        <w:t>ne</w:t>
      </w:r>
      <w:r w:rsidR="00724C17" w:rsidRPr="00C07E5F">
        <w:rPr>
          <w:rFonts w:ascii="Times New Roman" w:hAnsi="Times New Roman" w:cs="Times New Roman"/>
          <w:sz w:val="24"/>
          <w:szCs w:val="24"/>
        </w:rPr>
        <w:t xml:space="preserve"> yol açan biçimde bulundurulmaz.</w:t>
      </w:r>
    </w:p>
    <w:p w:rsidR="00724C17"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724C17" w:rsidRPr="00C07E5F">
        <w:rPr>
          <w:rFonts w:ascii="Times New Roman" w:hAnsi="Times New Roman" w:cs="Times New Roman"/>
          <w:sz w:val="24"/>
          <w:szCs w:val="24"/>
        </w:rPr>
        <w:t xml:space="preserve">2) Görüntü kirliliğine yol açan parsel ve arazi parçalarında var olan görüntü kirliliğini ortadan kaldırmak amacıyla, ilgili belediyesinin tebligatı üzerine çukurların doldurulması veya toprak, moloz enkaz vb. yığınların kaldırılması ve belediyesince belirlenecek arazi </w:t>
      </w:r>
      <w:r w:rsidR="005D3B95" w:rsidRPr="00C07E5F">
        <w:rPr>
          <w:rFonts w:ascii="Times New Roman" w:hAnsi="Times New Roman" w:cs="Times New Roman"/>
          <w:sz w:val="24"/>
          <w:szCs w:val="24"/>
        </w:rPr>
        <w:t>kotuna getirilmesi düzenlemeleri</w:t>
      </w:r>
      <w:r w:rsidR="00724C17" w:rsidRPr="00C07E5F">
        <w:rPr>
          <w:rFonts w:ascii="Times New Roman" w:hAnsi="Times New Roman" w:cs="Times New Roman"/>
          <w:sz w:val="24"/>
          <w:szCs w:val="24"/>
        </w:rPr>
        <w:t xml:space="preserve"> arsa sahibi tarafından yerine getirilir. Belirtilen süre içinde gerekli düzenleme yapılmadığı takdirde belediyesince gerekli işlemler yapılır ve masrafı % 20 fazlasıyla arsa sahibinden tahsil edilir.</w:t>
      </w:r>
    </w:p>
    <w:p w:rsidR="00724C17" w:rsidRPr="007532A5" w:rsidRDefault="000B5A90" w:rsidP="001924C5">
      <w:pPr>
        <w:spacing w:after="0" w:line="300" w:lineRule="atLeast"/>
        <w:ind w:right="-567" w:firstLine="567"/>
        <w:jc w:val="both"/>
        <w:rPr>
          <w:rFonts w:ascii="Times New Roman" w:hAnsi="Times New Roman" w:cs="Times New Roman"/>
          <w:sz w:val="24"/>
          <w:szCs w:val="24"/>
        </w:rPr>
      </w:pPr>
      <w:r w:rsidRPr="007532A5">
        <w:rPr>
          <w:rFonts w:ascii="Times New Roman" w:hAnsi="Times New Roman" w:cs="Times New Roman"/>
          <w:sz w:val="24"/>
          <w:szCs w:val="24"/>
        </w:rPr>
        <w:t>(</w:t>
      </w:r>
      <w:r w:rsidR="00724C17" w:rsidRPr="007532A5">
        <w:rPr>
          <w:rFonts w:ascii="Times New Roman" w:hAnsi="Times New Roman" w:cs="Times New Roman"/>
          <w:sz w:val="24"/>
          <w:szCs w:val="24"/>
        </w:rPr>
        <w:t>3) İnşaat halindeki parseller ve izinli hafriyat alanlarının etrafı emniyet tedbirleri almak ve Konya Büyükşehir Belediyesi İmar Yönetmeliğinin ilgili hükümleri saklı kalmak kaydıyla en fazla (2.00) m. yüksekliğinde, alan bütününde tek cins ve uygun malzemeden yapılmış paravan ile çevrilir.</w:t>
      </w:r>
      <w:r w:rsidR="007310DB" w:rsidRPr="007532A5">
        <w:rPr>
          <w:rFonts w:ascii="Times New Roman" w:hAnsi="Times New Roman" w:cs="Times New Roman"/>
          <w:sz w:val="24"/>
          <w:szCs w:val="24"/>
        </w:rPr>
        <w:t xml:space="preserve"> </w:t>
      </w:r>
      <w:r w:rsidR="00AB7846" w:rsidRPr="007532A5">
        <w:rPr>
          <w:rFonts w:ascii="Times New Roman" w:hAnsi="Times New Roman" w:cs="Times New Roman"/>
          <w:sz w:val="24"/>
          <w:szCs w:val="24"/>
        </w:rPr>
        <w:t>Paravan üzerinde</w:t>
      </w:r>
      <w:r w:rsidR="00287798" w:rsidRPr="007532A5">
        <w:rPr>
          <w:rFonts w:ascii="Times New Roman" w:hAnsi="Times New Roman" w:cs="Times New Roman"/>
          <w:sz w:val="24"/>
          <w:szCs w:val="24"/>
        </w:rPr>
        <w:t>,</w:t>
      </w:r>
      <w:r w:rsidR="00AB7846" w:rsidRPr="007532A5">
        <w:rPr>
          <w:rFonts w:ascii="Times New Roman" w:hAnsi="Times New Roman" w:cs="Times New Roman"/>
          <w:sz w:val="24"/>
          <w:szCs w:val="24"/>
        </w:rPr>
        <w:t xml:space="preserve"> iş güvenliği ile ilgili koruyucu tedbirler ile uyarılara ait levhalar</w:t>
      </w:r>
      <w:r w:rsidR="008732BF" w:rsidRPr="007532A5">
        <w:rPr>
          <w:rFonts w:ascii="Times New Roman" w:hAnsi="Times New Roman" w:cs="Times New Roman"/>
          <w:sz w:val="24"/>
          <w:szCs w:val="24"/>
        </w:rPr>
        <w:t>,</w:t>
      </w:r>
      <w:r w:rsidR="00AB7846" w:rsidRPr="007532A5">
        <w:rPr>
          <w:rFonts w:ascii="Times New Roman" w:hAnsi="Times New Roman" w:cs="Times New Roman"/>
          <w:sz w:val="24"/>
          <w:szCs w:val="24"/>
        </w:rPr>
        <w:t xml:space="preserve"> yapıya ait yapı ruhsatı bilgileri ve inşaata </w:t>
      </w:r>
      <w:r w:rsidR="00287798" w:rsidRPr="007532A5">
        <w:rPr>
          <w:rFonts w:ascii="Times New Roman" w:hAnsi="Times New Roman" w:cs="Times New Roman"/>
          <w:sz w:val="24"/>
          <w:szCs w:val="24"/>
        </w:rPr>
        <w:t>ait diğer bilgiler ayrıca y</w:t>
      </w:r>
      <w:r w:rsidR="002C7A6B" w:rsidRPr="007532A5">
        <w:rPr>
          <w:rFonts w:ascii="Times New Roman" w:hAnsi="Times New Roman" w:cs="Times New Roman"/>
          <w:sz w:val="24"/>
          <w:szCs w:val="24"/>
        </w:rPr>
        <w:t xml:space="preserve">apıda kullanan malzemeler ve </w:t>
      </w:r>
      <w:r w:rsidR="008732BF" w:rsidRPr="007532A5">
        <w:rPr>
          <w:rFonts w:ascii="Times New Roman" w:hAnsi="Times New Roman" w:cs="Times New Roman"/>
          <w:sz w:val="24"/>
          <w:szCs w:val="24"/>
        </w:rPr>
        <w:t xml:space="preserve">yapımda yer alan </w:t>
      </w:r>
      <w:r w:rsidR="002C7A6B" w:rsidRPr="007532A5">
        <w:rPr>
          <w:rFonts w:ascii="Times New Roman" w:hAnsi="Times New Roman" w:cs="Times New Roman"/>
          <w:sz w:val="24"/>
          <w:szCs w:val="24"/>
        </w:rPr>
        <w:t>firmaların reklamları bulunabilir.</w:t>
      </w:r>
      <w:r w:rsidR="00611004" w:rsidRPr="007532A5">
        <w:rPr>
          <w:rFonts w:ascii="Times New Roman" w:hAnsi="Times New Roman" w:cs="Times New Roman"/>
          <w:sz w:val="24"/>
          <w:szCs w:val="24"/>
        </w:rPr>
        <w:t xml:space="preserve"> </w:t>
      </w:r>
      <w:r w:rsidR="004A6CAF" w:rsidRPr="007532A5">
        <w:rPr>
          <w:rFonts w:ascii="Times New Roman" w:hAnsi="Times New Roman" w:cs="Times New Roman"/>
          <w:sz w:val="24"/>
          <w:szCs w:val="24"/>
        </w:rPr>
        <w:t>Parsel sınırları içerisine en fazla 7.50 m yükseklikte ve 10.00 m²  yüzey alanına sahip binaya ait resim ve yapı ruhsatında bulunan bilgilerin yer aldığı levha dikilebilir.</w:t>
      </w:r>
    </w:p>
    <w:p w:rsidR="001B442C" w:rsidRPr="00C07E5F" w:rsidRDefault="000B5A90" w:rsidP="001924C5">
      <w:pPr>
        <w:spacing w:after="0" w:line="300" w:lineRule="atLeast"/>
        <w:ind w:right="-567" w:firstLine="567"/>
        <w:jc w:val="both"/>
        <w:rPr>
          <w:rFonts w:ascii="Times New Roman" w:hAnsi="Times New Roman" w:cs="Times New Roman"/>
          <w:sz w:val="24"/>
          <w:szCs w:val="24"/>
        </w:rPr>
      </w:pPr>
      <w:r w:rsidRPr="007532A5">
        <w:rPr>
          <w:rFonts w:ascii="Times New Roman" w:hAnsi="Times New Roman" w:cs="Times New Roman"/>
          <w:sz w:val="24"/>
          <w:szCs w:val="24"/>
        </w:rPr>
        <w:t>(</w:t>
      </w:r>
      <w:r w:rsidR="00724C17" w:rsidRPr="007532A5">
        <w:rPr>
          <w:rFonts w:ascii="Times New Roman" w:hAnsi="Times New Roman" w:cs="Times New Roman"/>
          <w:sz w:val="24"/>
          <w:szCs w:val="24"/>
        </w:rPr>
        <w:t xml:space="preserve">4)Paravan üzerine reklam alınmasına izin vermek, takip ve tahsilatını yapmak </w:t>
      </w:r>
      <w:proofErr w:type="gramStart"/>
      <w:r w:rsidR="007A24C2" w:rsidRPr="007532A5">
        <w:rPr>
          <w:rFonts w:ascii="Times New Roman" w:hAnsi="Times New Roman" w:cs="Times New Roman"/>
          <w:sz w:val="24"/>
          <w:szCs w:val="24"/>
        </w:rPr>
        <w:t>5.1</w:t>
      </w:r>
      <w:proofErr w:type="gramEnd"/>
      <w:r w:rsidR="007A24C2" w:rsidRPr="007532A5">
        <w:rPr>
          <w:rFonts w:ascii="Times New Roman" w:hAnsi="Times New Roman" w:cs="Times New Roman"/>
          <w:sz w:val="24"/>
          <w:szCs w:val="24"/>
        </w:rPr>
        <w:t xml:space="preserve">.a maddesinde </w:t>
      </w:r>
      <w:r w:rsidR="00724C17" w:rsidRPr="007532A5">
        <w:rPr>
          <w:rFonts w:ascii="Times New Roman" w:hAnsi="Times New Roman" w:cs="Times New Roman"/>
          <w:sz w:val="24"/>
          <w:szCs w:val="24"/>
        </w:rPr>
        <w:t>belirtilen Büyükşehir Belediyesinin denetimi altında bulunan yerler ile imar planlarında özel proje alanı olarak belirlenmiş alanlarda Büyükşehir belediyesince diğer alanlarda ise ilçe</w:t>
      </w:r>
      <w:r w:rsidR="00724C17" w:rsidRPr="00C07E5F">
        <w:rPr>
          <w:rFonts w:ascii="Times New Roman" w:hAnsi="Times New Roman" w:cs="Times New Roman"/>
          <w:sz w:val="24"/>
          <w:szCs w:val="24"/>
        </w:rPr>
        <w:t xml:space="preserve"> belediyesince yapılır.</w:t>
      </w:r>
    </w:p>
    <w:p w:rsidR="008D545D" w:rsidRPr="004F7B08" w:rsidRDefault="00EB3569" w:rsidP="004F7B08">
      <w:pPr>
        <w:spacing w:after="0"/>
        <w:ind w:right="-567" w:firstLine="567"/>
        <w:jc w:val="both"/>
        <w:rPr>
          <w:rFonts w:ascii="Times New Roman" w:hAnsi="Times New Roman" w:cs="Times New Roman"/>
          <w:sz w:val="24"/>
          <w:szCs w:val="24"/>
        </w:rPr>
      </w:pPr>
      <w:r>
        <w:rPr>
          <w:rFonts w:ascii="Times New Roman" w:hAnsi="Times New Roman" w:cs="Times New Roman"/>
          <w:sz w:val="24"/>
          <w:szCs w:val="24"/>
        </w:rPr>
        <w:t>(</w:t>
      </w:r>
      <w:r w:rsidR="004C22A7" w:rsidRPr="0027185F">
        <w:rPr>
          <w:rFonts w:ascii="Times New Roman" w:hAnsi="Times New Roman" w:cs="Times New Roman"/>
          <w:sz w:val="24"/>
          <w:szCs w:val="24"/>
        </w:rPr>
        <w:t>5)</w:t>
      </w:r>
      <w:r w:rsidR="00AD3A30" w:rsidRPr="0027185F">
        <w:rPr>
          <w:rFonts w:ascii="Times New Roman" w:hAnsi="Times New Roman" w:cs="Times New Roman"/>
          <w:sz w:val="24"/>
          <w:szCs w:val="24"/>
        </w:rPr>
        <w:t xml:space="preserve">Yeni yapılan binalarda, mevcut binaların yıkım işlerinde ve iskele kurulmasını gerektiren cephe tadilatlarında iskele sistemi, görüntü kirliliğini engellemek, emniyeti sağlamak, çevreye inşaat malzeme ve atıklarının gelmesini engellemek için bina cephesi ve saçak seviyesini aşmayacak şekilde </w:t>
      </w:r>
      <w:proofErr w:type="spellStart"/>
      <w:r w:rsidR="00AD3A30" w:rsidRPr="0027185F">
        <w:rPr>
          <w:rFonts w:ascii="Times New Roman" w:hAnsi="Times New Roman" w:cs="Times New Roman"/>
          <w:sz w:val="24"/>
          <w:szCs w:val="24"/>
        </w:rPr>
        <w:t>vinil</w:t>
      </w:r>
      <w:proofErr w:type="spellEnd"/>
      <w:r w:rsidR="00AD3A30" w:rsidRPr="0027185F">
        <w:rPr>
          <w:rFonts w:ascii="Times New Roman" w:hAnsi="Times New Roman" w:cs="Times New Roman"/>
          <w:sz w:val="24"/>
          <w:szCs w:val="24"/>
        </w:rPr>
        <w:t xml:space="preserve"> germe tekniği vb. ile kapatılır. Dış yüzeyinde reklam ve ilan uygulaması yapılması durumunda iskele</w:t>
      </w:r>
      <w:r w:rsidR="004F7B08">
        <w:rPr>
          <w:rFonts w:ascii="Times New Roman" w:hAnsi="Times New Roman" w:cs="Times New Roman"/>
          <w:sz w:val="24"/>
          <w:szCs w:val="24"/>
        </w:rPr>
        <w:t xml:space="preserve"> yüzeyinin %50 sini aşmayacak şekilde</w:t>
      </w:r>
      <w:r w:rsidR="00AD3A30" w:rsidRPr="0027185F">
        <w:rPr>
          <w:rFonts w:ascii="Times New Roman" w:hAnsi="Times New Roman" w:cs="Times New Roman"/>
          <w:sz w:val="24"/>
          <w:szCs w:val="24"/>
        </w:rPr>
        <w:t xml:space="preserve"> tek bir reklam uygulamasının yapılmasına ilgili belediye mimari estetik komisyonunca izin verilir. Yapılan binanın üç boyutlu resim veya fotoğrafları kullanılabilir.</w:t>
      </w:r>
    </w:p>
    <w:p w:rsidR="00DB3CEF" w:rsidRPr="00C07E5F" w:rsidRDefault="00DB3CEF"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Toplu taşım</w:t>
      </w:r>
      <w:r w:rsidR="00860D4B" w:rsidRPr="00C07E5F">
        <w:rPr>
          <w:rFonts w:ascii="Times New Roman" w:eastAsia="Times New Roman" w:hAnsi="Times New Roman" w:cs="Times New Roman"/>
          <w:b/>
          <w:bCs/>
          <w:sz w:val="24"/>
          <w:szCs w:val="24"/>
          <w:lang w:eastAsia="tr-TR"/>
        </w:rPr>
        <w:t>a</w:t>
      </w:r>
      <w:r w:rsidRPr="00C07E5F">
        <w:rPr>
          <w:rFonts w:ascii="Times New Roman" w:eastAsia="Times New Roman" w:hAnsi="Times New Roman" w:cs="Times New Roman"/>
          <w:b/>
          <w:bCs/>
          <w:sz w:val="24"/>
          <w:szCs w:val="24"/>
          <w:lang w:eastAsia="tr-TR"/>
        </w:rPr>
        <w:t xml:space="preserve"> araçları ve duraklarında yapılacak reklamlar                                                                                                                                                     </w:t>
      </w:r>
    </w:p>
    <w:p w:rsidR="00DB3CEF" w:rsidRPr="00C07E5F" w:rsidRDefault="00370AF2" w:rsidP="001924C5">
      <w:pPr>
        <w:spacing w:after="0" w:line="300" w:lineRule="atLeast"/>
        <w:ind w:right="-567" w:firstLine="567"/>
        <w:jc w:val="both"/>
        <w:rPr>
          <w:rFonts w:ascii="Times New Roman" w:hAnsi="Times New Roman" w:cs="Times New Roman"/>
          <w:sz w:val="24"/>
          <w:szCs w:val="24"/>
        </w:rPr>
      </w:pPr>
      <w:r w:rsidRPr="00C07E5F">
        <w:rPr>
          <w:rFonts w:ascii="Times New Roman" w:eastAsia="Times New Roman" w:hAnsi="Times New Roman" w:cs="Times New Roman"/>
          <w:b/>
          <w:bCs/>
          <w:sz w:val="24"/>
          <w:szCs w:val="24"/>
          <w:lang w:eastAsia="tr-TR"/>
        </w:rPr>
        <w:t>MADDE</w:t>
      </w:r>
      <w:r w:rsidR="00337316" w:rsidRPr="00C07E5F">
        <w:rPr>
          <w:rFonts w:ascii="Times New Roman" w:eastAsia="Times New Roman" w:hAnsi="Times New Roman" w:cs="Times New Roman"/>
          <w:b/>
          <w:bCs/>
          <w:sz w:val="24"/>
          <w:szCs w:val="24"/>
          <w:lang w:eastAsia="tr-TR"/>
        </w:rPr>
        <w:t xml:space="preserve"> 10</w:t>
      </w:r>
      <w:r w:rsidR="00DB3CEF" w:rsidRPr="00C07E5F">
        <w:rPr>
          <w:rFonts w:ascii="Times New Roman" w:eastAsia="Times New Roman" w:hAnsi="Times New Roman" w:cs="Times New Roman"/>
          <w:b/>
          <w:bCs/>
          <w:sz w:val="24"/>
          <w:szCs w:val="24"/>
          <w:lang w:eastAsia="tr-TR"/>
        </w:rPr>
        <w:t xml:space="preserve"> –</w:t>
      </w:r>
      <w:r w:rsidR="000B5A90" w:rsidRPr="00C07E5F">
        <w:rPr>
          <w:rFonts w:ascii="Times New Roman" w:hAnsi="Times New Roman" w:cs="Times New Roman"/>
          <w:sz w:val="24"/>
          <w:szCs w:val="24"/>
        </w:rPr>
        <w:t>(</w:t>
      </w:r>
      <w:r w:rsidR="00DB3CEF" w:rsidRPr="00C07E5F">
        <w:rPr>
          <w:rFonts w:ascii="Times New Roman" w:hAnsi="Times New Roman" w:cs="Times New Roman"/>
          <w:sz w:val="24"/>
          <w:szCs w:val="24"/>
        </w:rPr>
        <w:t>1) Kamu ve özel toplu ticari taşıma aracı olarak kullanılan taksi, minibüs, midibüs, otobüs ve Hafif Raylı Sistem araçları ile bunlara ait duraklar Büyükşehir Belediyesi</w:t>
      </w:r>
      <w:r w:rsidR="001706D3" w:rsidRPr="00C07E5F">
        <w:rPr>
          <w:rFonts w:ascii="Times New Roman" w:hAnsi="Times New Roman" w:cs="Times New Roman"/>
          <w:sz w:val="24"/>
          <w:szCs w:val="24"/>
        </w:rPr>
        <w:t>nden</w:t>
      </w:r>
      <w:r w:rsidR="00DB3CEF" w:rsidRPr="00C07E5F">
        <w:rPr>
          <w:rFonts w:ascii="Times New Roman" w:hAnsi="Times New Roman" w:cs="Times New Roman"/>
          <w:sz w:val="24"/>
          <w:szCs w:val="24"/>
        </w:rPr>
        <w:t xml:space="preserve"> izin alınmak suretiyle reklam alanı olarak kullanılabilir.</w:t>
      </w:r>
    </w:p>
    <w:p w:rsidR="00DB3CEF"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DB3CEF" w:rsidRPr="00C07E5F">
        <w:rPr>
          <w:rFonts w:ascii="Times New Roman" w:hAnsi="Times New Roman" w:cs="Times New Roman"/>
          <w:sz w:val="24"/>
          <w:szCs w:val="24"/>
        </w:rPr>
        <w:t xml:space="preserve">2) Toplu taşım araçlarının yan ve arkaları ile görünen kısımları tamamı ve iç </w:t>
      </w:r>
      <w:r w:rsidR="00061D26" w:rsidRPr="00C07E5F">
        <w:rPr>
          <w:rFonts w:ascii="Times New Roman" w:hAnsi="Times New Roman" w:cs="Times New Roman"/>
          <w:sz w:val="24"/>
          <w:szCs w:val="24"/>
        </w:rPr>
        <w:t>mekânlarının</w:t>
      </w:r>
      <w:r w:rsidR="00DB3CEF" w:rsidRPr="00C07E5F">
        <w:rPr>
          <w:rFonts w:ascii="Times New Roman" w:hAnsi="Times New Roman" w:cs="Times New Roman"/>
          <w:sz w:val="24"/>
          <w:szCs w:val="24"/>
        </w:rPr>
        <w:t xml:space="preserve"> belirlenmiş yerlerine Büyükşehir Belediyesince belirlenecek ölçülerde reklam alanı olarak kullanılabilir. Araçların ön camı, sinyal ışıkları, farları, plakası ve hat ismi yerlerine hiçbir şekilde reklam alınmaz.</w:t>
      </w:r>
    </w:p>
    <w:p w:rsidR="00DB3CEF"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DB3CEF" w:rsidRPr="00C07E5F">
        <w:rPr>
          <w:rFonts w:ascii="Times New Roman" w:hAnsi="Times New Roman" w:cs="Times New Roman"/>
          <w:sz w:val="24"/>
          <w:szCs w:val="24"/>
        </w:rPr>
        <w:t xml:space="preserve">3) Büyükşehir Belediyesine ait toplu taşıma araçlarına konulacak reklamlar ve usulleri hakkında idaresince ayrıca bu esaslar </w:t>
      </w:r>
      <w:proofErr w:type="gramStart"/>
      <w:r w:rsidR="00DB3CEF" w:rsidRPr="00C07E5F">
        <w:rPr>
          <w:rFonts w:ascii="Times New Roman" w:hAnsi="Times New Roman" w:cs="Times New Roman"/>
          <w:sz w:val="24"/>
          <w:szCs w:val="24"/>
        </w:rPr>
        <w:t>dahilinde</w:t>
      </w:r>
      <w:proofErr w:type="gramEnd"/>
      <w:r w:rsidR="00DB3CEF" w:rsidRPr="00C07E5F">
        <w:rPr>
          <w:rFonts w:ascii="Times New Roman" w:hAnsi="Times New Roman" w:cs="Times New Roman"/>
          <w:sz w:val="24"/>
          <w:szCs w:val="24"/>
        </w:rPr>
        <w:t xml:space="preserve"> kalmak kaydıyla teknik şartname veya yönetmelik hazırlanabilir.</w:t>
      </w:r>
    </w:p>
    <w:p w:rsidR="00DB3CEF"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DB3CEF" w:rsidRPr="00C07E5F">
        <w:rPr>
          <w:rFonts w:ascii="Times New Roman" w:hAnsi="Times New Roman" w:cs="Times New Roman"/>
          <w:sz w:val="24"/>
          <w:szCs w:val="24"/>
        </w:rPr>
        <w:t>4) Toplu taşıma araçlarına ait kapalı durakların, araçların geliş yönü tersindeki yan iç ve dış yüzü ile arka iç yüzü sadece ayaklı reklam alanı olarak kullanılabilir.</w:t>
      </w:r>
    </w:p>
    <w:p w:rsidR="00DB3CEF" w:rsidRPr="0027185F" w:rsidRDefault="000B5A90" w:rsidP="001924C5">
      <w:pPr>
        <w:spacing w:after="0" w:line="300" w:lineRule="atLeast"/>
        <w:ind w:right="-567" w:firstLine="567"/>
        <w:jc w:val="both"/>
        <w:rPr>
          <w:rFonts w:ascii="Times New Roman" w:hAnsi="Times New Roman" w:cs="Times New Roman"/>
          <w:sz w:val="24"/>
          <w:szCs w:val="24"/>
        </w:rPr>
      </w:pPr>
      <w:r w:rsidRPr="0027185F">
        <w:rPr>
          <w:rFonts w:ascii="Times New Roman" w:hAnsi="Times New Roman" w:cs="Times New Roman"/>
          <w:sz w:val="24"/>
          <w:szCs w:val="24"/>
        </w:rPr>
        <w:t>(</w:t>
      </w:r>
      <w:r w:rsidR="00DB3CEF" w:rsidRPr="0027185F">
        <w:rPr>
          <w:rFonts w:ascii="Times New Roman" w:hAnsi="Times New Roman" w:cs="Times New Roman"/>
          <w:sz w:val="24"/>
          <w:szCs w:val="24"/>
        </w:rPr>
        <w:t>5) Özel taşıtlar üzerindeki ilan ve reklam için</w:t>
      </w:r>
      <w:r w:rsidR="00076256">
        <w:rPr>
          <w:rFonts w:ascii="Times New Roman" w:hAnsi="Times New Roman" w:cs="Times New Roman"/>
          <w:sz w:val="24"/>
          <w:szCs w:val="24"/>
        </w:rPr>
        <w:t>,</w:t>
      </w:r>
      <w:r w:rsidR="00DB3CEF" w:rsidRPr="0027185F">
        <w:rPr>
          <w:rFonts w:ascii="Times New Roman" w:hAnsi="Times New Roman" w:cs="Times New Roman"/>
          <w:sz w:val="24"/>
          <w:szCs w:val="24"/>
        </w:rPr>
        <w:t xml:space="preserve"> iş yerinin bulunduğu İlçe Belediyesinden izin almak suretiyle reklam yapılabilir.</w:t>
      </w:r>
    </w:p>
    <w:p w:rsidR="00DB3CEF" w:rsidRPr="00C07E5F" w:rsidRDefault="000B5A90" w:rsidP="005266AB">
      <w:pPr>
        <w:spacing w:after="0" w:line="300" w:lineRule="atLeast"/>
        <w:ind w:right="-567" w:firstLine="567"/>
        <w:jc w:val="both"/>
        <w:rPr>
          <w:rFonts w:ascii="Times New Roman" w:hAnsi="Times New Roman" w:cs="Times New Roman"/>
          <w:sz w:val="24"/>
          <w:szCs w:val="24"/>
        </w:rPr>
      </w:pPr>
      <w:r w:rsidRPr="0027185F">
        <w:rPr>
          <w:rFonts w:ascii="Times New Roman" w:hAnsi="Times New Roman" w:cs="Times New Roman"/>
          <w:sz w:val="24"/>
          <w:szCs w:val="24"/>
        </w:rPr>
        <w:t>(</w:t>
      </w:r>
      <w:r w:rsidR="00DB3CEF" w:rsidRPr="0027185F">
        <w:rPr>
          <w:rFonts w:ascii="Times New Roman" w:hAnsi="Times New Roman" w:cs="Times New Roman"/>
          <w:sz w:val="24"/>
          <w:szCs w:val="24"/>
        </w:rPr>
        <w:t xml:space="preserve">6) Toplu taşıma araçlarında yapılacak reklamların </w:t>
      </w:r>
      <w:r w:rsidR="00DB3CEF" w:rsidRPr="00C07E5F">
        <w:rPr>
          <w:rFonts w:ascii="Times New Roman" w:hAnsi="Times New Roman" w:cs="Times New Roman"/>
          <w:sz w:val="24"/>
          <w:szCs w:val="24"/>
        </w:rPr>
        <w:t>izin, takip, denetim ve tahsili Büyükşehir Belediyesince özel taşıt araçlarında yapılacak reklamların işlemleri ise İlçe Belediyesince yapılır.</w:t>
      </w:r>
    </w:p>
    <w:p w:rsidR="00CD2D41" w:rsidRPr="00C07E5F" w:rsidRDefault="00CD2D4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Cadde sokak ve meydan tabelaları </w:t>
      </w:r>
    </w:p>
    <w:p w:rsidR="00CD2D41" w:rsidRPr="00C07E5F" w:rsidRDefault="00370AF2" w:rsidP="001924C5">
      <w:pPr>
        <w:spacing w:after="0" w:line="300" w:lineRule="atLeast"/>
        <w:ind w:right="-567" w:firstLine="567"/>
        <w:jc w:val="both"/>
        <w:rPr>
          <w:rFonts w:ascii="Times New Roman" w:hAnsi="Times New Roman" w:cs="Times New Roman"/>
          <w:sz w:val="24"/>
          <w:szCs w:val="24"/>
        </w:rPr>
      </w:pPr>
      <w:r w:rsidRPr="00C07E5F">
        <w:rPr>
          <w:rFonts w:ascii="Times New Roman" w:eastAsia="Times New Roman" w:hAnsi="Times New Roman" w:cs="Times New Roman"/>
          <w:b/>
          <w:bCs/>
          <w:sz w:val="24"/>
          <w:szCs w:val="24"/>
          <w:lang w:eastAsia="tr-TR"/>
        </w:rPr>
        <w:t>MADDE</w:t>
      </w:r>
      <w:r w:rsidR="00337316" w:rsidRPr="00C07E5F">
        <w:rPr>
          <w:rFonts w:ascii="Times New Roman" w:eastAsia="Times New Roman" w:hAnsi="Times New Roman" w:cs="Times New Roman"/>
          <w:b/>
          <w:bCs/>
          <w:sz w:val="24"/>
          <w:szCs w:val="24"/>
          <w:lang w:eastAsia="tr-TR"/>
        </w:rPr>
        <w:t xml:space="preserve"> 11</w:t>
      </w:r>
      <w:r w:rsidR="00CD2D41" w:rsidRPr="00C07E5F">
        <w:rPr>
          <w:rFonts w:ascii="Times New Roman" w:eastAsia="Times New Roman" w:hAnsi="Times New Roman" w:cs="Times New Roman"/>
          <w:b/>
          <w:bCs/>
          <w:sz w:val="24"/>
          <w:szCs w:val="24"/>
          <w:lang w:eastAsia="tr-TR"/>
        </w:rPr>
        <w:t xml:space="preserve"> –</w:t>
      </w:r>
      <w:r w:rsidR="000B5A90" w:rsidRPr="00C07E5F">
        <w:rPr>
          <w:rFonts w:ascii="Times New Roman" w:hAnsi="Times New Roman" w:cs="Times New Roman"/>
          <w:sz w:val="24"/>
          <w:szCs w:val="24"/>
        </w:rPr>
        <w:t>(</w:t>
      </w:r>
      <w:r w:rsidR="00CD2D41" w:rsidRPr="00C07E5F">
        <w:rPr>
          <w:rFonts w:ascii="Times New Roman" w:hAnsi="Times New Roman" w:cs="Times New Roman"/>
          <w:sz w:val="24"/>
          <w:szCs w:val="24"/>
        </w:rPr>
        <w:t xml:space="preserve">1) Cadde, sokak, meydan vb. </w:t>
      </w:r>
      <w:proofErr w:type="gramStart"/>
      <w:r w:rsidR="00CD2D41" w:rsidRPr="00C07E5F">
        <w:rPr>
          <w:rFonts w:ascii="Times New Roman" w:hAnsi="Times New Roman" w:cs="Times New Roman"/>
          <w:sz w:val="24"/>
          <w:szCs w:val="24"/>
        </w:rPr>
        <w:t>mekanların</w:t>
      </w:r>
      <w:proofErr w:type="gramEnd"/>
      <w:r w:rsidR="00CD2D41" w:rsidRPr="00C07E5F">
        <w:rPr>
          <w:rFonts w:ascii="Times New Roman" w:hAnsi="Times New Roman" w:cs="Times New Roman"/>
          <w:sz w:val="24"/>
          <w:szCs w:val="24"/>
        </w:rPr>
        <w:t xml:space="preserve"> tanıtım levhaları, cadde ve sokak başlarında bulunan binaların ait olduğu cephesinde görülebilir bir yere takılabileceği gibi cadde ve sokak başında yaya ve araç trafiğinin engellemeyecek şekilde (orta ve kenarda bulunan refüjlerin</w:t>
      </w:r>
      <w:r w:rsidR="00C65A4E" w:rsidRPr="00C07E5F">
        <w:rPr>
          <w:rFonts w:ascii="Times New Roman" w:hAnsi="Times New Roman" w:cs="Times New Roman"/>
          <w:sz w:val="24"/>
          <w:szCs w:val="24"/>
        </w:rPr>
        <w:t xml:space="preserve"> uygun bir yerindeki yeşil alan</w:t>
      </w:r>
      <w:r w:rsidR="00CD2D41" w:rsidRPr="00C07E5F">
        <w:rPr>
          <w:rFonts w:ascii="Times New Roman" w:hAnsi="Times New Roman" w:cs="Times New Roman"/>
          <w:sz w:val="24"/>
          <w:szCs w:val="24"/>
        </w:rPr>
        <w:t>) direk üstlerine takılabilir.</w:t>
      </w:r>
      <w:r w:rsidR="00076256">
        <w:rPr>
          <w:rFonts w:ascii="Times New Roman" w:hAnsi="Times New Roman" w:cs="Times New Roman"/>
          <w:sz w:val="24"/>
          <w:szCs w:val="24"/>
        </w:rPr>
        <w:t xml:space="preserve"> </w:t>
      </w:r>
      <w:r w:rsidR="00CD2D41" w:rsidRPr="00C07E5F">
        <w:rPr>
          <w:rFonts w:ascii="Times New Roman" w:hAnsi="Times New Roman" w:cs="Times New Roman"/>
          <w:sz w:val="24"/>
          <w:szCs w:val="24"/>
        </w:rPr>
        <w:t xml:space="preserve">Şehir içindeki çeşitli alanlara </w:t>
      </w:r>
      <w:r w:rsidR="00CD2D41" w:rsidRPr="00F25C5B">
        <w:rPr>
          <w:rFonts w:ascii="Times New Roman" w:hAnsi="Times New Roman" w:cs="Times New Roman"/>
          <w:sz w:val="24"/>
          <w:szCs w:val="24"/>
        </w:rPr>
        <w:t>konulan ve ait olduğu kuruluşun bulunduğu yeri gösterir yön ve tanıtım tabelaları,</w:t>
      </w:r>
      <w:r w:rsidR="006944A0">
        <w:rPr>
          <w:rFonts w:ascii="Times New Roman" w:hAnsi="Times New Roman" w:cs="Times New Roman"/>
          <w:sz w:val="24"/>
          <w:szCs w:val="24"/>
        </w:rPr>
        <w:t xml:space="preserve"> </w:t>
      </w:r>
      <w:r w:rsidR="00CD2D41" w:rsidRPr="00F25C5B">
        <w:rPr>
          <w:rFonts w:ascii="Times New Roman" w:hAnsi="Times New Roman" w:cs="Times New Roman"/>
          <w:sz w:val="24"/>
          <w:szCs w:val="24"/>
        </w:rPr>
        <w:t xml:space="preserve">yönetmeliğin </w:t>
      </w:r>
      <w:proofErr w:type="gramStart"/>
      <w:r w:rsidR="001A6431" w:rsidRPr="00F25C5B">
        <w:rPr>
          <w:rFonts w:ascii="Times New Roman" w:hAnsi="Times New Roman" w:cs="Times New Roman"/>
          <w:sz w:val="24"/>
          <w:szCs w:val="24"/>
        </w:rPr>
        <w:t>5.1</w:t>
      </w:r>
      <w:proofErr w:type="gramEnd"/>
      <w:r w:rsidR="001A6431" w:rsidRPr="00F25C5B">
        <w:rPr>
          <w:rFonts w:ascii="Times New Roman" w:hAnsi="Times New Roman" w:cs="Times New Roman"/>
          <w:sz w:val="24"/>
          <w:szCs w:val="24"/>
        </w:rPr>
        <w:t xml:space="preserve">.a maddesinde </w:t>
      </w:r>
      <w:r w:rsidR="00CD2D41" w:rsidRPr="00F25C5B">
        <w:rPr>
          <w:rFonts w:ascii="Times New Roman" w:hAnsi="Times New Roman" w:cs="Times New Roman"/>
          <w:sz w:val="24"/>
          <w:szCs w:val="24"/>
        </w:rPr>
        <w:t>belirtilen alanlarda Büyükşehir Belediyesi, diğer alanlarda ilgili İlçe Belediyesi kararı</w:t>
      </w:r>
      <w:r w:rsidR="00CD2D41" w:rsidRPr="00C07E5F">
        <w:rPr>
          <w:rFonts w:ascii="Times New Roman" w:hAnsi="Times New Roman" w:cs="Times New Roman"/>
          <w:sz w:val="24"/>
          <w:szCs w:val="24"/>
        </w:rPr>
        <w:t xml:space="preserve"> alınmak suretiyle konur.</w:t>
      </w:r>
      <w:r w:rsidR="006944A0">
        <w:rPr>
          <w:rFonts w:ascii="Times New Roman" w:hAnsi="Times New Roman" w:cs="Times New Roman"/>
          <w:sz w:val="24"/>
          <w:szCs w:val="24"/>
        </w:rPr>
        <w:t xml:space="preserve"> </w:t>
      </w:r>
      <w:r w:rsidR="00CD2D41" w:rsidRPr="00C07E5F">
        <w:rPr>
          <w:rFonts w:ascii="Times New Roman" w:hAnsi="Times New Roman" w:cs="Times New Roman"/>
          <w:sz w:val="24"/>
          <w:szCs w:val="24"/>
        </w:rPr>
        <w:t>Bu tabelalar ilan ve reklam vergisine tabi değildir.</w:t>
      </w:r>
    </w:p>
    <w:p w:rsidR="00CD2D41"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CD2D41" w:rsidRPr="00C07E5F">
        <w:rPr>
          <w:rFonts w:ascii="Times New Roman" w:hAnsi="Times New Roman" w:cs="Times New Roman"/>
          <w:sz w:val="24"/>
          <w:szCs w:val="24"/>
        </w:rPr>
        <w:t>2) Levhaların direklere takılması</w:t>
      </w:r>
      <w:r w:rsidR="0064036B" w:rsidRPr="00C07E5F">
        <w:rPr>
          <w:rFonts w:ascii="Times New Roman" w:hAnsi="Times New Roman" w:cs="Times New Roman"/>
          <w:sz w:val="24"/>
          <w:szCs w:val="24"/>
        </w:rPr>
        <w:t xml:space="preserve"> halinde, direğin bulunduğu yerd</w:t>
      </w:r>
      <w:r w:rsidR="00CD2D41" w:rsidRPr="00C07E5F">
        <w:rPr>
          <w:rFonts w:ascii="Times New Roman" w:hAnsi="Times New Roman" w:cs="Times New Roman"/>
          <w:sz w:val="24"/>
          <w:szCs w:val="24"/>
        </w:rPr>
        <w:t>e kaldırımın genişliği en az (2.00) m. tabelanın</w:t>
      </w:r>
      <w:r w:rsidR="0064022F" w:rsidRPr="00C07E5F">
        <w:rPr>
          <w:rFonts w:ascii="Times New Roman" w:hAnsi="Times New Roman" w:cs="Times New Roman"/>
          <w:sz w:val="24"/>
          <w:szCs w:val="24"/>
        </w:rPr>
        <w:t xml:space="preserve"> yerden yüksekliği ise (2.70) m</w:t>
      </w:r>
      <w:r w:rsidR="00CD2D41" w:rsidRPr="00C07E5F">
        <w:rPr>
          <w:rFonts w:ascii="Times New Roman" w:hAnsi="Times New Roman" w:cs="Times New Roman"/>
          <w:sz w:val="24"/>
          <w:szCs w:val="24"/>
        </w:rPr>
        <w:t>’den az olamaz.</w:t>
      </w:r>
    </w:p>
    <w:p w:rsidR="00CD2D41"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CD2D41" w:rsidRPr="00C07E5F">
        <w:rPr>
          <w:rFonts w:ascii="Times New Roman" w:hAnsi="Times New Roman" w:cs="Times New Roman"/>
          <w:sz w:val="24"/>
          <w:szCs w:val="24"/>
        </w:rPr>
        <w:t>3) Bu levhaların boyut, renk ve yazılım şeklini belirlemeye Büyükşehir Belediyesi yetkilidir.</w:t>
      </w:r>
      <w:r w:rsidR="006944A0">
        <w:rPr>
          <w:rFonts w:ascii="Times New Roman" w:hAnsi="Times New Roman" w:cs="Times New Roman"/>
          <w:sz w:val="24"/>
          <w:szCs w:val="24"/>
        </w:rPr>
        <w:t xml:space="preserve"> </w:t>
      </w:r>
      <w:r w:rsidR="00CD2D41" w:rsidRPr="00C07E5F">
        <w:rPr>
          <w:rFonts w:ascii="Times New Roman" w:hAnsi="Times New Roman" w:cs="Times New Roman"/>
          <w:sz w:val="24"/>
          <w:szCs w:val="24"/>
        </w:rPr>
        <w:t>Direklere birden fazla levha takılması halinde cadde ve sokak isimleri resmi nitelikteki tabelalar (hastane, okul, postane vb.) tarihi ve turistik nitelikli tabelalar, diğer levhalar sırasıyla takılacaktır.</w:t>
      </w:r>
      <w:r w:rsidR="006944A0">
        <w:rPr>
          <w:rFonts w:ascii="Times New Roman" w:hAnsi="Times New Roman" w:cs="Times New Roman"/>
          <w:sz w:val="24"/>
          <w:szCs w:val="24"/>
        </w:rPr>
        <w:t xml:space="preserve"> </w:t>
      </w:r>
      <w:r w:rsidR="00CD2D41" w:rsidRPr="00C07E5F">
        <w:rPr>
          <w:rFonts w:ascii="Times New Roman" w:hAnsi="Times New Roman" w:cs="Times New Roman"/>
          <w:sz w:val="24"/>
          <w:szCs w:val="24"/>
        </w:rPr>
        <w:t>Direk üzerine takılacak levhalardan cadde ve sokak isimleri mavi zemin üzerine beyaz renkte tarihi ve turistik yer isimleri sarı zemin üzerine siyah renkte sağlık kurumları beyaz zemin üze</w:t>
      </w:r>
      <w:r w:rsidR="00CE60E7">
        <w:rPr>
          <w:rFonts w:ascii="Times New Roman" w:hAnsi="Times New Roman" w:cs="Times New Roman"/>
          <w:sz w:val="24"/>
          <w:szCs w:val="24"/>
        </w:rPr>
        <w:t>rine kırmızı renkte yazılır.</w:t>
      </w:r>
    </w:p>
    <w:p w:rsidR="00C71230" w:rsidRDefault="00C71230" w:rsidP="00C71230">
      <w:pPr>
        <w:spacing w:after="0" w:line="300" w:lineRule="atLeast"/>
        <w:ind w:right="-567" w:firstLine="567"/>
        <w:jc w:val="both"/>
        <w:rPr>
          <w:rFonts w:ascii="Times New Roman" w:eastAsia="Times New Roman" w:hAnsi="Times New Roman" w:cs="Times New Roman"/>
          <w:b/>
          <w:bCs/>
          <w:sz w:val="24"/>
          <w:szCs w:val="24"/>
          <w:lang w:eastAsia="tr-TR"/>
        </w:rPr>
      </w:pPr>
      <w:r w:rsidRPr="008E38EA">
        <w:rPr>
          <w:rFonts w:ascii="Times New Roman" w:eastAsia="Times New Roman" w:hAnsi="Times New Roman" w:cs="Times New Roman"/>
          <w:b/>
          <w:bCs/>
          <w:sz w:val="24"/>
          <w:szCs w:val="24"/>
          <w:lang w:eastAsia="tr-TR"/>
        </w:rPr>
        <w:t>Şehir giriş ve çıkışlarında karayolları kenarına konulacak reklam panoları;</w:t>
      </w:r>
    </w:p>
    <w:p w:rsidR="00C71230" w:rsidRPr="00C71230" w:rsidRDefault="00C71230" w:rsidP="00C71230">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MADDE</w:t>
      </w:r>
      <w:r>
        <w:rPr>
          <w:rFonts w:ascii="Times New Roman" w:eastAsia="Times New Roman" w:hAnsi="Times New Roman" w:cs="Times New Roman"/>
          <w:b/>
          <w:bCs/>
          <w:sz w:val="24"/>
          <w:szCs w:val="24"/>
          <w:lang w:eastAsia="tr-TR"/>
        </w:rPr>
        <w:t xml:space="preserve"> 12-</w:t>
      </w:r>
      <w:r w:rsidR="00121E39">
        <w:rPr>
          <w:rFonts w:ascii="Times New Roman" w:eastAsia="Times New Roman" w:hAnsi="Times New Roman" w:cs="Times New Roman"/>
          <w:bCs/>
          <w:sz w:val="24"/>
          <w:szCs w:val="24"/>
          <w:lang w:eastAsia="tr-TR"/>
        </w:rPr>
        <w:t>1</w:t>
      </w:r>
      <w:proofErr w:type="gramStart"/>
      <w:r w:rsidR="003D1435" w:rsidRPr="003D1435">
        <w:rPr>
          <w:rFonts w:ascii="Times New Roman" w:eastAsia="Times New Roman" w:hAnsi="Times New Roman" w:cs="Times New Roman"/>
          <w:bCs/>
          <w:sz w:val="24"/>
          <w:szCs w:val="24"/>
          <w:lang w:eastAsia="tr-TR"/>
        </w:rPr>
        <w:t>)</w:t>
      </w:r>
      <w:proofErr w:type="gramEnd"/>
      <w:r w:rsidRPr="00C07E5F">
        <w:rPr>
          <w:rFonts w:ascii="Times New Roman" w:eastAsia="Times New Roman" w:hAnsi="Times New Roman" w:cs="Times New Roman"/>
          <w:sz w:val="24"/>
          <w:szCs w:val="24"/>
          <w:lang w:eastAsia="tr-TR"/>
        </w:rPr>
        <w:t xml:space="preserve"> Şehir giriş ve çıkışlarında meskûn alan</w:t>
      </w:r>
      <w:r>
        <w:rPr>
          <w:rFonts w:ascii="Times New Roman" w:eastAsia="Times New Roman" w:hAnsi="Times New Roman" w:cs="Times New Roman"/>
          <w:sz w:val="24"/>
          <w:szCs w:val="24"/>
          <w:lang w:eastAsia="tr-TR"/>
        </w:rPr>
        <w:t xml:space="preserve"> </w:t>
      </w:r>
      <w:r w:rsidRPr="00C07E5F">
        <w:rPr>
          <w:rFonts w:ascii="Times New Roman" w:eastAsia="Times New Roman" w:hAnsi="Times New Roman" w:cs="Times New Roman"/>
          <w:sz w:val="24"/>
          <w:szCs w:val="24"/>
          <w:lang w:eastAsia="tr-TR"/>
        </w:rPr>
        <w:t>dışında tesis edilecek ve karayolu kenarına konulacak ilan ve reklam panoları 2918 sayılı Karayolları Trafik Kanunu ve Uygulama Yönetm</w:t>
      </w:r>
      <w:r>
        <w:rPr>
          <w:rFonts w:ascii="Times New Roman" w:eastAsia="Times New Roman" w:hAnsi="Times New Roman" w:cs="Times New Roman"/>
          <w:sz w:val="24"/>
          <w:szCs w:val="24"/>
          <w:lang w:eastAsia="tr-TR"/>
        </w:rPr>
        <w:t>eliği hükümlerine aykırı olamaz. Panonun konulacağı alanın mülk sahiplerinin</w:t>
      </w:r>
      <w:r w:rsidR="00F85005">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muvafakatı</w:t>
      </w:r>
      <w:proofErr w:type="spellEnd"/>
      <w:r>
        <w:rPr>
          <w:rFonts w:ascii="Times New Roman" w:eastAsia="Times New Roman" w:hAnsi="Times New Roman" w:cs="Times New Roman"/>
          <w:sz w:val="24"/>
          <w:szCs w:val="24"/>
          <w:lang w:eastAsia="tr-TR"/>
        </w:rPr>
        <w:t>,</w:t>
      </w:r>
      <w:r w:rsidRPr="00C07E5F">
        <w:rPr>
          <w:rFonts w:ascii="Times New Roman" w:eastAsia="Times New Roman" w:hAnsi="Times New Roman" w:cs="Times New Roman"/>
          <w:sz w:val="24"/>
          <w:szCs w:val="24"/>
          <w:lang w:eastAsia="tr-TR"/>
        </w:rPr>
        <w:t xml:space="preserve"> Karayolları Bölge Mü</w:t>
      </w:r>
      <w:r>
        <w:rPr>
          <w:rFonts w:ascii="Times New Roman" w:eastAsia="Times New Roman" w:hAnsi="Times New Roman" w:cs="Times New Roman"/>
          <w:sz w:val="24"/>
          <w:szCs w:val="24"/>
          <w:lang w:eastAsia="tr-TR"/>
        </w:rPr>
        <w:t>dürlüğünden onayı alınarak</w:t>
      </w:r>
      <w:r w:rsidRPr="00C07E5F">
        <w:rPr>
          <w:rFonts w:ascii="Times New Roman" w:eastAsia="Times New Roman" w:hAnsi="Times New Roman" w:cs="Times New Roman"/>
          <w:sz w:val="24"/>
          <w:szCs w:val="24"/>
          <w:lang w:eastAsia="tr-TR"/>
        </w:rPr>
        <w:t xml:space="preserve">, can ve mal emniyetine zarar vermeyecek ve sürücülerin dikkatini dağıtmayacak biçimde yer seçimi yapılarak </w:t>
      </w:r>
      <w:r>
        <w:rPr>
          <w:rFonts w:ascii="Times New Roman" w:eastAsia="Times New Roman" w:hAnsi="Times New Roman" w:cs="Times New Roman"/>
          <w:sz w:val="24"/>
          <w:szCs w:val="24"/>
          <w:lang w:eastAsia="tr-TR"/>
        </w:rPr>
        <w:t>düzenlenir.</w:t>
      </w:r>
      <w:r w:rsidR="00121E39">
        <w:rPr>
          <w:rFonts w:ascii="Times New Roman" w:eastAsia="Times New Roman" w:hAnsi="Times New Roman" w:cs="Times New Roman"/>
          <w:sz w:val="24"/>
          <w:szCs w:val="24"/>
          <w:lang w:eastAsia="tr-TR"/>
        </w:rPr>
        <w:t xml:space="preserve"> </w:t>
      </w:r>
      <w:r w:rsidRPr="00C07E5F">
        <w:rPr>
          <w:rFonts w:ascii="Times New Roman" w:eastAsia="Times New Roman" w:hAnsi="Times New Roman" w:cs="Times New Roman"/>
          <w:sz w:val="24"/>
          <w:szCs w:val="24"/>
          <w:lang w:eastAsia="tr-TR"/>
        </w:rPr>
        <w:t>Yapılan düzenleme bir proje haline getirilerek,</w:t>
      </w:r>
      <w:r w:rsidR="00121E39">
        <w:rPr>
          <w:rFonts w:ascii="Times New Roman" w:eastAsia="Times New Roman" w:hAnsi="Times New Roman" w:cs="Times New Roman"/>
          <w:sz w:val="24"/>
          <w:szCs w:val="24"/>
          <w:lang w:eastAsia="tr-TR"/>
        </w:rPr>
        <w:t xml:space="preserve"> Büyükşehir Belediyesi </w:t>
      </w:r>
      <w:r w:rsidRPr="00C07E5F">
        <w:rPr>
          <w:rFonts w:ascii="Times New Roman" w:eastAsia="Times New Roman" w:hAnsi="Times New Roman" w:cs="Times New Roman"/>
          <w:sz w:val="24"/>
          <w:szCs w:val="24"/>
          <w:lang w:eastAsia="tr-TR"/>
        </w:rPr>
        <w:t>Mimari</w:t>
      </w:r>
      <w:r w:rsidR="00121E39">
        <w:rPr>
          <w:rFonts w:ascii="Times New Roman" w:eastAsia="Times New Roman" w:hAnsi="Times New Roman" w:cs="Times New Roman"/>
          <w:sz w:val="24"/>
          <w:szCs w:val="24"/>
          <w:lang w:eastAsia="tr-TR"/>
        </w:rPr>
        <w:t xml:space="preserve"> </w:t>
      </w:r>
      <w:r w:rsidRPr="00C07E5F">
        <w:rPr>
          <w:rFonts w:ascii="Times New Roman" w:eastAsia="Times New Roman" w:hAnsi="Times New Roman" w:cs="Times New Roman"/>
          <w:sz w:val="24"/>
          <w:szCs w:val="24"/>
          <w:lang w:eastAsia="tr-TR"/>
        </w:rPr>
        <w:t>Estetik Komisyonunun görüşü alınmak suretiyle Büyükşehir Belediyesi İmar Dire Baş</w:t>
      </w:r>
      <w:r>
        <w:rPr>
          <w:rFonts w:ascii="Times New Roman" w:eastAsia="Times New Roman" w:hAnsi="Times New Roman" w:cs="Times New Roman"/>
          <w:sz w:val="24"/>
          <w:szCs w:val="24"/>
          <w:lang w:eastAsia="tr-TR"/>
        </w:rPr>
        <w:t>kanlığı’ndan izin alınır</w:t>
      </w:r>
      <w:r w:rsidRPr="00C07E5F">
        <w:rPr>
          <w:rFonts w:ascii="Times New Roman" w:eastAsia="Times New Roman" w:hAnsi="Times New Roman" w:cs="Times New Roman"/>
          <w:sz w:val="24"/>
          <w:szCs w:val="24"/>
          <w:lang w:eastAsia="tr-TR"/>
        </w:rPr>
        <w:t>. Bu tür yerlerde;</w:t>
      </w:r>
    </w:p>
    <w:p w:rsidR="00C71230" w:rsidRPr="00B45C9D" w:rsidRDefault="00121E39" w:rsidP="00C71230">
      <w:pPr>
        <w:spacing w:after="0" w:line="300" w:lineRule="atLeast"/>
        <w:ind w:right="-567"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C71230" w:rsidRPr="00B45C9D">
        <w:rPr>
          <w:rFonts w:ascii="Times New Roman" w:eastAsia="Times New Roman" w:hAnsi="Times New Roman" w:cs="Times New Roman"/>
          <w:sz w:val="24"/>
          <w:szCs w:val="24"/>
          <w:lang w:eastAsia="tr-TR"/>
        </w:rPr>
        <w:t>) Asılacak ya da dikilecek tabelalar 32.00 m</w:t>
      </w:r>
      <w:r w:rsidR="00C71230" w:rsidRPr="00B45C9D">
        <w:rPr>
          <w:rFonts w:ascii="Times New Roman" w:eastAsia="Times New Roman" w:hAnsi="Times New Roman" w:cs="Times New Roman"/>
          <w:sz w:val="24"/>
          <w:szCs w:val="24"/>
          <w:vertAlign w:val="superscript"/>
          <w:lang w:eastAsia="tr-TR"/>
        </w:rPr>
        <w:t>2</w:t>
      </w:r>
      <w:r w:rsidR="00C71230" w:rsidRPr="00B45C9D">
        <w:rPr>
          <w:rFonts w:ascii="Times New Roman" w:eastAsia="Times New Roman" w:hAnsi="Times New Roman" w:cs="Times New Roman"/>
          <w:sz w:val="24"/>
          <w:szCs w:val="24"/>
          <w:lang w:eastAsia="tr-TR"/>
        </w:rPr>
        <w:t>'lik tabela yüzey alanını geçemez.</w:t>
      </w:r>
      <w:r w:rsidR="005B500F" w:rsidRPr="00B45C9D">
        <w:rPr>
          <w:rFonts w:ascii="Times New Roman" w:eastAsia="Times New Roman" w:hAnsi="Times New Roman" w:cs="Times New Roman"/>
          <w:sz w:val="24"/>
          <w:szCs w:val="24"/>
          <w:lang w:eastAsia="tr-TR"/>
        </w:rPr>
        <w:t xml:space="preserve"> Ancak özellik arz eden durumlarda </w:t>
      </w:r>
      <w:r w:rsidR="005B500F" w:rsidRPr="00B45C9D">
        <w:rPr>
          <w:rFonts w:ascii="Times New Roman" w:hAnsi="Times New Roman" w:cs="Times New Roman"/>
          <w:sz w:val="24"/>
          <w:szCs w:val="24"/>
        </w:rPr>
        <w:t>“Büyükşehir Belediyesi Mimari Estetik Komisyonu” nun uygun görüşü alınarak daha büyük yüzey alanına sahip tabela ve tanıtım elemanı yapılmasına izin verilebilir.</w:t>
      </w:r>
    </w:p>
    <w:p w:rsidR="00C71230" w:rsidRPr="007532A5" w:rsidRDefault="00121E39" w:rsidP="00C71230">
      <w:pPr>
        <w:spacing w:after="0" w:line="300" w:lineRule="atLeast"/>
        <w:ind w:right="-567"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C71230" w:rsidRPr="00B45C9D">
        <w:rPr>
          <w:rFonts w:ascii="Times New Roman" w:eastAsia="Times New Roman" w:hAnsi="Times New Roman" w:cs="Times New Roman"/>
          <w:sz w:val="24"/>
          <w:szCs w:val="24"/>
          <w:lang w:eastAsia="tr-TR"/>
        </w:rPr>
        <w:t>) Asılacak ya da dikilecek tabelalar</w:t>
      </w:r>
      <w:r w:rsidR="00C71230" w:rsidRPr="00C07E5F">
        <w:rPr>
          <w:rFonts w:ascii="Times New Roman" w:eastAsia="Times New Roman" w:hAnsi="Times New Roman" w:cs="Times New Roman"/>
          <w:sz w:val="24"/>
          <w:szCs w:val="24"/>
          <w:lang w:eastAsia="tr-TR"/>
        </w:rPr>
        <w:t xml:space="preserve">, eğer ayaklı ise tabela ve ayağının toplam yüksekliği </w:t>
      </w:r>
      <w:r w:rsidR="00C71230" w:rsidRPr="007532A5">
        <w:rPr>
          <w:rFonts w:ascii="Times New Roman" w:eastAsia="Times New Roman" w:hAnsi="Times New Roman" w:cs="Times New Roman"/>
          <w:sz w:val="24"/>
          <w:szCs w:val="24"/>
          <w:lang w:eastAsia="tr-TR"/>
        </w:rPr>
        <w:t>9.00 m’den fazla olamaz.</w:t>
      </w:r>
    </w:p>
    <w:p w:rsidR="00C71230" w:rsidRPr="007532A5" w:rsidRDefault="00C71230" w:rsidP="00C71230">
      <w:pPr>
        <w:spacing w:after="0" w:line="300" w:lineRule="atLeast"/>
        <w:ind w:right="-567" w:firstLine="567"/>
        <w:jc w:val="both"/>
        <w:rPr>
          <w:rFonts w:ascii="Times New Roman" w:eastAsia="Times New Roman" w:hAnsi="Times New Roman" w:cs="Times New Roman"/>
          <w:sz w:val="24"/>
          <w:szCs w:val="24"/>
          <w:lang w:eastAsia="tr-TR"/>
        </w:rPr>
      </w:pPr>
      <w:r w:rsidRPr="007532A5">
        <w:rPr>
          <w:rFonts w:ascii="Times New Roman" w:eastAsia="Times New Roman" w:hAnsi="Times New Roman" w:cs="Times New Roman"/>
          <w:sz w:val="24"/>
          <w:szCs w:val="24"/>
          <w:lang w:eastAsia="tr-TR"/>
        </w:rPr>
        <w:t>(</w:t>
      </w:r>
      <w:r w:rsidR="00121E39" w:rsidRPr="007532A5">
        <w:rPr>
          <w:rFonts w:ascii="Times New Roman" w:eastAsia="Times New Roman" w:hAnsi="Times New Roman" w:cs="Times New Roman"/>
          <w:sz w:val="24"/>
          <w:szCs w:val="24"/>
          <w:lang w:eastAsia="tr-TR"/>
        </w:rPr>
        <w:t>4)</w:t>
      </w:r>
      <w:r w:rsidRPr="007532A5">
        <w:rPr>
          <w:rFonts w:ascii="Times New Roman" w:eastAsia="Times New Roman" w:hAnsi="Times New Roman" w:cs="Times New Roman"/>
          <w:sz w:val="24"/>
          <w:szCs w:val="24"/>
          <w:lang w:eastAsia="tr-TR"/>
        </w:rPr>
        <w:t xml:space="preserve"> İki tabela arasındaki mesafe 50.00 m’den, ayrıca ka</w:t>
      </w:r>
      <w:r w:rsidR="00C32262" w:rsidRPr="007532A5">
        <w:rPr>
          <w:rFonts w:ascii="Times New Roman" w:eastAsia="Times New Roman" w:hAnsi="Times New Roman" w:cs="Times New Roman"/>
          <w:sz w:val="24"/>
          <w:szCs w:val="24"/>
          <w:lang w:eastAsia="tr-TR"/>
        </w:rPr>
        <w:t>rayoluna mesafesi 25</w:t>
      </w:r>
      <w:r w:rsidRPr="007532A5">
        <w:rPr>
          <w:rFonts w:ascii="Times New Roman" w:eastAsia="Times New Roman" w:hAnsi="Times New Roman" w:cs="Times New Roman"/>
          <w:sz w:val="24"/>
          <w:szCs w:val="24"/>
          <w:lang w:eastAsia="tr-TR"/>
        </w:rPr>
        <w:t>.00 m’den</w:t>
      </w:r>
      <w:r w:rsidR="00121E39" w:rsidRPr="007532A5">
        <w:rPr>
          <w:rFonts w:ascii="Times New Roman" w:eastAsia="Times New Roman" w:hAnsi="Times New Roman" w:cs="Times New Roman"/>
          <w:sz w:val="24"/>
          <w:szCs w:val="24"/>
          <w:lang w:eastAsia="tr-TR"/>
        </w:rPr>
        <w:t xml:space="preserve"> </w:t>
      </w:r>
      <w:r w:rsidRPr="007532A5">
        <w:rPr>
          <w:rFonts w:ascii="Times New Roman" w:eastAsia="Times New Roman" w:hAnsi="Times New Roman" w:cs="Times New Roman"/>
          <w:sz w:val="24"/>
          <w:szCs w:val="24"/>
          <w:lang w:eastAsia="tr-TR"/>
        </w:rPr>
        <w:t>az olmamak üzere Büyükşehir Belediyesi İmar Daire Başkanlığının uygun göreceği yere tanzim edilir.</w:t>
      </w:r>
    </w:p>
    <w:p w:rsidR="00C71230" w:rsidRPr="007532A5" w:rsidRDefault="00121E39" w:rsidP="00C71230">
      <w:pPr>
        <w:spacing w:after="0" w:line="300" w:lineRule="atLeast"/>
        <w:ind w:right="-567" w:firstLine="567"/>
        <w:jc w:val="both"/>
        <w:rPr>
          <w:rFonts w:ascii="Times New Roman" w:eastAsia="Times New Roman" w:hAnsi="Times New Roman" w:cs="Times New Roman"/>
          <w:sz w:val="24"/>
          <w:szCs w:val="24"/>
          <w:lang w:eastAsia="tr-TR"/>
        </w:rPr>
      </w:pPr>
      <w:r w:rsidRPr="007532A5">
        <w:rPr>
          <w:rFonts w:ascii="Times New Roman" w:eastAsia="Times New Roman" w:hAnsi="Times New Roman" w:cs="Times New Roman"/>
          <w:sz w:val="24"/>
          <w:szCs w:val="24"/>
          <w:lang w:eastAsia="tr-TR"/>
        </w:rPr>
        <w:t>(5</w:t>
      </w:r>
      <w:r w:rsidR="00C71230" w:rsidRPr="007532A5">
        <w:rPr>
          <w:rFonts w:ascii="Times New Roman" w:eastAsia="Times New Roman" w:hAnsi="Times New Roman" w:cs="Times New Roman"/>
          <w:sz w:val="24"/>
          <w:szCs w:val="24"/>
          <w:lang w:eastAsia="tr-TR"/>
        </w:rPr>
        <w:t>) Hazine arazisine dikilecek tabelaların çevresine tabela sahibi tarafınd</w:t>
      </w:r>
      <w:r w:rsidR="00354106" w:rsidRPr="007532A5">
        <w:rPr>
          <w:rFonts w:ascii="Times New Roman" w:eastAsia="Times New Roman" w:hAnsi="Times New Roman" w:cs="Times New Roman"/>
          <w:sz w:val="24"/>
          <w:szCs w:val="24"/>
          <w:lang w:eastAsia="tr-TR"/>
        </w:rPr>
        <w:t>an en az 100 adet ağaç dikilir ve bakımı yapılır.</w:t>
      </w:r>
    </w:p>
    <w:p w:rsidR="00C71230" w:rsidRPr="007532A5" w:rsidRDefault="00121E39" w:rsidP="006F7C63">
      <w:pPr>
        <w:spacing w:after="0" w:line="300" w:lineRule="atLeast"/>
        <w:ind w:right="-567" w:firstLine="567"/>
        <w:jc w:val="both"/>
        <w:rPr>
          <w:rFonts w:ascii="Times New Roman" w:hAnsi="Times New Roman" w:cs="Times New Roman"/>
          <w:sz w:val="24"/>
          <w:szCs w:val="24"/>
        </w:rPr>
      </w:pPr>
      <w:r w:rsidRPr="007532A5">
        <w:rPr>
          <w:rFonts w:ascii="Times New Roman" w:eastAsia="Times New Roman" w:hAnsi="Times New Roman" w:cs="Times New Roman"/>
          <w:sz w:val="24"/>
          <w:szCs w:val="24"/>
          <w:lang w:eastAsia="tr-TR"/>
        </w:rPr>
        <w:t>(6</w:t>
      </w:r>
      <w:r w:rsidR="00C71230" w:rsidRPr="007532A5">
        <w:rPr>
          <w:rFonts w:ascii="Times New Roman" w:eastAsia="Times New Roman" w:hAnsi="Times New Roman" w:cs="Times New Roman"/>
          <w:sz w:val="24"/>
          <w:szCs w:val="24"/>
          <w:lang w:eastAsia="tr-TR"/>
        </w:rPr>
        <w:t>)</w:t>
      </w:r>
      <w:r w:rsidRPr="007532A5">
        <w:rPr>
          <w:rFonts w:ascii="Times New Roman" w:eastAsia="Times New Roman" w:hAnsi="Times New Roman" w:cs="Times New Roman"/>
          <w:sz w:val="24"/>
          <w:szCs w:val="24"/>
          <w:lang w:eastAsia="tr-TR"/>
        </w:rPr>
        <w:t xml:space="preserve"> </w:t>
      </w:r>
      <w:proofErr w:type="gramStart"/>
      <w:r w:rsidR="00C71230" w:rsidRPr="007532A5">
        <w:rPr>
          <w:rFonts w:ascii="Times New Roman" w:hAnsi="Times New Roman" w:cs="Times New Roman"/>
          <w:sz w:val="24"/>
          <w:szCs w:val="24"/>
        </w:rPr>
        <w:t>Meskun</w:t>
      </w:r>
      <w:proofErr w:type="gramEnd"/>
      <w:r w:rsidR="00C71230" w:rsidRPr="007532A5">
        <w:rPr>
          <w:rFonts w:ascii="Times New Roman" w:hAnsi="Times New Roman" w:cs="Times New Roman"/>
          <w:sz w:val="24"/>
          <w:szCs w:val="24"/>
        </w:rPr>
        <w:t xml:space="preserve"> alan sınırları dışında tesis edilecek tabelaların süresi en fazla bir yıl olup, talep edilirse bir yıl daha uzatılabilir.</w:t>
      </w:r>
    </w:p>
    <w:p w:rsidR="00C71230" w:rsidRPr="00C07E5F" w:rsidRDefault="00121E39" w:rsidP="00C71230">
      <w:pPr>
        <w:spacing w:after="0" w:line="300" w:lineRule="atLeast"/>
        <w:ind w:right="-567" w:firstLine="567"/>
        <w:jc w:val="both"/>
        <w:rPr>
          <w:rFonts w:ascii="Times New Roman" w:eastAsia="Times New Roman" w:hAnsi="Times New Roman" w:cs="Times New Roman"/>
          <w:sz w:val="24"/>
          <w:szCs w:val="24"/>
          <w:lang w:eastAsia="tr-TR"/>
        </w:rPr>
      </w:pPr>
      <w:r w:rsidRPr="007532A5">
        <w:rPr>
          <w:rFonts w:ascii="Times New Roman" w:eastAsia="Times New Roman" w:hAnsi="Times New Roman" w:cs="Times New Roman"/>
          <w:sz w:val="24"/>
          <w:szCs w:val="24"/>
          <w:lang w:eastAsia="tr-TR"/>
        </w:rPr>
        <w:t>(7</w:t>
      </w:r>
      <w:r w:rsidR="00C71230" w:rsidRPr="007532A5">
        <w:rPr>
          <w:rFonts w:ascii="Times New Roman" w:eastAsia="Times New Roman" w:hAnsi="Times New Roman" w:cs="Times New Roman"/>
          <w:sz w:val="24"/>
          <w:szCs w:val="24"/>
          <w:lang w:eastAsia="tr-TR"/>
        </w:rPr>
        <w:t>) Bu kapsam dışında düzenlenmiş resimli ve benzeri reklam panoları bu alanlara konulamaz. Konulmuş olanlara verilen süre içinde kaldırılması için tebligat yapılır. Yapılan uyarıya</w:t>
      </w:r>
      <w:r w:rsidR="00C71230" w:rsidRPr="00C07E5F">
        <w:rPr>
          <w:rFonts w:ascii="Times New Roman" w:eastAsia="Times New Roman" w:hAnsi="Times New Roman" w:cs="Times New Roman"/>
          <w:sz w:val="24"/>
          <w:szCs w:val="24"/>
          <w:lang w:eastAsia="tr-TR"/>
        </w:rPr>
        <w:t xml:space="preserve"> rağmen gerekli işlemleri yerine getirilmemiş reklam panoları Büyükşehir Belediye Başkanlığınca sökülür yapılan işlerin masrafı reklamı veren kurum veya kuruluştan % 20 fazlası ile tahsil edilir.</w:t>
      </w:r>
    </w:p>
    <w:p w:rsidR="00294FE4" w:rsidRPr="00C07E5F" w:rsidRDefault="00121E39" w:rsidP="008349D7">
      <w:pPr>
        <w:spacing w:after="0" w:line="300" w:lineRule="atLeast"/>
        <w:ind w:right="-567"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(8</w:t>
      </w:r>
      <w:r w:rsidR="00C71230" w:rsidRPr="00C07E5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C71230">
        <w:rPr>
          <w:rFonts w:ascii="Times New Roman" w:eastAsia="Times New Roman" w:hAnsi="Times New Roman" w:cs="Times New Roman"/>
          <w:sz w:val="24"/>
          <w:szCs w:val="24"/>
          <w:lang w:eastAsia="tr-TR"/>
        </w:rPr>
        <w:t>Bu madde kapsamındaki</w:t>
      </w:r>
      <w:r w:rsidR="00C71230" w:rsidRPr="00C07E5F">
        <w:rPr>
          <w:rFonts w:ascii="Times New Roman" w:eastAsia="Times New Roman" w:hAnsi="Times New Roman" w:cs="Times New Roman"/>
          <w:sz w:val="24"/>
          <w:szCs w:val="24"/>
          <w:lang w:eastAsia="tr-TR"/>
        </w:rPr>
        <w:t xml:space="preserve"> reklamların izin, tahsis, denetim, vergi, ücret tayin ve tahsili Büyükşehir Belediyesince yapılır.</w:t>
      </w:r>
    </w:p>
    <w:p w:rsidR="00CD2D41" w:rsidRPr="00C07E5F" w:rsidRDefault="00CD2D4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Sesli ve görüntülü reklamlar  </w:t>
      </w:r>
    </w:p>
    <w:p w:rsidR="00CD2D41" w:rsidRPr="00C07E5F" w:rsidRDefault="00370AF2" w:rsidP="001924C5">
      <w:pPr>
        <w:spacing w:after="0" w:line="300" w:lineRule="atLeast"/>
        <w:ind w:right="-567" w:firstLine="567"/>
        <w:jc w:val="both"/>
        <w:rPr>
          <w:rFonts w:ascii="Times New Roman" w:hAnsi="Times New Roman" w:cs="Times New Roman"/>
          <w:sz w:val="24"/>
          <w:szCs w:val="24"/>
        </w:rPr>
      </w:pPr>
      <w:r w:rsidRPr="00C07E5F">
        <w:rPr>
          <w:rFonts w:ascii="Times New Roman" w:eastAsia="Times New Roman" w:hAnsi="Times New Roman" w:cs="Times New Roman"/>
          <w:b/>
          <w:bCs/>
          <w:sz w:val="24"/>
          <w:szCs w:val="24"/>
          <w:lang w:eastAsia="tr-TR"/>
        </w:rPr>
        <w:t>MADDE</w:t>
      </w:r>
      <w:r w:rsidR="00C71230">
        <w:rPr>
          <w:rFonts w:ascii="Times New Roman" w:eastAsia="Times New Roman" w:hAnsi="Times New Roman" w:cs="Times New Roman"/>
          <w:b/>
          <w:bCs/>
          <w:sz w:val="24"/>
          <w:szCs w:val="24"/>
          <w:lang w:eastAsia="tr-TR"/>
        </w:rPr>
        <w:t xml:space="preserve"> 13</w:t>
      </w:r>
      <w:r w:rsidR="00CD2D41" w:rsidRPr="00C07E5F">
        <w:rPr>
          <w:rFonts w:ascii="Times New Roman" w:eastAsia="Times New Roman" w:hAnsi="Times New Roman" w:cs="Times New Roman"/>
          <w:b/>
          <w:bCs/>
          <w:sz w:val="24"/>
          <w:szCs w:val="24"/>
          <w:lang w:eastAsia="tr-TR"/>
        </w:rPr>
        <w:t>–</w:t>
      </w:r>
      <w:r w:rsidR="000B5A90" w:rsidRPr="00C07E5F">
        <w:rPr>
          <w:rFonts w:ascii="Times New Roman" w:hAnsi="Times New Roman" w:cs="Times New Roman"/>
          <w:sz w:val="24"/>
          <w:szCs w:val="24"/>
        </w:rPr>
        <w:t>(</w:t>
      </w:r>
      <w:r w:rsidR="00ED0E4F">
        <w:rPr>
          <w:rFonts w:ascii="Times New Roman" w:hAnsi="Times New Roman" w:cs="Times New Roman"/>
          <w:sz w:val="24"/>
          <w:szCs w:val="24"/>
        </w:rPr>
        <w:t>1)</w:t>
      </w:r>
      <w:r w:rsidR="00CD2D41" w:rsidRPr="00C07E5F">
        <w:rPr>
          <w:rFonts w:ascii="Times New Roman" w:hAnsi="Times New Roman" w:cs="Times New Roman"/>
          <w:sz w:val="24"/>
          <w:szCs w:val="24"/>
        </w:rPr>
        <w:t xml:space="preserve">Büyükşehir Belediyesinden izin alınmadıkça araçlar veya sabit tesisler üzerinde monte edilmiş her çeşit sesli yayın araçları ile reklam yapılamaz. Seçim zamanlarında yapılacak sesli ve görüntülü reklamlar seçim kanunu veya ilgili mevzuat hükümlerine tabi olduğundan bu yönetmelik hükümlerine tabi değildir. </w:t>
      </w:r>
    </w:p>
    <w:p w:rsidR="00CD2D41"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ED0E4F">
        <w:rPr>
          <w:rFonts w:ascii="Times New Roman" w:hAnsi="Times New Roman" w:cs="Times New Roman"/>
          <w:sz w:val="24"/>
          <w:szCs w:val="24"/>
        </w:rPr>
        <w:t>2)</w:t>
      </w:r>
      <w:r w:rsidR="00CD2D41" w:rsidRPr="00C07E5F">
        <w:rPr>
          <w:rFonts w:ascii="Times New Roman" w:hAnsi="Times New Roman" w:cs="Times New Roman"/>
          <w:sz w:val="24"/>
          <w:szCs w:val="24"/>
        </w:rPr>
        <w:t>TV ve benzeri ekranlar ile elektronik düzenli panolar üzerinde hareketli yazılar ve/veya görüntülü olarak yapılacak reklam alan ve boyutları Büyükşehir Belediyesince tespit edilir.</w:t>
      </w:r>
    </w:p>
    <w:p w:rsidR="0074029F" w:rsidRPr="00C07E5F" w:rsidRDefault="000B5A90" w:rsidP="008349D7">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ED0E4F">
        <w:rPr>
          <w:rFonts w:ascii="Times New Roman" w:hAnsi="Times New Roman" w:cs="Times New Roman"/>
          <w:sz w:val="24"/>
          <w:szCs w:val="24"/>
        </w:rPr>
        <w:t>3)</w:t>
      </w:r>
      <w:r w:rsidR="00CD2D41" w:rsidRPr="00C07E5F">
        <w:rPr>
          <w:rFonts w:ascii="Times New Roman" w:hAnsi="Times New Roman" w:cs="Times New Roman"/>
          <w:sz w:val="24"/>
          <w:szCs w:val="24"/>
        </w:rPr>
        <w:t>Bu tip reklamların izin, takip, denetim, ücret tayin ve tahsili Büyükşehir Belediyesince yapılır.</w:t>
      </w:r>
    </w:p>
    <w:p w:rsidR="00CD2D41" w:rsidRPr="00C07E5F" w:rsidRDefault="00CD2D4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Bez pankart ve afiş yerleri </w:t>
      </w:r>
    </w:p>
    <w:p w:rsidR="00CD2D41" w:rsidRPr="00C07E5F" w:rsidRDefault="00370AF2" w:rsidP="001924C5">
      <w:pPr>
        <w:spacing w:after="0" w:line="300" w:lineRule="atLeast"/>
        <w:ind w:right="-567" w:firstLine="567"/>
        <w:jc w:val="both"/>
        <w:rPr>
          <w:rFonts w:ascii="Times New Roman" w:hAnsi="Times New Roman" w:cs="Times New Roman"/>
          <w:sz w:val="24"/>
          <w:szCs w:val="24"/>
        </w:rPr>
      </w:pPr>
      <w:r w:rsidRPr="00C07E5F">
        <w:rPr>
          <w:rFonts w:ascii="Times New Roman" w:eastAsia="Times New Roman" w:hAnsi="Times New Roman" w:cs="Times New Roman"/>
          <w:b/>
          <w:bCs/>
          <w:sz w:val="24"/>
          <w:szCs w:val="24"/>
          <w:lang w:eastAsia="tr-TR"/>
        </w:rPr>
        <w:t>MADDE</w:t>
      </w:r>
      <w:r w:rsidR="00CD2D41" w:rsidRPr="00C07E5F">
        <w:rPr>
          <w:rFonts w:ascii="Times New Roman" w:eastAsia="Times New Roman" w:hAnsi="Times New Roman" w:cs="Times New Roman"/>
          <w:b/>
          <w:bCs/>
          <w:sz w:val="24"/>
          <w:szCs w:val="24"/>
          <w:lang w:eastAsia="tr-TR"/>
        </w:rPr>
        <w:t xml:space="preserve"> 1</w:t>
      </w:r>
      <w:r w:rsidR="00C71230">
        <w:rPr>
          <w:rFonts w:ascii="Times New Roman" w:eastAsia="Times New Roman" w:hAnsi="Times New Roman" w:cs="Times New Roman"/>
          <w:b/>
          <w:bCs/>
          <w:sz w:val="24"/>
          <w:szCs w:val="24"/>
          <w:lang w:eastAsia="tr-TR"/>
        </w:rPr>
        <w:t>4</w:t>
      </w:r>
      <w:r w:rsidR="00CD2D41" w:rsidRPr="00C07E5F">
        <w:rPr>
          <w:rFonts w:ascii="Times New Roman" w:eastAsia="Times New Roman" w:hAnsi="Times New Roman" w:cs="Times New Roman"/>
          <w:b/>
          <w:bCs/>
          <w:sz w:val="24"/>
          <w:szCs w:val="24"/>
          <w:lang w:eastAsia="tr-TR"/>
        </w:rPr>
        <w:t xml:space="preserve"> –</w:t>
      </w:r>
      <w:r w:rsidR="000B5A90" w:rsidRPr="00C07E5F">
        <w:rPr>
          <w:rFonts w:ascii="Times New Roman" w:hAnsi="Times New Roman" w:cs="Times New Roman"/>
          <w:sz w:val="24"/>
          <w:szCs w:val="24"/>
        </w:rPr>
        <w:t>(</w:t>
      </w:r>
      <w:r w:rsidR="00ED0E4F">
        <w:rPr>
          <w:rFonts w:ascii="Times New Roman" w:hAnsi="Times New Roman" w:cs="Times New Roman"/>
          <w:sz w:val="24"/>
          <w:szCs w:val="24"/>
        </w:rPr>
        <w:t>1)</w:t>
      </w:r>
      <w:r w:rsidR="00CD2D41" w:rsidRPr="00C07E5F">
        <w:rPr>
          <w:rFonts w:ascii="Times New Roman" w:hAnsi="Times New Roman" w:cs="Times New Roman"/>
          <w:sz w:val="24"/>
          <w:szCs w:val="24"/>
        </w:rPr>
        <w:t>Kamuya ait (yol, meydan, park vb.) yerlere Konya Valiliği veya Büyükşehir Belediye Başkanlığı kanalı ile gelen Kamu Kurum ve Sivil Toplum Kuruluşları Büyükşehir ve İlçe Belediyeleri ile Üniversite etkinliklerini içeren bez, pankart ve afişlerden başka bez, pankart ve afiş asılamaz.</w:t>
      </w:r>
    </w:p>
    <w:p w:rsidR="00CD2D41"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ED0E4F">
        <w:rPr>
          <w:rFonts w:ascii="Times New Roman" w:hAnsi="Times New Roman" w:cs="Times New Roman"/>
          <w:sz w:val="24"/>
          <w:szCs w:val="24"/>
        </w:rPr>
        <w:t>2)</w:t>
      </w:r>
      <w:r w:rsidR="00CD2D41" w:rsidRPr="00C07E5F">
        <w:rPr>
          <w:rFonts w:ascii="Times New Roman" w:hAnsi="Times New Roman" w:cs="Times New Roman"/>
          <w:sz w:val="24"/>
          <w:szCs w:val="24"/>
        </w:rPr>
        <w:t>Bu şartlarda asılan bez, pankart ve afişte belirtilen etkinliğin günü geçtikten sonra biter. Süresi bitince ilgili kişi veya kurumca toplanır veya toplatılır.</w:t>
      </w:r>
    </w:p>
    <w:p w:rsidR="00CD2D41"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ED0E4F">
        <w:rPr>
          <w:rFonts w:ascii="Times New Roman" w:hAnsi="Times New Roman" w:cs="Times New Roman"/>
          <w:sz w:val="24"/>
          <w:szCs w:val="24"/>
        </w:rPr>
        <w:t>3)</w:t>
      </w:r>
      <w:r w:rsidR="00CD2D41" w:rsidRPr="00C07E5F">
        <w:rPr>
          <w:rFonts w:ascii="Times New Roman" w:hAnsi="Times New Roman" w:cs="Times New Roman"/>
          <w:sz w:val="24"/>
          <w:szCs w:val="24"/>
        </w:rPr>
        <w:t xml:space="preserve">Yerel ve genel seçimlerinde kullanılacak bez pankartlar ile afişlere ait asım yerleri ve diğer uygulamalar, seçim kanunu ve ilgili mevzuat hükümlerine göre düzenlenmek kaydıyla bu yönetmelik hükümlerine tabi değildir. </w:t>
      </w:r>
    </w:p>
    <w:p w:rsidR="0074029F" w:rsidRPr="008349D7" w:rsidRDefault="000B5A90" w:rsidP="008349D7">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ED0E4F">
        <w:rPr>
          <w:rFonts w:ascii="Times New Roman" w:hAnsi="Times New Roman" w:cs="Times New Roman"/>
          <w:sz w:val="24"/>
          <w:szCs w:val="24"/>
        </w:rPr>
        <w:t>4)</w:t>
      </w:r>
      <w:r w:rsidR="00CD2D41" w:rsidRPr="00C07E5F">
        <w:rPr>
          <w:rFonts w:ascii="Times New Roman" w:hAnsi="Times New Roman" w:cs="Times New Roman"/>
          <w:sz w:val="24"/>
          <w:szCs w:val="24"/>
        </w:rPr>
        <w:t>Bu tip reklamların izin, takip, denetim ve tahsili Büyükşehir Belediyesince yapılır.</w:t>
      </w:r>
    </w:p>
    <w:p w:rsidR="00CD2D41" w:rsidRPr="00C07E5F" w:rsidRDefault="00CD2D41" w:rsidP="001924C5">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El ilanları</w:t>
      </w:r>
    </w:p>
    <w:p w:rsidR="00CD2D41" w:rsidRPr="00C07E5F" w:rsidRDefault="00370AF2" w:rsidP="001924C5">
      <w:pPr>
        <w:spacing w:after="0" w:line="300" w:lineRule="atLeast"/>
        <w:ind w:right="-567" w:firstLine="567"/>
        <w:jc w:val="both"/>
        <w:rPr>
          <w:rFonts w:ascii="Times New Roman" w:hAnsi="Times New Roman" w:cs="Times New Roman"/>
          <w:sz w:val="24"/>
          <w:szCs w:val="24"/>
        </w:rPr>
      </w:pPr>
      <w:r w:rsidRPr="00C07E5F">
        <w:rPr>
          <w:rFonts w:ascii="Times New Roman" w:eastAsia="Times New Roman" w:hAnsi="Times New Roman" w:cs="Times New Roman"/>
          <w:b/>
          <w:bCs/>
          <w:sz w:val="24"/>
          <w:szCs w:val="24"/>
          <w:lang w:eastAsia="tr-TR"/>
        </w:rPr>
        <w:t>MADDE</w:t>
      </w:r>
      <w:r w:rsidR="00CD2D41" w:rsidRPr="00C07E5F">
        <w:rPr>
          <w:rFonts w:ascii="Times New Roman" w:eastAsia="Times New Roman" w:hAnsi="Times New Roman" w:cs="Times New Roman"/>
          <w:b/>
          <w:bCs/>
          <w:sz w:val="24"/>
          <w:szCs w:val="24"/>
          <w:lang w:eastAsia="tr-TR"/>
        </w:rPr>
        <w:t xml:space="preserve"> 1</w:t>
      </w:r>
      <w:r w:rsidR="00C71230">
        <w:rPr>
          <w:rFonts w:ascii="Times New Roman" w:eastAsia="Times New Roman" w:hAnsi="Times New Roman" w:cs="Times New Roman"/>
          <w:b/>
          <w:bCs/>
          <w:sz w:val="24"/>
          <w:szCs w:val="24"/>
          <w:lang w:eastAsia="tr-TR"/>
        </w:rPr>
        <w:t>5</w:t>
      </w:r>
      <w:r w:rsidR="00CD2D41" w:rsidRPr="00C07E5F">
        <w:rPr>
          <w:rFonts w:ascii="Times New Roman" w:eastAsia="Times New Roman" w:hAnsi="Times New Roman" w:cs="Times New Roman"/>
          <w:b/>
          <w:bCs/>
          <w:sz w:val="24"/>
          <w:szCs w:val="24"/>
          <w:lang w:eastAsia="tr-TR"/>
        </w:rPr>
        <w:t xml:space="preserve"> –</w:t>
      </w:r>
      <w:r w:rsidR="000B5A90" w:rsidRPr="00C07E5F">
        <w:rPr>
          <w:rFonts w:ascii="Times New Roman" w:hAnsi="Times New Roman" w:cs="Times New Roman"/>
          <w:sz w:val="24"/>
          <w:szCs w:val="24"/>
        </w:rPr>
        <w:t>(</w:t>
      </w:r>
      <w:r w:rsidR="00B248EB">
        <w:rPr>
          <w:rFonts w:ascii="Times New Roman" w:hAnsi="Times New Roman" w:cs="Times New Roman"/>
          <w:sz w:val="24"/>
          <w:szCs w:val="24"/>
        </w:rPr>
        <w:t>1)</w:t>
      </w:r>
      <w:r w:rsidR="00CD2D41" w:rsidRPr="00C07E5F">
        <w:rPr>
          <w:rFonts w:ascii="Times New Roman" w:hAnsi="Times New Roman" w:cs="Times New Roman"/>
          <w:sz w:val="24"/>
          <w:szCs w:val="24"/>
        </w:rPr>
        <w:t>Ticari amaçlı el ilanları Posta Telgraf veya benzeri dağıtım kuruluşlarınca adrese teslim edilmek suretiyle dağıtılır. Umuma açık yerlerde izinsiz el ilanı dağıtılması yasaktır.</w:t>
      </w:r>
    </w:p>
    <w:p w:rsidR="0074029F" w:rsidRPr="008349D7" w:rsidRDefault="000B5A90" w:rsidP="008349D7">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CD2D41" w:rsidRPr="00C07E5F">
        <w:rPr>
          <w:rFonts w:ascii="Times New Roman" w:hAnsi="Times New Roman" w:cs="Times New Roman"/>
          <w:sz w:val="24"/>
          <w:szCs w:val="24"/>
        </w:rPr>
        <w:t>2) İlan ve reklam vergisine tabi el ilanlarını</w:t>
      </w:r>
      <w:r w:rsidR="00030880" w:rsidRPr="00C07E5F">
        <w:rPr>
          <w:rFonts w:ascii="Times New Roman" w:hAnsi="Times New Roman" w:cs="Times New Roman"/>
          <w:sz w:val="24"/>
          <w:szCs w:val="24"/>
        </w:rPr>
        <w:t>n</w:t>
      </w:r>
      <w:r w:rsidR="00CD2D41" w:rsidRPr="00C07E5F">
        <w:rPr>
          <w:rFonts w:ascii="Times New Roman" w:hAnsi="Times New Roman" w:cs="Times New Roman"/>
          <w:sz w:val="24"/>
          <w:szCs w:val="24"/>
        </w:rPr>
        <w:t xml:space="preserve"> izni ve bu ilanlardan tahakkuk edecek ilan ve reklam vergisinin tahsili ve bu uygulamaya ait tüm denetim işlemleri Büyükşehir Belediyesince yerine getirilir. İlanların içerikleri açısından izin alınmak gerekiyorsa bu iş için ilgili kurumdan gerekli izin alındıktan sonra Belediyece gerekli işlem yapılır.</w:t>
      </w:r>
    </w:p>
    <w:p w:rsidR="00CD2D41" w:rsidRPr="00C07E5F" w:rsidRDefault="00CD2D41"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Uçak, helikopter ve balon ile yapılacak reklamlar </w:t>
      </w:r>
    </w:p>
    <w:p w:rsidR="00CD2D41" w:rsidRPr="00C07E5F" w:rsidRDefault="00370AF2" w:rsidP="001924C5">
      <w:pPr>
        <w:spacing w:after="0" w:line="300" w:lineRule="atLeast"/>
        <w:ind w:right="-567" w:firstLine="567"/>
        <w:jc w:val="both"/>
        <w:rPr>
          <w:rFonts w:ascii="Times New Roman" w:hAnsi="Times New Roman" w:cs="Times New Roman"/>
          <w:sz w:val="24"/>
          <w:szCs w:val="24"/>
        </w:rPr>
      </w:pPr>
      <w:r w:rsidRPr="00C07E5F">
        <w:rPr>
          <w:rFonts w:ascii="Times New Roman" w:eastAsia="Times New Roman" w:hAnsi="Times New Roman" w:cs="Times New Roman"/>
          <w:b/>
          <w:bCs/>
          <w:sz w:val="24"/>
          <w:szCs w:val="24"/>
          <w:lang w:eastAsia="tr-TR"/>
        </w:rPr>
        <w:t>MADDE</w:t>
      </w:r>
      <w:r w:rsidR="00CD2D41" w:rsidRPr="00C07E5F">
        <w:rPr>
          <w:rFonts w:ascii="Times New Roman" w:eastAsia="Times New Roman" w:hAnsi="Times New Roman" w:cs="Times New Roman"/>
          <w:b/>
          <w:bCs/>
          <w:sz w:val="24"/>
          <w:szCs w:val="24"/>
          <w:lang w:eastAsia="tr-TR"/>
        </w:rPr>
        <w:t xml:space="preserve"> 1</w:t>
      </w:r>
      <w:r w:rsidR="00C71230">
        <w:rPr>
          <w:rFonts w:ascii="Times New Roman" w:eastAsia="Times New Roman" w:hAnsi="Times New Roman" w:cs="Times New Roman"/>
          <w:b/>
          <w:bCs/>
          <w:sz w:val="24"/>
          <w:szCs w:val="24"/>
          <w:lang w:eastAsia="tr-TR"/>
        </w:rPr>
        <w:t>6</w:t>
      </w:r>
      <w:r w:rsidR="000B5A90" w:rsidRPr="00C07E5F">
        <w:rPr>
          <w:rFonts w:ascii="Times New Roman" w:eastAsia="Times New Roman" w:hAnsi="Times New Roman" w:cs="Times New Roman"/>
          <w:b/>
          <w:bCs/>
          <w:sz w:val="24"/>
          <w:szCs w:val="24"/>
          <w:lang w:eastAsia="tr-TR"/>
        </w:rPr>
        <w:t>–</w:t>
      </w:r>
      <w:r w:rsidR="000B5A90" w:rsidRPr="00C07E5F">
        <w:rPr>
          <w:rFonts w:ascii="Times New Roman" w:hAnsi="Times New Roman" w:cs="Times New Roman"/>
          <w:sz w:val="24"/>
          <w:szCs w:val="24"/>
        </w:rPr>
        <w:t>(</w:t>
      </w:r>
      <w:r w:rsidR="00CD2D41" w:rsidRPr="00C07E5F">
        <w:rPr>
          <w:rFonts w:ascii="Times New Roman" w:hAnsi="Times New Roman" w:cs="Times New Roman"/>
          <w:sz w:val="24"/>
          <w:szCs w:val="24"/>
        </w:rPr>
        <w:t>1)Uçak, helikopter ve balon kullanılarak ticari amaçlı el ilanı ve broşür atmak yasaktır.</w:t>
      </w:r>
    </w:p>
    <w:p w:rsidR="00CD2D41"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CD2D41" w:rsidRPr="00C07E5F">
        <w:rPr>
          <w:rFonts w:ascii="Times New Roman" w:hAnsi="Times New Roman" w:cs="Times New Roman"/>
          <w:sz w:val="24"/>
          <w:szCs w:val="24"/>
        </w:rPr>
        <w:t>2) Uçak, helikopter sabit veya hareketli balon kullanılarak afiş ve pankart dolaştırmak, benzeri nitelikteki reklam faaliyetlerinde bulunmak izne tabidir.</w:t>
      </w:r>
    </w:p>
    <w:p w:rsidR="00426F9E" w:rsidRPr="00C07E5F" w:rsidRDefault="000B5A90" w:rsidP="001924C5">
      <w:pPr>
        <w:spacing w:after="0" w:line="300" w:lineRule="atLeast"/>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w:t>
      </w:r>
      <w:r w:rsidR="00CD2D41" w:rsidRPr="00C07E5F">
        <w:rPr>
          <w:rFonts w:ascii="Times New Roman" w:hAnsi="Times New Roman" w:cs="Times New Roman"/>
          <w:sz w:val="24"/>
          <w:szCs w:val="24"/>
        </w:rPr>
        <w:t xml:space="preserve">3) Bu tür reklam ve duyurular içerikleri açısından izin alınmak gerekiyorsa bu iş için ilgili kurumdan gerekli izin alındıktan sonra reklam yapım izin ve tahakkuk edecek ilan ve reklam vergisinin tahsili ile bu uygulamaya ait tüm denetim işlemleri Büyükşehir Belediyesince yerine getirilir. </w:t>
      </w:r>
    </w:p>
    <w:p w:rsidR="002F01E3" w:rsidRPr="00C07E5F" w:rsidRDefault="008919C7" w:rsidP="001924C5">
      <w:pPr>
        <w:spacing w:after="0" w:line="300" w:lineRule="atLeast"/>
        <w:ind w:right="-567"/>
        <w:jc w:val="both"/>
        <w:rPr>
          <w:rFonts w:ascii="Times New Roman" w:eastAsia="Times New Roman" w:hAnsi="Times New Roman" w:cs="Times New Roman"/>
          <w:b/>
          <w:sz w:val="24"/>
          <w:szCs w:val="24"/>
          <w:lang w:eastAsia="tr-TR"/>
        </w:rPr>
      </w:pPr>
      <w:r w:rsidRPr="00C07E5F">
        <w:rPr>
          <w:rFonts w:ascii="Times New Roman" w:eastAsia="Times New Roman" w:hAnsi="Times New Roman" w:cs="Times New Roman"/>
          <w:sz w:val="24"/>
          <w:szCs w:val="24"/>
          <w:lang w:eastAsia="tr-TR"/>
        </w:rPr>
        <w:tab/>
      </w:r>
      <w:r w:rsidRPr="00C07E5F">
        <w:rPr>
          <w:rFonts w:ascii="Times New Roman" w:eastAsia="Times New Roman" w:hAnsi="Times New Roman" w:cs="Times New Roman"/>
          <w:b/>
          <w:sz w:val="24"/>
          <w:szCs w:val="24"/>
          <w:lang w:eastAsia="tr-TR"/>
        </w:rPr>
        <w:t>S</w:t>
      </w:r>
      <w:r w:rsidR="002F01E3" w:rsidRPr="00C07E5F">
        <w:rPr>
          <w:rFonts w:ascii="Times New Roman" w:eastAsia="Times New Roman" w:hAnsi="Times New Roman" w:cs="Times New Roman"/>
          <w:b/>
          <w:sz w:val="24"/>
          <w:szCs w:val="24"/>
          <w:lang w:eastAsia="tr-TR"/>
        </w:rPr>
        <w:t>açaklar</w:t>
      </w:r>
      <w:r w:rsidR="008F2AD2">
        <w:rPr>
          <w:rFonts w:ascii="Times New Roman" w:eastAsia="Times New Roman" w:hAnsi="Times New Roman" w:cs="Times New Roman"/>
          <w:b/>
          <w:sz w:val="24"/>
          <w:szCs w:val="24"/>
          <w:lang w:eastAsia="tr-TR"/>
        </w:rPr>
        <w:t xml:space="preserve"> </w:t>
      </w:r>
      <w:r w:rsidR="00F65AB5">
        <w:rPr>
          <w:rFonts w:ascii="Times New Roman" w:eastAsia="Times New Roman" w:hAnsi="Times New Roman" w:cs="Times New Roman"/>
          <w:b/>
          <w:sz w:val="24"/>
          <w:szCs w:val="24"/>
          <w:lang w:eastAsia="tr-TR"/>
        </w:rPr>
        <w:t>(Gölgelik, tente ve sundurmalar)</w:t>
      </w:r>
    </w:p>
    <w:p w:rsidR="008919C7" w:rsidRPr="00C07E5F" w:rsidRDefault="008919C7" w:rsidP="001924C5">
      <w:pPr>
        <w:spacing w:after="0" w:line="300" w:lineRule="atLeast"/>
        <w:ind w:right="-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ab/>
      </w:r>
      <w:r w:rsidR="00C71230">
        <w:rPr>
          <w:rFonts w:ascii="Times New Roman" w:eastAsia="Times New Roman" w:hAnsi="Times New Roman" w:cs="Times New Roman"/>
          <w:b/>
          <w:sz w:val="24"/>
          <w:szCs w:val="24"/>
          <w:lang w:eastAsia="tr-TR"/>
        </w:rPr>
        <w:t>MADDE 17</w:t>
      </w:r>
      <w:r w:rsidRPr="00C07E5F">
        <w:rPr>
          <w:rFonts w:ascii="Times New Roman" w:eastAsia="Times New Roman" w:hAnsi="Times New Roman" w:cs="Times New Roman"/>
          <w:sz w:val="24"/>
          <w:szCs w:val="24"/>
          <w:lang w:eastAsia="tr-TR"/>
        </w:rPr>
        <w:t>-(1)</w:t>
      </w:r>
      <w:r w:rsidR="00542987" w:rsidRPr="00C07E5F">
        <w:rPr>
          <w:rFonts w:ascii="Times New Roman" w:eastAsia="Times New Roman" w:hAnsi="Times New Roman" w:cs="Times New Roman"/>
          <w:sz w:val="24"/>
          <w:szCs w:val="24"/>
          <w:lang w:eastAsia="tr-TR"/>
        </w:rPr>
        <w:t xml:space="preserve"> Lokanta, kafe ve pastanelerde bina cephesine montajı yapılan, sökülür takılır hafif malzemeden,düşey taşıyıcısı </w:t>
      </w:r>
      <w:r w:rsidR="004B0F5A" w:rsidRPr="00C07E5F">
        <w:rPr>
          <w:rFonts w:ascii="Times New Roman" w:eastAsia="Times New Roman" w:hAnsi="Times New Roman" w:cs="Times New Roman"/>
          <w:sz w:val="24"/>
          <w:szCs w:val="24"/>
          <w:lang w:eastAsia="tr-TR"/>
        </w:rPr>
        <w:t>bulunmayan, zemin kat seviyesini aşmayan</w:t>
      </w:r>
      <w:r w:rsidR="00542987" w:rsidRPr="00C07E5F">
        <w:rPr>
          <w:rFonts w:ascii="Times New Roman" w:eastAsia="Times New Roman" w:hAnsi="Times New Roman" w:cs="Times New Roman"/>
          <w:sz w:val="24"/>
          <w:szCs w:val="24"/>
          <w:lang w:eastAsia="tr-TR"/>
        </w:rPr>
        <w:t xml:space="preserve"> saçak ve sundurmalar</w:t>
      </w:r>
      <w:r w:rsidR="000849B7" w:rsidRPr="00C07E5F">
        <w:rPr>
          <w:rFonts w:ascii="Times New Roman" w:eastAsia="Times New Roman" w:hAnsi="Times New Roman" w:cs="Times New Roman"/>
          <w:sz w:val="24"/>
          <w:szCs w:val="24"/>
          <w:lang w:eastAsia="tr-TR"/>
        </w:rPr>
        <w:t>, onaylı mimari projesinde gösterilmek şartı ile</w:t>
      </w:r>
      <w:r w:rsidR="00542987" w:rsidRPr="00C07E5F">
        <w:rPr>
          <w:rFonts w:ascii="Times New Roman" w:eastAsia="Times New Roman" w:hAnsi="Times New Roman" w:cs="Times New Roman"/>
          <w:sz w:val="24"/>
          <w:szCs w:val="24"/>
          <w:lang w:eastAsia="tr-TR"/>
        </w:rPr>
        <w:t xml:space="preserve"> yapılabilir.</w:t>
      </w:r>
    </w:p>
    <w:p w:rsidR="00511725" w:rsidRPr="00C07E5F" w:rsidRDefault="00E2316B" w:rsidP="001924C5">
      <w:pPr>
        <w:spacing w:after="0" w:line="300" w:lineRule="atLeast"/>
        <w:ind w:right="-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ab/>
        <w:t>(2) B</w:t>
      </w:r>
      <w:r w:rsidR="00511725" w:rsidRPr="00C07E5F">
        <w:rPr>
          <w:rFonts w:ascii="Times New Roman" w:eastAsia="Times New Roman" w:hAnsi="Times New Roman" w:cs="Times New Roman"/>
          <w:sz w:val="24"/>
          <w:szCs w:val="24"/>
          <w:lang w:eastAsia="tr-TR"/>
        </w:rPr>
        <w:t xml:space="preserve">inaya bitişik cephesi hariç tüm cepheleri açık, bina bütününde tek tip olacak şekilde </w:t>
      </w:r>
      <w:r w:rsidR="00C07D47" w:rsidRPr="00C07E5F">
        <w:rPr>
          <w:rFonts w:ascii="Times New Roman" w:eastAsia="Times New Roman" w:hAnsi="Times New Roman" w:cs="Times New Roman"/>
          <w:sz w:val="24"/>
          <w:szCs w:val="24"/>
          <w:lang w:eastAsia="tr-TR"/>
        </w:rPr>
        <w:t xml:space="preserve">yapılır </w:t>
      </w:r>
      <w:r w:rsidR="0027185F">
        <w:rPr>
          <w:rFonts w:ascii="Times New Roman" w:eastAsia="Times New Roman" w:hAnsi="Times New Roman" w:cs="Times New Roman"/>
          <w:sz w:val="24"/>
          <w:szCs w:val="24"/>
          <w:lang w:eastAsia="tr-TR"/>
        </w:rPr>
        <w:t xml:space="preserve">ve tüm kat maliklerinin </w:t>
      </w:r>
      <w:proofErr w:type="spellStart"/>
      <w:r w:rsidR="0027185F">
        <w:rPr>
          <w:rFonts w:ascii="Times New Roman" w:eastAsia="Times New Roman" w:hAnsi="Times New Roman" w:cs="Times New Roman"/>
          <w:sz w:val="24"/>
          <w:szCs w:val="24"/>
          <w:lang w:eastAsia="tr-TR"/>
        </w:rPr>
        <w:t>muva</w:t>
      </w:r>
      <w:r w:rsidR="00511725" w:rsidRPr="00C07E5F">
        <w:rPr>
          <w:rFonts w:ascii="Times New Roman" w:eastAsia="Times New Roman" w:hAnsi="Times New Roman" w:cs="Times New Roman"/>
          <w:sz w:val="24"/>
          <w:szCs w:val="24"/>
          <w:lang w:eastAsia="tr-TR"/>
        </w:rPr>
        <w:t>ffakatı</w:t>
      </w:r>
      <w:proofErr w:type="spellEnd"/>
      <w:r w:rsidR="00C07D47" w:rsidRPr="00C07E5F">
        <w:rPr>
          <w:rFonts w:ascii="Times New Roman" w:eastAsia="Times New Roman" w:hAnsi="Times New Roman" w:cs="Times New Roman"/>
          <w:sz w:val="24"/>
          <w:szCs w:val="24"/>
          <w:lang w:eastAsia="tr-TR"/>
        </w:rPr>
        <w:t xml:space="preserve"> alınır.</w:t>
      </w:r>
    </w:p>
    <w:p w:rsidR="00511725" w:rsidRPr="0027185F" w:rsidRDefault="00511725" w:rsidP="001924C5">
      <w:pPr>
        <w:spacing w:after="0" w:line="300" w:lineRule="atLeast"/>
        <w:ind w:right="-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ab/>
        <w:t>(3</w:t>
      </w:r>
      <w:r w:rsidR="00C07D47" w:rsidRPr="00C07E5F">
        <w:rPr>
          <w:rFonts w:ascii="Times New Roman" w:eastAsia="Times New Roman" w:hAnsi="Times New Roman" w:cs="Times New Roman"/>
          <w:sz w:val="24"/>
          <w:szCs w:val="24"/>
          <w:lang w:eastAsia="tr-TR"/>
        </w:rPr>
        <w:t>) B</w:t>
      </w:r>
      <w:r w:rsidRPr="00C07E5F">
        <w:rPr>
          <w:rFonts w:ascii="Times New Roman" w:eastAsia="Times New Roman" w:hAnsi="Times New Roman" w:cs="Times New Roman"/>
          <w:sz w:val="24"/>
          <w:szCs w:val="24"/>
          <w:lang w:eastAsia="tr-TR"/>
        </w:rPr>
        <w:t>ina cephesinden itibaren derinliği 5.00 m</w:t>
      </w:r>
      <w:r w:rsidR="00607EFD" w:rsidRPr="00C07E5F">
        <w:rPr>
          <w:rFonts w:ascii="Times New Roman" w:eastAsia="Times New Roman" w:hAnsi="Times New Roman" w:cs="Times New Roman"/>
          <w:sz w:val="24"/>
          <w:szCs w:val="24"/>
          <w:lang w:eastAsia="tr-TR"/>
        </w:rPr>
        <w:t>’</w:t>
      </w:r>
      <w:r w:rsidRPr="00C07E5F">
        <w:rPr>
          <w:rFonts w:ascii="Times New Roman" w:eastAsia="Times New Roman" w:hAnsi="Times New Roman" w:cs="Times New Roman"/>
          <w:sz w:val="24"/>
          <w:szCs w:val="24"/>
          <w:lang w:eastAsia="tr-TR"/>
        </w:rPr>
        <w:t xml:space="preserve">yi geçmeyen, parsel sınırlarına 2.00 m den fazla yaklaşmayan, ait olduğu </w:t>
      </w:r>
      <w:r w:rsidRPr="0027185F">
        <w:rPr>
          <w:rFonts w:ascii="Times New Roman" w:eastAsia="Times New Roman" w:hAnsi="Times New Roman" w:cs="Times New Roman"/>
          <w:sz w:val="24"/>
          <w:szCs w:val="24"/>
          <w:lang w:eastAsia="tr-TR"/>
        </w:rPr>
        <w:t>bağımsız bölüm</w:t>
      </w:r>
      <w:r w:rsidR="0027185F">
        <w:rPr>
          <w:rFonts w:ascii="Times New Roman" w:eastAsia="Times New Roman" w:hAnsi="Times New Roman" w:cs="Times New Roman"/>
          <w:sz w:val="24"/>
          <w:szCs w:val="24"/>
          <w:lang w:eastAsia="tr-TR"/>
        </w:rPr>
        <w:t>ün</w:t>
      </w:r>
      <w:r w:rsidR="005E2BC1" w:rsidRPr="0027185F">
        <w:rPr>
          <w:rFonts w:ascii="Times New Roman" w:eastAsia="Times New Roman" w:hAnsi="Times New Roman" w:cs="Times New Roman"/>
          <w:sz w:val="24"/>
          <w:szCs w:val="24"/>
          <w:lang w:eastAsia="tr-TR"/>
        </w:rPr>
        <w:t xml:space="preserve"> zemin kattaki</w:t>
      </w:r>
      <w:r w:rsidRPr="0027185F">
        <w:rPr>
          <w:rFonts w:ascii="Times New Roman" w:eastAsia="Times New Roman" w:hAnsi="Times New Roman" w:cs="Times New Roman"/>
          <w:sz w:val="24"/>
          <w:szCs w:val="24"/>
          <w:lang w:eastAsia="tr-TR"/>
        </w:rPr>
        <w:t xml:space="preserve"> alanının %50 sini geçmeyen ayrıca mevcut otopark alanını işgal etmeyen saçaklara izin verilir.</w:t>
      </w:r>
    </w:p>
    <w:p w:rsidR="000849B7" w:rsidRDefault="000849B7" w:rsidP="001924C5">
      <w:pPr>
        <w:spacing w:after="0" w:line="300" w:lineRule="atLeast"/>
        <w:ind w:right="-567"/>
        <w:jc w:val="both"/>
        <w:rPr>
          <w:rFonts w:ascii="Times New Roman" w:eastAsia="Times New Roman" w:hAnsi="Times New Roman" w:cs="Times New Roman"/>
          <w:sz w:val="24"/>
          <w:szCs w:val="24"/>
          <w:lang w:eastAsia="tr-TR"/>
        </w:rPr>
      </w:pPr>
      <w:r w:rsidRPr="0027185F">
        <w:rPr>
          <w:rFonts w:ascii="Times New Roman" w:eastAsia="Times New Roman" w:hAnsi="Times New Roman" w:cs="Times New Roman"/>
          <w:sz w:val="24"/>
          <w:szCs w:val="24"/>
          <w:lang w:eastAsia="tr-TR"/>
        </w:rPr>
        <w:tab/>
        <w:t xml:space="preserve">(4) Yapılacak saçaklarda sokak </w:t>
      </w:r>
      <w:r w:rsidR="00727A61" w:rsidRPr="0027185F">
        <w:rPr>
          <w:rFonts w:ascii="Times New Roman" w:eastAsia="Times New Roman" w:hAnsi="Times New Roman" w:cs="Times New Roman"/>
          <w:sz w:val="24"/>
          <w:szCs w:val="24"/>
          <w:lang w:eastAsia="tr-TR"/>
        </w:rPr>
        <w:t>silueti</w:t>
      </w:r>
      <w:r w:rsidRPr="0027185F">
        <w:rPr>
          <w:rFonts w:ascii="Times New Roman" w:eastAsia="Times New Roman" w:hAnsi="Times New Roman" w:cs="Times New Roman"/>
          <w:sz w:val="24"/>
          <w:szCs w:val="24"/>
          <w:lang w:eastAsia="tr-TR"/>
        </w:rPr>
        <w:t xml:space="preserve"> açısından bütünlüğü sağlamak amacıyla ilgili ilçe </w:t>
      </w:r>
      <w:r w:rsidRPr="00C07E5F">
        <w:rPr>
          <w:rFonts w:ascii="Times New Roman" w:eastAsia="Times New Roman" w:hAnsi="Times New Roman" w:cs="Times New Roman"/>
          <w:sz w:val="24"/>
          <w:szCs w:val="24"/>
          <w:lang w:eastAsia="tr-TR"/>
        </w:rPr>
        <w:t>belediyesi “Mimari Estetik Komisyonu”</w:t>
      </w:r>
      <w:r w:rsidR="00727A61" w:rsidRPr="00C07E5F">
        <w:rPr>
          <w:rFonts w:ascii="Times New Roman" w:eastAsia="Times New Roman" w:hAnsi="Times New Roman" w:cs="Times New Roman"/>
          <w:sz w:val="24"/>
          <w:szCs w:val="24"/>
          <w:lang w:eastAsia="tr-TR"/>
        </w:rPr>
        <w:t>ndan uygun görüş alınır.</w:t>
      </w:r>
    </w:p>
    <w:p w:rsidR="007C1102" w:rsidRDefault="007C1102" w:rsidP="001924C5">
      <w:pPr>
        <w:spacing w:after="0" w:line="300" w:lineRule="atLeast"/>
        <w:ind w:right="-567"/>
        <w:jc w:val="both"/>
        <w:rPr>
          <w:rFonts w:ascii="Times New Roman" w:eastAsia="Times New Roman" w:hAnsi="Times New Roman" w:cs="Times New Roman"/>
          <w:sz w:val="24"/>
          <w:szCs w:val="24"/>
          <w:lang w:eastAsia="tr-TR"/>
        </w:rPr>
      </w:pPr>
    </w:p>
    <w:p w:rsidR="00B40EB2" w:rsidRPr="00C07E5F" w:rsidRDefault="00B40EB2" w:rsidP="001924C5">
      <w:pPr>
        <w:spacing w:after="0" w:line="300" w:lineRule="atLeast"/>
        <w:ind w:right="-567"/>
        <w:jc w:val="both"/>
        <w:rPr>
          <w:rFonts w:ascii="Times New Roman" w:eastAsia="Times New Roman" w:hAnsi="Times New Roman" w:cs="Times New Roman"/>
          <w:sz w:val="24"/>
          <w:szCs w:val="24"/>
          <w:lang w:eastAsia="tr-TR"/>
        </w:rPr>
      </w:pPr>
    </w:p>
    <w:p w:rsidR="00703F50" w:rsidRPr="00C07E5F" w:rsidRDefault="00475005" w:rsidP="00C824C8">
      <w:pPr>
        <w:spacing w:after="0" w:line="300" w:lineRule="atLeast"/>
        <w:ind w:right="-567" w:firstLine="708"/>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DÖRDÜNCÜ</w:t>
      </w:r>
      <w:r w:rsidR="000C7431" w:rsidRPr="00C07E5F">
        <w:rPr>
          <w:rFonts w:ascii="Times New Roman" w:eastAsia="Times New Roman" w:hAnsi="Times New Roman" w:cs="Times New Roman"/>
          <w:b/>
          <w:bCs/>
          <w:sz w:val="24"/>
          <w:szCs w:val="24"/>
          <w:lang w:eastAsia="tr-TR"/>
        </w:rPr>
        <w:t xml:space="preserve"> BÖLÜM</w:t>
      </w:r>
    </w:p>
    <w:p w:rsidR="0088579C" w:rsidRPr="00C07E5F" w:rsidRDefault="00C824C8" w:rsidP="001924C5">
      <w:pPr>
        <w:spacing w:line="300" w:lineRule="atLeas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0088579C" w:rsidRPr="00C07E5F">
        <w:rPr>
          <w:rFonts w:ascii="Times New Roman" w:eastAsia="Times New Roman" w:hAnsi="Times New Roman" w:cs="Times New Roman"/>
          <w:b/>
          <w:bCs/>
          <w:sz w:val="24"/>
          <w:szCs w:val="24"/>
        </w:rPr>
        <w:t>Tarihi Kent Merkezi, Arkeolojik, Kentsel ve Doğal Sit Alanlarında, Tescilli Yapılar ve Koruma Alanlarında Tabela, Reklam ve Saçak Uygulamaları</w:t>
      </w:r>
    </w:p>
    <w:p w:rsidR="002B10D7" w:rsidRDefault="00C71230" w:rsidP="002B10D7">
      <w:pPr>
        <w:spacing w:after="0"/>
        <w:ind w:right="-567" w:firstLine="709"/>
        <w:jc w:val="both"/>
        <w:rPr>
          <w:rFonts w:ascii="Times New Roman" w:hAnsi="Times New Roman" w:cs="Times New Roman"/>
          <w:sz w:val="24"/>
          <w:szCs w:val="24"/>
        </w:rPr>
      </w:pPr>
      <w:r>
        <w:rPr>
          <w:rFonts w:ascii="Times New Roman" w:eastAsia="Times New Roman" w:hAnsi="Times New Roman" w:cs="Times New Roman"/>
          <w:b/>
          <w:bCs/>
          <w:sz w:val="24"/>
          <w:szCs w:val="24"/>
        </w:rPr>
        <w:t>MADDE 18</w:t>
      </w:r>
      <w:r w:rsidR="0088579C" w:rsidRPr="00C07E5F">
        <w:rPr>
          <w:rFonts w:ascii="Times New Roman" w:eastAsia="Times New Roman" w:hAnsi="Times New Roman" w:cs="Times New Roman"/>
          <w:b/>
          <w:bCs/>
          <w:sz w:val="24"/>
          <w:szCs w:val="24"/>
        </w:rPr>
        <w:t>–</w:t>
      </w:r>
      <w:r w:rsidR="0088579C" w:rsidRPr="00C07E5F">
        <w:rPr>
          <w:rFonts w:ascii="Times New Roman" w:eastAsia="Times New Roman" w:hAnsi="Times New Roman" w:cs="Times New Roman"/>
          <w:bCs/>
          <w:sz w:val="24"/>
          <w:szCs w:val="24"/>
        </w:rPr>
        <w:t xml:space="preserve">Kent bütününde uygulanacak </w:t>
      </w:r>
      <w:r w:rsidR="0088579C" w:rsidRPr="00C07E5F">
        <w:rPr>
          <w:rFonts w:ascii="Times New Roman" w:hAnsi="Times New Roman" w:cs="Times New Roman"/>
          <w:sz w:val="24"/>
          <w:szCs w:val="24"/>
        </w:rPr>
        <w:t xml:space="preserve">her türlü ilan ve reklam aracı, kentin estetik ve mimari dokusunu, doğal ve tarihi silueti ile kentin doğal ve tarihi sit alanlarını olumsuz etkileyecek şekilde yapılamaz. </w:t>
      </w:r>
      <w:r w:rsidR="0088579C" w:rsidRPr="00C07E5F">
        <w:rPr>
          <w:rFonts w:ascii="Times New Roman" w:hAnsi="Times New Roman" w:cs="Times New Roman"/>
          <w:bCs/>
          <w:sz w:val="24"/>
          <w:szCs w:val="24"/>
        </w:rPr>
        <w:t xml:space="preserve">Tescilli yapılarda, bu yapıların koruma alanlarında, tescilli yapıya cephesi olan yapılarda, Tarihi Kent Merkezi ve Tarihi, Arkeolojik, Kentsel ve Doğal Sit Alanlarında tabela, reklam ve saçak uygulamalarının denetimi ve izni </w:t>
      </w:r>
      <w:r w:rsidR="0088579C" w:rsidRPr="00C07E5F">
        <w:rPr>
          <w:rFonts w:ascii="Times New Roman" w:eastAsia="Times New Roman" w:hAnsi="Times New Roman" w:cs="Times New Roman"/>
          <w:bCs/>
          <w:sz w:val="24"/>
          <w:szCs w:val="24"/>
        </w:rPr>
        <w:t xml:space="preserve">Konya Büyükşehir Belediyesi </w:t>
      </w:r>
      <w:r w:rsidR="0088579C" w:rsidRPr="00C07E5F">
        <w:rPr>
          <w:rFonts w:ascii="Times New Roman" w:hAnsi="Times New Roman" w:cs="Times New Roman"/>
          <w:sz w:val="24"/>
          <w:szCs w:val="24"/>
        </w:rPr>
        <w:t>KUDEB tarafından yerine getirilir. Aşağıda belirtilen veya bu yönetmelikte yer almayan hususlarda “Büyükşehir Belediyesi Mimari Estetik Komisyonunun” görüşü alındıktan sonra KUDEB tarafından izin verilir.</w:t>
      </w:r>
    </w:p>
    <w:p w:rsidR="002B10D7" w:rsidRDefault="002413D0" w:rsidP="002B10D7">
      <w:pPr>
        <w:spacing w:after="0"/>
        <w:ind w:right="-567"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2B4F0C">
        <w:rPr>
          <w:rFonts w:ascii="Times New Roman" w:hAnsi="Times New Roman" w:cs="Times New Roman"/>
          <w:b/>
          <w:sz w:val="24"/>
          <w:szCs w:val="24"/>
        </w:rPr>
        <w:t>a</w:t>
      </w:r>
      <w:r w:rsidR="00195165" w:rsidRPr="00C07E5F">
        <w:rPr>
          <w:rFonts w:ascii="Times New Roman" w:hAnsi="Times New Roman" w:cs="Times New Roman"/>
          <w:b/>
          <w:sz w:val="24"/>
          <w:szCs w:val="24"/>
        </w:rPr>
        <w:t>)Genel Esaslar;</w:t>
      </w:r>
    </w:p>
    <w:p w:rsidR="0088579C" w:rsidRPr="00C07E5F" w:rsidRDefault="0088579C" w:rsidP="002B10D7">
      <w:pPr>
        <w:spacing w:after="0"/>
        <w:ind w:right="-567" w:firstLine="709"/>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w:t>
      </w:r>
      <w:r w:rsidR="00195165" w:rsidRPr="00C07E5F">
        <w:rPr>
          <w:rFonts w:ascii="Times New Roman" w:eastAsia="Times New Roman" w:hAnsi="Times New Roman" w:cs="Times New Roman"/>
          <w:bCs/>
          <w:sz w:val="24"/>
          <w:szCs w:val="24"/>
        </w:rPr>
        <w:t>1</w:t>
      </w:r>
      <w:r w:rsidRPr="00C07E5F">
        <w:rPr>
          <w:rFonts w:ascii="Times New Roman" w:eastAsia="Times New Roman" w:hAnsi="Times New Roman" w:cs="Times New Roman"/>
          <w:bCs/>
          <w:sz w:val="24"/>
          <w:szCs w:val="24"/>
        </w:rPr>
        <w:t>)</w:t>
      </w:r>
      <w:r w:rsidRPr="00C07E5F">
        <w:rPr>
          <w:rFonts w:ascii="Times New Roman" w:hAnsi="Times New Roman" w:cs="Times New Roman"/>
          <w:sz w:val="24"/>
          <w:szCs w:val="24"/>
        </w:rPr>
        <w:t xml:space="preserve">Ağaçlar, trafolar, elektrik direkleri ve binaların zemin kat harici üst katlarına, balkon parapetleri ve kapalı çıkmalara hiçbir şekilde reklam panosu, reklam tabelası, el ilanları, resim, </w:t>
      </w:r>
      <w:proofErr w:type="gramStart"/>
      <w:r w:rsidRPr="00C07E5F">
        <w:rPr>
          <w:rFonts w:ascii="Times New Roman" w:hAnsi="Times New Roman" w:cs="Times New Roman"/>
          <w:sz w:val="24"/>
          <w:szCs w:val="24"/>
        </w:rPr>
        <w:t>logo</w:t>
      </w:r>
      <w:proofErr w:type="gramEnd"/>
      <w:r w:rsidRPr="00C07E5F">
        <w:rPr>
          <w:rFonts w:ascii="Times New Roman" w:hAnsi="Times New Roman" w:cs="Times New Roman"/>
          <w:sz w:val="24"/>
          <w:szCs w:val="24"/>
        </w:rPr>
        <w:t>, yazı, bez afişler vb. asılarak reklam alanı olarak kullanılamaz. Ayrıca yol, kaldırım, park, yeşil alanlar vb. kamusal alanlar Konya Büyükşehir Belediyesi tarafından yapılan sabit reklam panoları hariç reklam alanı olarak kullanılamaz.</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w:t>
      </w:r>
      <w:r w:rsidR="00195165" w:rsidRPr="00C07E5F">
        <w:rPr>
          <w:rFonts w:ascii="Times New Roman" w:eastAsia="Times New Roman" w:hAnsi="Times New Roman" w:cs="Times New Roman"/>
          <w:bCs/>
          <w:sz w:val="24"/>
          <w:szCs w:val="24"/>
        </w:rPr>
        <w:t>2</w:t>
      </w:r>
      <w:r w:rsidRPr="00C07E5F">
        <w:rPr>
          <w:rFonts w:ascii="Times New Roman" w:eastAsia="Times New Roman" w:hAnsi="Times New Roman" w:cs="Times New Roman"/>
          <w:bCs/>
          <w:sz w:val="24"/>
          <w:szCs w:val="24"/>
        </w:rPr>
        <w:t>)</w:t>
      </w:r>
      <w:r w:rsidRPr="00C07E5F">
        <w:rPr>
          <w:rFonts w:ascii="Times New Roman" w:hAnsi="Times New Roman" w:cs="Times New Roman"/>
          <w:sz w:val="24"/>
          <w:szCs w:val="24"/>
        </w:rPr>
        <w:t>Bina cephelerinde görüntü kirliliğine neden olan; kablo, klima cihazları dış üniteleri montajı, ça</w:t>
      </w:r>
      <w:r w:rsidR="00D10DC2">
        <w:rPr>
          <w:rFonts w:ascii="Times New Roman" w:hAnsi="Times New Roman" w:cs="Times New Roman"/>
          <w:sz w:val="24"/>
          <w:szCs w:val="24"/>
        </w:rPr>
        <w:t xml:space="preserve">nak anten, panjur vb. takılamaz ve çatılarda </w:t>
      </w:r>
      <w:proofErr w:type="spellStart"/>
      <w:r w:rsidR="00D10DC2">
        <w:rPr>
          <w:rFonts w:ascii="Times New Roman" w:hAnsi="Times New Roman" w:cs="Times New Roman"/>
          <w:sz w:val="24"/>
          <w:szCs w:val="24"/>
        </w:rPr>
        <w:t>silüeti</w:t>
      </w:r>
      <w:proofErr w:type="spellEnd"/>
      <w:r w:rsidR="00D10DC2">
        <w:rPr>
          <w:rFonts w:ascii="Times New Roman" w:hAnsi="Times New Roman" w:cs="Times New Roman"/>
          <w:sz w:val="24"/>
          <w:szCs w:val="24"/>
        </w:rPr>
        <w:t xml:space="preserve"> bozacak şekilde güneş </w:t>
      </w:r>
      <w:proofErr w:type="spellStart"/>
      <w:r w:rsidR="00D10DC2">
        <w:rPr>
          <w:rFonts w:ascii="Times New Roman" w:hAnsi="Times New Roman" w:cs="Times New Roman"/>
          <w:sz w:val="24"/>
          <w:szCs w:val="24"/>
        </w:rPr>
        <w:t>kollektörleri</w:t>
      </w:r>
      <w:proofErr w:type="spellEnd"/>
      <w:r w:rsidR="00D10DC2">
        <w:rPr>
          <w:rFonts w:ascii="Times New Roman" w:hAnsi="Times New Roman" w:cs="Times New Roman"/>
          <w:sz w:val="24"/>
          <w:szCs w:val="24"/>
        </w:rPr>
        <w:t xml:space="preserve"> ve depoları yerleştirilemez.</w:t>
      </w:r>
      <w:r w:rsidRPr="00C07E5F">
        <w:rPr>
          <w:rFonts w:ascii="Times New Roman" w:hAnsi="Times New Roman" w:cs="Times New Roman"/>
          <w:sz w:val="24"/>
          <w:szCs w:val="24"/>
        </w:rPr>
        <w:t xml:space="preserve"> Mimari projesine aykırı olarak teras ve balkonların kapatılması, cephe tasarımının değiştirilmesi gibi eklenti ve ilaveler yapılamaz. Daha önceden yapılmış olanlar bu yönetmeliğin yürürlüğe girdiği tarihten itibaren ilgili birim tarafından verilecek süre içerisinde kaldırtılır. Ayrıca sıvası dökülen, boyası yıpranan binaların cepheleri sokak siluetine uygun renkler ve malzemeler seçilerek kat malikleri tarafından yenilenir.</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w:t>
      </w:r>
      <w:r w:rsidR="00195165" w:rsidRPr="00C07E5F">
        <w:rPr>
          <w:rFonts w:ascii="Times New Roman" w:eastAsia="Times New Roman" w:hAnsi="Times New Roman" w:cs="Times New Roman"/>
          <w:bCs/>
          <w:sz w:val="24"/>
          <w:szCs w:val="24"/>
        </w:rPr>
        <w:t>3</w:t>
      </w:r>
      <w:r w:rsidRPr="00C07E5F">
        <w:rPr>
          <w:rFonts w:ascii="Times New Roman" w:eastAsia="Times New Roman" w:hAnsi="Times New Roman" w:cs="Times New Roman"/>
          <w:bCs/>
          <w:sz w:val="24"/>
          <w:szCs w:val="24"/>
        </w:rPr>
        <w:t>)</w:t>
      </w:r>
      <w:r w:rsidRPr="00C07E5F">
        <w:rPr>
          <w:rFonts w:ascii="Times New Roman" w:hAnsi="Times New Roman" w:cs="Times New Roman"/>
          <w:sz w:val="24"/>
          <w:szCs w:val="24"/>
        </w:rPr>
        <w:t xml:space="preserve">İşyeri vitrinlerine ve bina cam cephelerine reklam ve tanıtım amaçlı resim, </w:t>
      </w:r>
      <w:proofErr w:type="gramStart"/>
      <w:r w:rsidRPr="00C07E5F">
        <w:rPr>
          <w:rFonts w:ascii="Times New Roman" w:hAnsi="Times New Roman" w:cs="Times New Roman"/>
          <w:sz w:val="24"/>
          <w:szCs w:val="24"/>
        </w:rPr>
        <w:t>logo</w:t>
      </w:r>
      <w:proofErr w:type="gramEnd"/>
      <w:r w:rsidRPr="00C07E5F">
        <w:rPr>
          <w:rFonts w:ascii="Times New Roman" w:hAnsi="Times New Roman" w:cs="Times New Roman"/>
          <w:sz w:val="24"/>
          <w:szCs w:val="24"/>
        </w:rPr>
        <w:t>, yazı vb. yapıştırılmasına ve cam grafikleri ile kaplanmasına izin verilmez.</w:t>
      </w:r>
    </w:p>
    <w:p w:rsidR="00DD2DA2"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w:t>
      </w:r>
      <w:r w:rsidR="00195165" w:rsidRPr="00C07E5F">
        <w:rPr>
          <w:rFonts w:ascii="Times New Roman" w:eastAsia="Times New Roman" w:hAnsi="Times New Roman" w:cs="Times New Roman"/>
          <w:bCs/>
          <w:sz w:val="24"/>
          <w:szCs w:val="24"/>
        </w:rPr>
        <w:t>4</w:t>
      </w:r>
      <w:r w:rsidRPr="00C07E5F">
        <w:rPr>
          <w:rFonts w:ascii="Times New Roman" w:eastAsia="Times New Roman" w:hAnsi="Times New Roman" w:cs="Times New Roman"/>
          <w:bCs/>
          <w:sz w:val="24"/>
          <w:szCs w:val="24"/>
        </w:rPr>
        <w:t>)</w:t>
      </w:r>
      <w:r w:rsidRPr="00C07E5F">
        <w:rPr>
          <w:rFonts w:ascii="Times New Roman" w:hAnsi="Times New Roman" w:cs="Times New Roman"/>
          <w:sz w:val="24"/>
          <w:szCs w:val="24"/>
        </w:rPr>
        <w:t>Binaların sağır duvarları (bitişik ve blok nizam yapılaşmalarda komşu parsellere bakan, kapı ve pencere boşlukları bulunmayan duvarlar) reklam amaçlı kullanılamaz.</w:t>
      </w:r>
    </w:p>
    <w:p w:rsidR="0088579C" w:rsidRPr="0027185F" w:rsidRDefault="00DD2DA2" w:rsidP="00C54148">
      <w:pPr>
        <w:spacing w:after="0"/>
        <w:ind w:right="-567" w:firstLine="708"/>
        <w:jc w:val="both"/>
        <w:rPr>
          <w:rFonts w:ascii="Times New Roman" w:hAnsi="Times New Roman" w:cs="Times New Roman"/>
          <w:sz w:val="24"/>
          <w:szCs w:val="24"/>
        </w:rPr>
      </w:pPr>
      <w:r w:rsidRPr="0027185F">
        <w:rPr>
          <w:rFonts w:ascii="Times New Roman" w:hAnsi="Times New Roman" w:cs="Times New Roman"/>
          <w:sz w:val="24"/>
          <w:szCs w:val="24"/>
        </w:rPr>
        <w:t>(5) G</w:t>
      </w:r>
      <w:r w:rsidR="0088579C" w:rsidRPr="0027185F">
        <w:rPr>
          <w:rFonts w:ascii="Times New Roman" w:hAnsi="Times New Roman" w:cs="Times New Roman"/>
          <w:sz w:val="24"/>
          <w:szCs w:val="24"/>
        </w:rPr>
        <w:t xml:space="preserve">örüntü kirliliği yaratan ve yıkılacak durumdaki tescilli binalara Kültür ve </w:t>
      </w:r>
      <w:r w:rsidR="00A60A35" w:rsidRPr="0027185F">
        <w:rPr>
          <w:rFonts w:ascii="Times New Roman" w:hAnsi="Times New Roman" w:cs="Times New Roman"/>
          <w:sz w:val="24"/>
          <w:szCs w:val="24"/>
        </w:rPr>
        <w:t>Tabiat Varlıklarını</w:t>
      </w:r>
      <w:r w:rsidR="0088579C" w:rsidRPr="0027185F">
        <w:rPr>
          <w:rFonts w:ascii="Times New Roman" w:hAnsi="Times New Roman" w:cs="Times New Roman"/>
          <w:sz w:val="24"/>
          <w:szCs w:val="24"/>
        </w:rPr>
        <w:t xml:space="preserve"> Koruma Bölge Kurulu izniyle binadan bağımsız, cephe giydirme çalışması yapılabilir.</w:t>
      </w:r>
    </w:p>
    <w:p w:rsidR="0088579C" w:rsidRPr="00C07E5F" w:rsidRDefault="0088579C" w:rsidP="00C54148">
      <w:pPr>
        <w:spacing w:after="0"/>
        <w:ind w:right="-567" w:firstLine="708"/>
        <w:jc w:val="both"/>
        <w:rPr>
          <w:rFonts w:ascii="Times New Roman" w:hAnsi="Times New Roman" w:cs="Times New Roman"/>
          <w:sz w:val="24"/>
          <w:szCs w:val="24"/>
        </w:rPr>
      </w:pPr>
      <w:r w:rsidRPr="0027185F">
        <w:rPr>
          <w:rFonts w:ascii="Times New Roman" w:eastAsia="Times New Roman" w:hAnsi="Times New Roman" w:cs="Times New Roman"/>
          <w:bCs/>
          <w:sz w:val="24"/>
          <w:szCs w:val="24"/>
        </w:rPr>
        <w:t>(</w:t>
      </w:r>
      <w:r w:rsidR="00DD2DA2" w:rsidRPr="0027185F">
        <w:rPr>
          <w:rFonts w:ascii="Times New Roman" w:eastAsia="Times New Roman" w:hAnsi="Times New Roman" w:cs="Times New Roman"/>
          <w:bCs/>
          <w:sz w:val="24"/>
          <w:szCs w:val="24"/>
        </w:rPr>
        <w:t>6</w:t>
      </w:r>
      <w:r w:rsidRPr="0027185F">
        <w:rPr>
          <w:rFonts w:ascii="Times New Roman" w:eastAsia="Times New Roman" w:hAnsi="Times New Roman" w:cs="Times New Roman"/>
          <w:bCs/>
          <w:sz w:val="24"/>
          <w:szCs w:val="24"/>
        </w:rPr>
        <w:t>)</w:t>
      </w:r>
      <w:r w:rsidRPr="0027185F">
        <w:rPr>
          <w:rFonts w:ascii="Times New Roman" w:hAnsi="Times New Roman" w:cs="Times New Roman"/>
          <w:sz w:val="24"/>
          <w:szCs w:val="24"/>
        </w:rPr>
        <w:t xml:space="preserve">Sit alanlarında </w:t>
      </w:r>
      <w:r w:rsidRPr="00C07E5F">
        <w:rPr>
          <w:rFonts w:ascii="Times New Roman" w:hAnsi="Times New Roman" w:cs="Times New Roman"/>
          <w:sz w:val="24"/>
          <w:szCs w:val="24"/>
        </w:rPr>
        <w:t>ayaklı reklam tabelası (totem) yapılmasına, yön ve yer gösterici tabelalar haricinde izin verilmeyecektir. Cadde ve sokak tabelaları, tarihi ve turistik yerler ile acil ünitesi olan hastaneler için</w:t>
      </w:r>
      <w:r w:rsidR="00496749">
        <w:rPr>
          <w:rFonts w:ascii="Times New Roman" w:hAnsi="Times New Roman" w:cs="Times New Roman"/>
          <w:sz w:val="24"/>
          <w:szCs w:val="24"/>
        </w:rPr>
        <w:t xml:space="preserve"> yön ve yer gösterici tabelalar, </w:t>
      </w:r>
      <w:r w:rsidRPr="00C07E5F">
        <w:rPr>
          <w:rFonts w:ascii="Times New Roman" w:hAnsi="Times New Roman" w:cs="Times New Roman"/>
          <w:sz w:val="24"/>
          <w:szCs w:val="24"/>
        </w:rPr>
        <w:t>“Büyükşehir Belediyesi Mimari Estetik Komisyonunun” karar vereceği standartlara ve uygun görüş vereceği yerlere konulabilir.</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w:t>
      </w:r>
      <w:r w:rsidR="00DD2DA2" w:rsidRPr="00C07E5F">
        <w:rPr>
          <w:rFonts w:ascii="Times New Roman" w:eastAsia="Times New Roman" w:hAnsi="Times New Roman" w:cs="Times New Roman"/>
          <w:bCs/>
          <w:sz w:val="24"/>
          <w:szCs w:val="24"/>
        </w:rPr>
        <w:t>7</w:t>
      </w:r>
      <w:r w:rsidRPr="00C07E5F">
        <w:rPr>
          <w:rFonts w:ascii="Times New Roman" w:eastAsia="Times New Roman" w:hAnsi="Times New Roman" w:cs="Times New Roman"/>
          <w:bCs/>
          <w:sz w:val="24"/>
          <w:szCs w:val="24"/>
        </w:rPr>
        <w:t>)</w:t>
      </w:r>
      <w:r w:rsidRPr="00C07E5F">
        <w:rPr>
          <w:rFonts w:ascii="Times New Roman" w:hAnsi="Times New Roman" w:cs="Times New Roman"/>
          <w:sz w:val="24"/>
          <w:szCs w:val="24"/>
        </w:rPr>
        <w:t>Yön ve yer gösterici tabela direkleri, her türlü tanıtım levhaları ve tabelalar şehir estetiğini bozmayacak, engelli insanların dolaşımını etkilemeyecek ve engellilerin yaşamını kolaylaştırmak amacıyla engellilerle ilgili Türk Standartları Enstitüsü standartlarına uygun şekilde yerleştirilir.</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w:t>
      </w:r>
      <w:r w:rsidR="00DD2DA2" w:rsidRPr="00C07E5F">
        <w:rPr>
          <w:rFonts w:ascii="Times New Roman" w:eastAsia="Times New Roman" w:hAnsi="Times New Roman" w:cs="Times New Roman"/>
          <w:bCs/>
          <w:sz w:val="24"/>
          <w:szCs w:val="24"/>
        </w:rPr>
        <w:t>8</w:t>
      </w:r>
      <w:r w:rsidRPr="00C07E5F">
        <w:rPr>
          <w:rFonts w:ascii="Times New Roman" w:eastAsia="Times New Roman" w:hAnsi="Times New Roman" w:cs="Times New Roman"/>
          <w:bCs/>
          <w:sz w:val="24"/>
          <w:szCs w:val="24"/>
        </w:rPr>
        <w:t>)</w:t>
      </w:r>
      <w:r w:rsidRPr="00C07E5F">
        <w:rPr>
          <w:rFonts w:ascii="Times New Roman" w:hAnsi="Times New Roman" w:cs="Times New Roman"/>
          <w:sz w:val="24"/>
          <w:szCs w:val="24"/>
        </w:rPr>
        <w:t>Binaların cephelerine sıva, kaplama malzemeleri ya da boya ile tanıtım veya reklam amaçlı uygulamalar yapılamaz. Ancak mimari proje müellifi, yapının müteahhidinin firma ismi, binanın iskân tarihi ve enerji kimlik belgesi bilgilerinin bulunabileceği 30x60 cm ebadını aşmayan tabela bina girişinde zemin kat hizasına yerleştirilebilir.</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w:t>
      </w:r>
      <w:r w:rsidR="00DD2DA2" w:rsidRPr="00C07E5F">
        <w:rPr>
          <w:rFonts w:ascii="Times New Roman" w:eastAsia="Times New Roman" w:hAnsi="Times New Roman" w:cs="Times New Roman"/>
          <w:bCs/>
          <w:sz w:val="24"/>
          <w:szCs w:val="24"/>
        </w:rPr>
        <w:t>9</w:t>
      </w:r>
      <w:r w:rsidRPr="00C07E5F">
        <w:rPr>
          <w:rFonts w:ascii="Times New Roman" w:eastAsia="Times New Roman" w:hAnsi="Times New Roman" w:cs="Times New Roman"/>
          <w:bCs/>
          <w:sz w:val="24"/>
          <w:szCs w:val="24"/>
        </w:rPr>
        <w:t>)</w:t>
      </w:r>
      <w:r w:rsidRPr="00C07E5F">
        <w:rPr>
          <w:rFonts w:ascii="Times New Roman" w:hAnsi="Times New Roman" w:cs="Times New Roman"/>
          <w:sz w:val="24"/>
          <w:szCs w:val="24"/>
        </w:rPr>
        <w:t xml:space="preserve">Yeni yapılan binalarda, mevcut binaların yıkım işlerinde ve iskele kurulmasını gerektiren cephe tadilatlarında iskele sistemi, görüntü kirliliğini engellemek, emniyeti sağlamak, çevreye inşaat malzeme ve atıklarının gelmesini engellemek için bina cephesi ve saçak seviyesini aşmayacak şekilde </w:t>
      </w:r>
      <w:proofErr w:type="spellStart"/>
      <w:r w:rsidRPr="00C07E5F">
        <w:rPr>
          <w:rFonts w:ascii="Times New Roman" w:hAnsi="Times New Roman" w:cs="Times New Roman"/>
          <w:sz w:val="24"/>
          <w:szCs w:val="24"/>
        </w:rPr>
        <w:t>vinil</w:t>
      </w:r>
      <w:proofErr w:type="spellEnd"/>
      <w:r w:rsidRPr="00C07E5F">
        <w:rPr>
          <w:rFonts w:ascii="Times New Roman" w:hAnsi="Times New Roman" w:cs="Times New Roman"/>
          <w:sz w:val="24"/>
          <w:szCs w:val="24"/>
        </w:rPr>
        <w:t xml:space="preserve"> germe tekniği vb. ile kapatılır. Dış yüzeyinde herhangi bir reklam ve ilan uygulaması bulunamaz.  Yapılan binanın üç boyutlu resim veya fotoğrafları kullanılabilir.</w:t>
      </w:r>
    </w:p>
    <w:p w:rsidR="0088579C" w:rsidRPr="00C07E5F" w:rsidRDefault="00195165" w:rsidP="00C54148">
      <w:pPr>
        <w:spacing w:after="0"/>
        <w:ind w:right="-567" w:firstLine="708"/>
        <w:jc w:val="both"/>
        <w:rPr>
          <w:rFonts w:ascii="Times New Roman" w:hAnsi="Times New Roman" w:cs="Times New Roman"/>
          <w:sz w:val="24"/>
          <w:szCs w:val="24"/>
        </w:rPr>
      </w:pPr>
      <w:r w:rsidRPr="00C07E5F">
        <w:rPr>
          <w:rFonts w:ascii="Times New Roman" w:hAnsi="Times New Roman" w:cs="Times New Roman"/>
          <w:sz w:val="24"/>
          <w:szCs w:val="24"/>
        </w:rPr>
        <w:t>(</w:t>
      </w:r>
      <w:r w:rsidR="00DD2DA2" w:rsidRPr="00C07E5F">
        <w:rPr>
          <w:rFonts w:ascii="Times New Roman" w:hAnsi="Times New Roman" w:cs="Times New Roman"/>
          <w:sz w:val="24"/>
          <w:szCs w:val="24"/>
        </w:rPr>
        <w:t>10</w:t>
      </w:r>
      <w:r w:rsidR="00B248EB">
        <w:rPr>
          <w:rFonts w:ascii="Times New Roman" w:hAnsi="Times New Roman" w:cs="Times New Roman"/>
          <w:sz w:val="24"/>
          <w:szCs w:val="24"/>
        </w:rPr>
        <w:t>)</w:t>
      </w:r>
      <w:r w:rsidR="0088579C" w:rsidRPr="00C07E5F">
        <w:rPr>
          <w:rFonts w:ascii="Times New Roman" w:hAnsi="Times New Roman" w:cs="Times New Roman"/>
          <w:sz w:val="24"/>
          <w:szCs w:val="24"/>
        </w:rPr>
        <w:t>Vitrin düzenlemeleri, cephe kaplama malzemeleri değişikliği ile bina cephesini etkileyen her türlü tamir ve tadilattan önce  “Büyükşehir Belediyesi Mimari Estetik Komisyonunun” uygun görüşü alınacaktır.</w:t>
      </w:r>
    </w:p>
    <w:p w:rsidR="0088579C" w:rsidRPr="00C07E5F" w:rsidRDefault="00DD2DA2" w:rsidP="00C54148">
      <w:pPr>
        <w:spacing w:after="0"/>
        <w:ind w:right="-567" w:firstLine="708"/>
        <w:jc w:val="both"/>
        <w:rPr>
          <w:rFonts w:ascii="Times New Roman" w:hAnsi="Times New Roman" w:cs="Times New Roman"/>
          <w:sz w:val="24"/>
          <w:szCs w:val="24"/>
        </w:rPr>
      </w:pPr>
      <w:r w:rsidRPr="00C07E5F">
        <w:rPr>
          <w:rFonts w:ascii="Times New Roman" w:hAnsi="Times New Roman" w:cs="Times New Roman"/>
          <w:sz w:val="24"/>
          <w:szCs w:val="24"/>
        </w:rPr>
        <w:t>(11</w:t>
      </w:r>
      <w:r w:rsidR="0088579C" w:rsidRPr="00C07E5F">
        <w:rPr>
          <w:rFonts w:ascii="Times New Roman" w:hAnsi="Times New Roman" w:cs="Times New Roman"/>
          <w:sz w:val="24"/>
          <w:szCs w:val="24"/>
        </w:rPr>
        <w:t>)Reklam ve tanıtım tabelaları ve cephe düzenlemeleri ile ilgili Kentsel Tasarım Projesi,</w:t>
      </w:r>
      <w:r w:rsidR="0088579C" w:rsidRPr="00C07E5F">
        <w:rPr>
          <w:rFonts w:ascii="Times New Roman" w:eastAsia="Times New Roman" w:hAnsi="Times New Roman" w:cs="Times New Roman"/>
          <w:bCs/>
          <w:sz w:val="24"/>
          <w:szCs w:val="24"/>
        </w:rPr>
        <w:t xml:space="preserve"> Geleneksel Bedesten, Arasta Kesimi ve Çevresi</w:t>
      </w:r>
      <w:r w:rsidR="0088579C" w:rsidRPr="00C07E5F">
        <w:rPr>
          <w:rFonts w:ascii="Times New Roman" w:hAnsi="Times New Roman" w:cs="Times New Roman"/>
          <w:sz w:val="24"/>
          <w:szCs w:val="24"/>
        </w:rPr>
        <w:t>, Sokak Sağlıklaştırma Pro</w:t>
      </w:r>
      <w:r w:rsidR="001A303A">
        <w:rPr>
          <w:rFonts w:ascii="Times New Roman" w:hAnsi="Times New Roman" w:cs="Times New Roman"/>
          <w:sz w:val="24"/>
          <w:szCs w:val="24"/>
        </w:rPr>
        <w:t>jeleri, Kentsel Tasarım Rehberi</w:t>
      </w:r>
      <w:r w:rsidR="0088579C" w:rsidRPr="00C07E5F">
        <w:rPr>
          <w:rFonts w:ascii="Times New Roman" w:hAnsi="Times New Roman" w:cs="Times New Roman"/>
          <w:sz w:val="24"/>
          <w:szCs w:val="24"/>
        </w:rPr>
        <w:t xml:space="preserve"> ve alınan kurul kararları çerçevesinde uygulama yapılır, proje ve kararlarda belirtilmeyen hususlarda bu yönetmelik hükümlerine uyulur. </w:t>
      </w:r>
    </w:p>
    <w:p w:rsidR="0088579C" w:rsidRDefault="00DD2DA2" w:rsidP="001924C5">
      <w:pPr>
        <w:spacing w:after="0"/>
        <w:ind w:right="-62" w:firstLine="708"/>
        <w:jc w:val="both"/>
        <w:rPr>
          <w:rFonts w:ascii="Times New Roman" w:hAnsi="Times New Roman" w:cs="Times New Roman"/>
          <w:sz w:val="24"/>
          <w:szCs w:val="24"/>
        </w:rPr>
      </w:pPr>
      <w:r w:rsidRPr="00C07E5F">
        <w:rPr>
          <w:rFonts w:ascii="Times New Roman" w:hAnsi="Times New Roman" w:cs="Times New Roman"/>
          <w:sz w:val="24"/>
          <w:szCs w:val="24"/>
        </w:rPr>
        <w:t>(12</w:t>
      </w:r>
      <w:r w:rsidR="00B248EB">
        <w:rPr>
          <w:rFonts w:ascii="Times New Roman" w:hAnsi="Times New Roman" w:cs="Times New Roman"/>
          <w:sz w:val="24"/>
          <w:szCs w:val="24"/>
        </w:rPr>
        <w:t>)</w:t>
      </w:r>
      <w:r w:rsidR="0088579C" w:rsidRPr="00C07E5F">
        <w:rPr>
          <w:rFonts w:ascii="Times New Roman" w:hAnsi="Times New Roman" w:cs="Times New Roman"/>
          <w:sz w:val="24"/>
          <w:szCs w:val="24"/>
        </w:rPr>
        <w:t>Kamu kurum ve kuruluşları tanıtım tabelaları için Konya Büyükşehir Belediyesi Estetik Komisyonu kararı doğrultusunda uygulama yapılacaktır.</w:t>
      </w:r>
    </w:p>
    <w:p w:rsidR="0080535C" w:rsidRPr="00C07E5F" w:rsidRDefault="0080535C" w:rsidP="001924C5">
      <w:pPr>
        <w:spacing w:after="0"/>
        <w:ind w:right="-62" w:firstLine="708"/>
        <w:jc w:val="both"/>
        <w:rPr>
          <w:rFonts w:ascii="Times New Roman" w:hAnsi="Times New Roman" w:cs="Times New Roman"/>
          <w:sz w:val="24"/>
          <w:szCs w:val="24"/>
        </w:rPr>
      </w:pPr>
      <w:r>
        <w:rPr>
          <w:rFonts w:ascii="Times New Roman" w:hAnsi="Times New Roman" w:cs="Times New Roman"/>
          <w:sz w:val="24"/>
          <w:szCs w:val="24"/>
        </w:rPr>
        <w:t xml:space="preserve">(13) Bu yönetmeliğin Dördüncü Bölümünde yapılacak her türlü değişiklik ve ilave </w:t>
      </w:r>
      <w:r w:rsidRPr="0027185F">
        <w:rPr>
          <w:rFonts w:ascii="Times New Roman" w:hAnsi="Times New Roman" w:cs="Times New Roman"/>
          <w:sz w:val="24"/>
          <w:szCs w:val="24"/>
        </w:rPr>
        <w:t>Kültür ve Tabiat Varlıklarını Koruma Bölge Kurulu</w:t>
      </w:r>
      <w:r>
        <w:rPr>
          <w:rFonts w:ascii="Times New Roman" w:hAnsi="Times New Roman" w:cs="Times New Roman"/>
          <w:sz w:val="24"/>
          <w:szCs w:val="24"/>
        </w:rPr>
        <w:t xml:space="preserve"> görüşü ile yapılabilir.</w:t>
      </w:r>
    </w:p>
    <w:p w:rsidR="0088579C" w:rsidRPr="00C07E5F" w:rsidRDefault="0088579C" w:rsidP="00C54148">
      <w:pPr>
        <w:spacing w:after="0"/>
        <w:ind w:right="-567" w:firstLine="708"/>
        <w:jc w:val="both"/>
        <w:rPr>
          <w:rFonts w:ascii="Times New Roman" w:eastAsia="Times New Roman" w:hAnsi="Times New Roman" w:cs="Times New Roman"/>
          <w:b/>
          <w:bCs/>
          <w:sz w:val="24"/>
          <w:szCs w:val="24"/>
        </w:rPr>
      </w:pPr>
      <w:r w:rsidRPr="00C07E5F">
        <w:rPr>
          <w:rFonts w:ascii="Times New Roman" w:eastAsia="Times New Roman" w:hAnsi="Times New Roman" w:cs="Times New Roman"/>
          <w:b/>
          <w:bCs/>
          <w:sz w:val="24"/>
          <w:szCs w:val="24"/>
        </w:rPr>
        <w:t xml:space="preserve">b) </w:t>
      </w:r>
      <w:r w:rsidR="00EC7647">
        <w:rPr>
          <w:rFonts w:ascii="Times New Roman" w:eastAsia="Times New Roman" w:hAnsi="Times New Roman" w:cs="Times New Roman"/>
          <w:b/>
          <w:bCs/>
          <w:sz w:val="24"/>
          <w:szCs w:val="24"/>
        </w:rPr>
        <w:t xml:space="preserve">Tarihi Kent Merkezi, Arkeolojik, Kentsel ve Doğal Sit Alanlarında </w:t>
      </w:r>
      <w:r w:rsidRPr="00C07E5F">
        <w:rPr>
          <w:rFonts w:ascii="Times New Roman" w:eastAsia="Times New Roman" w:hAnsi="Times New Roman" w:cs="Times New Roman"/>
          <w:b/>
          <w:bCs/>
          <w:sz w:val="24"/>
          <w:szCs w:val="24"/>
        </w:rPr>
        <w:t>Reklam ve Tanıtım Tabelaları;</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(1)</w:t>
      </w:r>
      <w:r w:rsidR="008F2AD2">
        <w:rPr>
          <w:rFonts w:ascii="Times New Roman" w:eastAsia="Times New Roman" w:hAnsi="Times New Roman" w:cs="Times New Roman"/>
          <w:bCs/>
          <w:sz w:val="24"/>
          <w:szCs w:val="24"/>
        </w:rPr>
        <w:t xml:space="preserve"> </w:t>
      </w:r>
      <w:r w:rsidRPr="00C07E5F">
        <w:rPr>
          <w:rFonts w:ascii="Times New Roman" w:hAnsi="Times New Roman" w:cs="Times New Roman"/>
          <w:sz w:val="24"/>
          <w:szCs w:val="24"/>
        </w:rPr>
        <w:t>Zemin katta birden fazla ticari birim bulunması durumunda camekân, vitrin ve tanıtıcı levhaların,  malzeme ve düzenlemesi birbiri ile uyumlu olacaktır.</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(2)</w:t>
      </w:r>
      <w:r w:rsidR="008F2AD2">
        <w:rPr>
          <w:rFonts w:ascii="Times New Roman" w:eastAsia="Times New Roman" w:hAnsi="Times New Roman" w:cs="Times New Roman"/>
          <w:bCs/>
          <w:sz w:val="24"/>
          <w:szCs w:val="24"/>
        </w:rPr>
        <w:t xml:space="preserve"> </w:t>
      </w:r>
      <w:r w:rsidRPr="00C07E5F">
        <w:rPr>
          <w:rFonts w:ascii="Times New Roman" w:hAnsi="Times New Roman" w:cs="Times New Roman"/>
          <w:sz w:val="24"/>
          <w:szCs w:val="24"/>
        </w:rPr>
        <w:t xml:space="preserve">Tabela derinliği en fazla </w:t>
      </w:r>
      <w:r w:rsidR="006E5EB0">
        <w:rPr>
          <w:rFonts w:ascii="Times New Roman" w:hAnsi="Times New Roman" w:cs="Times New Roman"/>
          <w:sz w:val="24"/>
          <w:szCs w:val="24"/>
        </w:rPr>
        <w:t xml:space="preserve">0.20 </w:t>
      </w:r>
      <w:r w:rsidRPr="00C07E5F">
        <w:rPr>
          <w:rFonts w:ascii="Times New Roman" w:hAnsi="Times New Roman" w:cs="Times New Roman"/>
          <w:sz w:val="24"/>
          <w:szCs w:val="24"/>
        </w:rPr>
        <w:t xml:space="preserve">m, kepenk (stor) yapılması durumunda ise en fazla </w:t>
      </w:r>
      <w:r w:rsidR="006E5EB0">
        <w:rPr>
          <w:rFonts w:ascii="Times New Roman" w:hAnsi="Times New Roman" w:cs="Times New Roman"/>
          <w:sz w:val="24"/>
          <w:szCs w:val="24"/>
        </w:rPr>
        <w:t xml:space="preserve">0.50 </w:t>
      </w:r>
      <w:r w:rsidRPr="00C07E5F">
        <w:rPr>
          <w:rFonts w:ascii="Times New Roman" w:hAnsi="Times New Roman" w:cs="Times New Roman"/>
          <w:sz w:val="24"/>
          <w:szCs w:val="24"/>
        </w:rPr>
        <w:t xml:space="preserve">m olmalıdır. Tabela uzunluğu vitrin uzunluğundan daha fazla olamaz ve yüksekliği </w:t>
      </w:r>
      <w:r w:rsidR="006E5EB0">
        <w:rPr>
          <w:rFonts w:ascii="Times New Roman" w:hAnsi="Times New Roman" w:cs="Times New Roman"/>
          <w:sz w:val="24"/>
          <w:szCs w:val="24"/>
        </w:rPr>
        <w:t xml:space="preserve">0.70 </w:t>
      </w:r>
      <w:r w:rsidRPr="00C07E5F">
        <w:rPr>
          <w:rFonts w:ascii="Times New Roman" w:hAnsi="Times New Roman" w:cs="Times New Roman"/>
          <w:sz w:val="24"/>
          <w:szCs w:val="24"/>
        </w:rPr>
        <w:t>m’yi geçemez. Görüntü kirliliği oluşmaması için kepenk kutuları tabela arkasına gizlenir.</w:t>
      </w:r>
      <w:r w:rsidR="000259A5">
        <w:rPr>
          <w:rFonts w:ascii="Times New Roman" w:eastAsia="Times New Roman" w:hAnsi="Times New Roman" w:cs="Times New Roman"/>
          <w:bCs/>
          <w:sz w:val="24"/>
          <w:szCs w:val="24"/>
          <w:lang w:eastAsia="tr-TR"/>
        </w:rPr>
        <w:t>(Şekil 1)</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(3)</w:t>
      </w:r>
      <w:r w:rsidR="008F2AD2">
        <w:rPr>
          <w:rFonts w:ascii="Times New Roman" w:eastAsia="Times New Roman" w:hAnsi="Times New Roman" w:cs="Times New Roman"/>
          <w:bCs/>
          <w:sz w:val="24"/>
          <w:szCs w:val="24"/>
        </w:rPr>
        <w:t xml:space="preserve"> </w:t>
      </w:r>
      <w:r w:rsidRPr="00C07E5F">
        <w:rPr>
          <w:rFonts w:ascii="Times New Roman" w:hAnsi="Times New Roman" w:cs="Times New Roman"/>
          <w:sz w:val="24"/>
          <w:szCs w:val="24"/>
        </w:rPr>
        <w:t>Bina cephesine uygun renk ve malzemeler seçilir. Tabel</w:t>
      </w:r>
      <w:r w:rsidR="00D85C44">
        <w:rPr>
          <w:rFonts w:ascii="Times New Roman" w:hAnsi="Times New Roman" w:cs="Times New Roman"/>
          <w:sz w:val="24"/>
          <w:szCs w:val="24"/>
        </w:rPr>
        <w:t xml:space="preserve">alarda fosforlu renkler, </w:t>
      </w:r>
      <w:r w:rsidRPr="00C07E5F">
        <w:rPr>
          <w:rFonts w:ascii="Times New Roman" w:hAnsi="Times New Roman" w:cs="Times New Roman"/>
          <w:sz w:val="24"/>
          <w:szCs w:val="24"/>
        </w:rPr>
        <w:t xml:space="preserve">neon ışıklar kullanılamaz. </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(4)</w:t>
      </w:r>
      <w:r w:rsidR="008F2AD2">
        <w:rPr>
          <w:rFonts w:ascii="Times New Roman" w:eastAsia="Times New Roman" w:hAnsi="Times New Roman" w:cs="Times New Roman"/>
          <w:bCs/>
          <w:sz w:val="24"/>
          <w:szCs w:val="24"/>
        </w:rPr>
        <w:t xml:space="preserve"> </w:t>
      </w:r>
      <w:r w:rsidRPr="00C07E5F">
        <w:rPr>
          <w:rFonts w:ascii="Times New Roman" w:hAnsi="Times New Roman" w:cs="Times New Roman"/>
          <w:sz w:val="24"/>
          <w:szCs w:val="24"/>
        </w:rPr>
        <w:t>Reklam ve tanıtım tabelalarının montajı sırasında binada varsa motif, süsleme, kabartma ve özellikli bölümlerin kapatılmamasına ve binanın özgün yapısına zarar verilmemesine dikkat edilecektir.</w:t>
      </w:r>
    </w:p>
    <w:p w:rsidR="000259A5" w:rsidRDefault="0088579C" w:rsidP="000259A5">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(5)</w:t>
      </w:r>
      <w:r w:rsidR="008F2AD2">
        <w:rPr>
          <w:rFonts w:ascii="Times New Roman" w:eastAsia="Times New Roman" w:hAnsi="Times New Roman" w:cs="Times New Roman"/>
          <w:bCs/>
          <w:sz w:val="24"/>
          <w:szCs w:val="24"/>
        </w:rPr>
        <w:t xml:space="preserve"> </w:t>
      </w:r>
      <w:r w:rsidRPr="00C07E5F">
        <w:rPr>
          <w:rFonts w:ascii="Times New Roman" w:eastAsia="Times New Roman" w:hAnsi="Times New Roman" w:cs="Times New Roman"/>
          <w:bCs/>
          <w:sz w:val="24"/>
          <w:szCs w:val="24"/>
        </w:rPr>
        <w:t>Binada z</w:t>
      </w:r>
      <w:r w:rsidRPr="00C07E5F">
        <w:rPr>
          <w:rFonts w:ascii="Times New Roman" w:hAnsi="Times New Roman" w:cs="Times New Roman"/>
          <w:sz w:val="24"/>
          <w:szCs w:val="24"/>
        </w:rPr>
        <w:t>emin üzerindeki katlarda işyeri bulunması durumunda, zemin kat seviyesinde bina girişine binadaki işyerlerinin kat sırasına göre her işyerine eşit yer ayrılmak suretiyle düzenlenen toplu ticari tanıtım tabelası konulabilir.</w:t>
      </w:r>
      <w:r w:rsidR="008F2AD2">
        <w:rPr>
          <w:rFonts w:ascii="Times New Roman" w:hAnsi="Times New Roman" w:cs="Times New Roman"/>
          <w:sz w:val="24"/>
          <w:szCs w:val="24"/>
        </w:rPr>
        <w:t xml:space="preserve"> </w:t>
      </w:r>
      <w:r w:rsidRPr="00C07E5F">
        <w:rPr>
          <w:rFonts w:ascii="Times New Roman" w:hAnsi="Times New Roman" w:cs="Times New Roman"/>
          <w:sz w:val="24"/>
          <w:szCs w:val="24"/>
        </w:rPr>
        <w:t>Toplu tanıtım levhası üst noktası, zemin kat tabliye üst kotunu aşamaz.</w:t>
      </w:r>
      <w:r w:rsidR="008B33A4">
        <w:rPr>
          <w:rFonts w:ascii="Times New Roman" w:eastAsia="Times New Roman" w:hAnsi="Times New Roman" w:cs="Times New Roman"/>
          <w:bCs/>
          <w:sz w:val="24"/>
          <w:szCs w:val="24"/>
          <w:lang w:eastAsia="tr-TR"/>
        </w:rPr>
        <w:t>(Şekil 1)</w:t>
      </w:r>
    </w:p>
    <w:p w:rsidR="0088579C" w:rsidRPr="00C07E5F" w:rsidRDefault="000259A5" w:rsidP="000259A5">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(6)</w:t>
      </w:r>
      <w:r w:rsidR="0088579C" w:rsidRPr="00C07E5F">
        <w:rPr>
          <w:rFonts w:ascii="Times New Roman" w:hAnsi="Times New Roman" w:cs="Times New Roman"/>
          <w:sz w:val="24"/>
          <w:szCs w:val="24"/>
        </w:rPr>
        <w:t xml:space="preserve"> Binanın asma katlı olması durumunda sağında ve solunda bulunan binanın zemin kat tabliye üst seviyesine uygun olarak, tabela genişliği </w:t>
      </w:r>
      <w:r w:rsidR="00202C60">
        <w:rPr>
          <w:rFonts w:ascii="Times New Roman" w:hAnsi="Times New Roman" w:cs="Times New Roman"/>
          <w:sz w:val="24"/>
          <w:szCs w:val="24"/>
        </w:rPr>
        <w:t xml:space="preserve">0.70 </w:t>
      </w:r>
      <w:r w:rsidR="0088579C" w:rsidRPr="00C07E5F">
        <w:rPr>
          <w:rFonts w:ascii="Times New Roman" w:hAnsi="Times New Roman" w:cs="Times New Roman"/>
          <w:sz w:val="24"/>
          <w:szCs w:val="24"/>
        </w:rPr>
        <w:t xml:space="preserve">m’yi aşmayacak ve bina dışına </w:t>
      </w:r>
      <w:r w:rsidR="00202C60">
        <w:rPr>
          <w:rFonts w:ascii="Times New Roman" w:hAnsi="Times New Roman" w:cs="Times New Roman"/>
          <w:sz w:val="24"/>
          <w:szCs w:val="24"/>
        </w:rPr>
        <w:t xml:space="preserve">0.20 </w:t>
      </w:r>
      <w:r w:rsidR="0088579C" w:rsidRPr="00C07E5F">
        <w:rPr>
          <w:rFonts w:ascii="Times New Roman" w:hAnsi="Times New Roman" w:cs="Times New Roman"/>
          <w:sz w:val="24"/>
          <w:szCs w:val="24"/>
        </w:rPr>
        <w:t>m den fazla taşmayacak şekilde yapılacaktır.</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(7)</w:t>
      </w:r>
      <w:r w:rsidR="008F2AD2">
        <w:rPr>
          <w:rFonts w:ascii="Times New Roman" w:eastAsia="Times New Roman" w:hAnsi="Times New Roman" w:cs="Times New Roman"/>
          <w:bCs/>
          <w:sz w:val="24"/>
          <w:szCs w:val="24"/>
        </w:rPr>
        <w:t xml:space="preserve"> </w:t>
      </w:r>
      <w:r w:rsidRPr="00C07E5F">
        <w:rPr>
          <w:rFonts w:ascii="Times New Roman" w:hAnsi="Times New Roman" w:cs="Times New Roman"/>
          <w:sz w:val="24"/>
          <w:szCs w:val="24"/>
        </w:rPr>
        <w:t>Zemin kat cephesinde toplu ticari tanıtım levhası için uygun yer olmaması durumunda “Büyükşehir Belediyesi Mimari Estetik Komisyonundan” tabela yeri ve şekli ile ilgili uygun görüş alınır.</w:t>
      </w:r>
      <w:r w:rsidR="006C1F73">
        <w:rPr>
          <w:rFonts w:ascii="Times New Roman" w:eastAsia="Times New Roman" w:hAnsi="Times New Roman" w:cs="Times New Roman"/>
          <w:bCs/>
          <w:sz w:val="24"/>
          <w:szCs w:val="24"/>
          <w:lang w:eastAsia="tr-TR"/>
        </w:rPr>
        <w:t>(Şekil 12)</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(8)</w:t>
      </w:r>
      <w:r w:rsidR="008F2AD2">
        <w:rPr>
          <w:rFonts w:ascii="Times New Roman" w:eastAsia="Times New Roman" w:hAnsi="Times New Roman" w:cs="Times New Roman"/>
          <w:bCs/>
          <w:sz w:val="24"/>
          <w:szCs w:val="24"/>
        </w:rPr>
        <w:t xml:space="preserve"> </w:t>
      </w:r>
      <w:r w:rsidRPr="00C07E5F">
        <w:rPr>
          <w:rFonts w:ascii="Times New Roman" w:eastAsia="Times New Roman" w:hAnsi="Times New Roman" w:cs="Times New Roman"/>
          <w:bCs/>
          <w:sz w:val="24"/>
          <w:szCs w:val="24"/>
        </w:rPr>
        <w:t>Ö</w:t>
      </w:r>
      <w:r w:rsidRPr="00C07E5F">
        <w:rPr>
          <w:rFonts w:ascii="Times New Roman" w:hAnsi="Times New Roman" w:cs="Times New Roman"/>
          <w:sz w:val="24"/>
          <w:szCs w:val="24"/>
        </w:rPr>
        <w:t>n bahçesi bulunan ve tamamı işyeri olan binalarda, konumu ve boyutları ile ilgili “Büyükşehir Belediyesi Mimari Estetik Komisyonundan” görüş alınarak ön bahçe mesafesi içerisine toplu tanıtım levhası konulabilir. Tanıtım levhası bina cephesine 3 m. den fazla yaklaşmamak, parsel sınırı</w:t>
      </w:r>
      <w:r w:rsidR="000259A5">
        <w:rPr>
          <w:rFonts w:ascii="Times New Roman" w:hAnsi="Times New Roman" w:cs="Times New Roman"/>
          <w:sz w:val="24"/>
          <w:szCs w:val="24"/>
        </w:rPr>
        <w:t xml:space="preserve"> dışına taşmamak, yüksekliği 2.00 </w:t>
      </w:r>
      <w:r w:rsidRPr="00C07E5F">
        <w:rPr>
          <w:rFonts w:ascii="Times New Roman" w:hAnsi="Times New Roman" w:cs="Times New Roman"/>
          <w:sz w:val="24"/>
          <w:szCs w:val="24"/>
        </w:rPr>
        <w:t>m’yi, eni 1</w:t>
      </w:r>
      <w:r w:rsidR="000259A5">
        <w:rPr>
          <w:rFonts w:ascii="Times New Roman" w:hAnsi="Times New Roman" w:cs="Times New Roman"/>
          <w:sz w:val="24"/>
          <w:szCs w:val="24"/>
        </w:rPr>
        <w:t xml:space="preserve">.00 </w:t>
      </w:r>
      <w:r w:rsidRPr="00C07E5F">
        <w:rPr>
          <w:rFonts w:ascii="Times New Roman" w:hAnsi="Times New Roman" w:cs="Times New Roman"/>
          <w:sz w:val="24"/>
          <w:szCs w:val="24"/>
        </w:rPr>
        <w:t xml:space="preserve">m’yi, derinliği </w:t>
      </w:r>
      <w:r w:rsidR="000259A5">
        <w:rPr>
          <w:rFonts w:ascii="Times New Roman" w:hAnsi="Times New Roman" w:cs="Times New Roman"/>
          <w:sz w:val="24"/>
          <w:szCs w:val="24"/>
        </w:rPr>
        <w:t xml:space="preserve">0.30 </w:t>
      </w:r>
      <w:r w:rsidRPr="00C07E5F">
        <w:rPr>
          <w:rFonts w:ascii="Times New Roman" w:hAnsi="Times New Roman" w:cs="Times New Roman"/>
          <w:sz w:val="24"/>
          <w:szCs w:val="24"/>
        </w:rPr>
        <w:t>m’yi aşmamak şartıyla yapılabilir.</w:t>
      </w:r>
      <w:r w:rsidR="006F3B56">
        <w:rPr>
          <w:rFonts w:ascii="Times New Roman" w:eastAsia="Times New Roman" w:hAnsi="Times New Roman" w:cs="Times New Roman"/>
          <w:bCs/>
          <w:sz w:val="24"/>
          <w:szCs w:val="24"/>
          <w:lang w:eastAsia="tr-TR"/>
        </w:rPr>
        <w:t>(Şekil 11)</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(9)</w:t>
      </w:r>
      <w:r w:rsidR="008F2AD2">
        <w:rPr>
          <w:rFonts w:ascii="Times New Roman" w:eastAsia="Times New Roman" w:hAnsi="Times New Roman" w:cs="Times New Roman"/>
          <w:bCs/>
          <w:sz w:val="24"/>
          <w:szCs w:val="24"/>
        </w:rPr>
        <w:t xml:space="preserve"> </w:t>
      </w:r>
      <w:r w:rsidRPr="00C07E5F">
        <w:rPr>
          <w:rFonts w:ascii="Times New Roman" w:hAnsi="Times New Roman" w:cs="Times New Roman"/>
          <w:sz w:val="24"/>
          <w:szCs w:val="24"/>
        </w:rPr>
        <w:t xml:space="preserve">Binanın tek bir işyerine ait olması halinde “Büyükşehir Belediyesi Mimari Estetik Komisyonunun” görüşü ve izni alındıktan sonra, cephe yüzey alanın % 5’ini aşmayan, sadece kurumun logosunun ve isminin yer aldığı ticari tanıtım levhası uygulanabilir. Bina cephesine takılacak tabela bina cephesinden </w:t>
      </w:r>
      <w:r w:rsidR="00FD77DA">
        <w:rPr>
          <w:rFonts w:ascii="Times New Roman" w:hAnsi="Times New Roman" w:cs="Times New Roman"/>
          <w:sz w:val="24"/>
          <w:szCs w:val="24"/>
        </w:rPr>
        <w:t xml:space="preserve">0.20 </w:t>
      </w:r>
      <w:r w:rsidRPr="00C07E5F">
        <w:rPr>
          <w:rFonts w:ascii="Times New Roman" w:hAnsi="Times New Roman" w:cs="Times New Roman"/>
          <w:sz w:val="24"/>
          <w:szCs w:val="24"/>
        </w:rPr>
        <w:t xml:space="preserve">m den fazla taşamaz. Yüksekliği </w:t>
      </w:r>
      <w:r w:rsidR="00FD77DA">
        <w:rPr>
          <w:rFonts w:ascii="Times New Roman" w:hAnsi="Times New Roman" w:cs="Times New Roman"/>
          <w:sz w:val="24"/>
          <w:szCs w:val="24"/>
        </w:rPr>
        <w:t xml:space="preserve">0.60 </w:t>
      </w:r>
      <w:r w:rsidRPr="00C07E5F">
        <w:rPr>
          <w:rFonts w:ascii="Times New Roman" w:hAnsi="Times New Roman" w:cs="Times New Roman"/>
          <w:sz w:val="24"/>
          <w:szCs w:val="24"/>
        </w:rPr>
        <w:t>m’yi aşmayan kutu harfler de kullanılabilir.</w:t>
      </w:r>
      <w:r w:rsidR="006C1F73">
        <w:rPr>
          <w:rFonts w:ascii="Times New Roman" w:eastAsia="Times New Roman" w:hAnsi="Times New Roman" w:cs="Times New Roman"/>
          <w:bCs/>
          <w:sz w:val="24"/>
          <w:szCs w:val="24"/>
          <w:lang w:eastAsia="tr-TR"/>
        </w:rPr>
        <w:t>(Şekil 6)</w:t>
      </w:r>
    </w:p>
    <w:p w:rsidR="0088579C" w:rsidRPr="00C07E5F" w:rsidRDefault="0088579C" w:rsidP="00C54148">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(10)</w:t>
      </w:r>
      <w:r w:rsidR="008F2AD2">
        <w:rPr>
          <w:rFonts w:ascii="Times New Roman" w:eastAsia="Times New Roman" w:hAnsi="Times New Roman" w:cs="Times New Roman"/>
          <w:bCs/>
          <w:sz w:val="24"/>
          <w:szCs w:val="24"/>
        </w:rPr>
        <w:t xml:space="preserve"> </w:t>
      </w:r>
      <w:r w:rsidRPr="00C07E5F">
        <w:rPr>
          <w:rFonts w:ascii="Times New Roman" w:hAnsi="Times New Roman" w:cs="Times New Roman"/>
          <w:sz w:val="24"/>
          <w:szCs w:val="24"/>
        </w:rPr>
        <w:t>Bina parapet ve çatılarına, reklam tabelası veya panosu konulamaz.</w:t>
      </w:r>
    </w:p>
    <w:p w:rsidR="0088579C" w:rsidRPr="00C07E5F" w:rsidRDefault="0088579C" w:rsidP="00545069">
      <w:pPr>
        <w:spacing w:after="0"/>
        <w:ind w:right="-567" w:firstLine="708"/>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(11)</w:t>
      </w:r>
      <w:r w:rsidR="00545069">
        <w:rPr>
          <w:rFonts w:ascii="Times New Roman" w:eastAsia="Times New Roman" w:hAnsi="Times New Roman" w:cs="Times New Roman"/>
          <w:bCs/>
          <w:sz w:val="24"/>
          <w:szCs w:val="24"/>
        </w:rPr>
        <w:t>Reklam</w:t>
      </w:r>
      <w:r w:rsidRPr="00C07E5F">
        <w:rPr>
          <w:rFonts w:ascii="Times New Roman" w:hAnsi="Times New Roman" w:cs="Times New Roman"/>
          <w:sz w:val="24"/>
          <w:szCs w:val="24"/>
        </w:rPr>
        <w:t xml:space="preserve"> ve tanıtım tabelalarında kurum adı ve kapı numarasından başka yazı bulunamaz.</w:t>
      </w:r>
    </w:p>
    <w:p w:rsidR="0088579C" w:rsidRDefault="007C449F" w:rsidP="002B10D7">
      <w:pPr>
        <w:spacing w:after="0"/>
        <w:ind w:right="-567"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rPr>
        <w:t>(12</w:t>
      </w:r>
      <w:r w:rsidR="0088579C" w:rsidRPr="00C07E5F">
        <w:rPr>
          <w:rFonts w:ascii="Times New Roman" w:eastAsia="Times New Roman" w:hAnsi="Times New Roman" w:cs="Times New Roman"/>
          <w:bCs/>
          <w:sz w:val="24"/>
          <w:szCs w:val="24"/>
        </w:rPr>
        <w:t>)Panosuz reklam uygulamalarında</w:t>
      </w:r>
      <w:r w:rsidR="001B5F1B">
        <w:rPr>
          <w:rFonts w:ascii="Times New Roman" w:eastAsia="Times New Roman" w:hAnsi="Times New Roman" w:cs="Times New Roman"/>
          <w:bCs/>
          <w:sz w:val="24"/>
          <w:szCs w:val="24"/>
        </w:rPr>
        <w:t xml:space="preserve">, metal yazıların harf boyutu </w:t>
      </w:r>
      <w:r w:rsidR="00A3487F">
        <w:rPr>
          <w:rFonts w:ascii="Times New Roman" w:eastAsia="Times New Roman" w:hAnsi="Times New Roman" w:cs="Times New Roman"/>
          <w:bCs/>
          <w:sz w:val="24"/>
          <w:szCs w:val="24"/>
        </w:rPr>
        <w:t>0.</w:t>
      </w:r>
      <w:r w:rsidR="001B5F1B">
        <w:rPr>
          <w:rFonts w:ascii="Times New Roman" w:eastAsia="Times New Roman" w:hAnsi="Times New Roman" w:cs="Times New Roman"/>
          <w:bCs/>
          <w:sz w:val="24"/>
          <w:szCs w:val="24"/>
        </w:rPr>
        <w:t>40</w:t>
      </w:r>
      <w:r w:rsidR="0088579C" w:rsidRPr="00C07E5F">
        <w:rPr>
          <w:rFonts w:ascii="Times New Roman" w:eastAsia="Times New Roman" w:hAnsi="Times New Roman" w:cs="Times New Roman"/>
          <w:bCs/>
          <w:sz w:val="24"/>
          <w:szCs w:val="24"/>
        </w:rPr>
        <w:t>m’yi geçmeyecek ve zemin kat seviyesinde mağaza-bina girişinin üstünde ya da yanında yer alacak şekilde bina duvarına monte edilebilir.</w:t>
      </w:r>
      <w:r w:rsidR="00175A82">
        <w:rPr>
          <w:rFonts w:ascii="Times New Roman" w:eastAsia="Times New Roman" w:hAnsi="Times New Roman" w:cs="Times New Roman"/>
          <w:bCs/>
          <w:sz w:val="24"/>
          <w:szCs w:val="24"/>
          <w:lang w:eastAsia="tr-TR"/>
        </w:rPr>
        <w:t>(Şekil 9)</w:t>
      </w:r>
    </w:p>
    <w:p w:rsidR="00EC7647" w:rsidRDefault="00574573" w:rsidP="00EC7647">
      <w:pPr>
        <w:spacing w:after="0"/>
        <w:ind w:right="-567"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c</w:t>
      </w:r>
      <w:r w:rsidR="00EC7647" w:rsidRPr="00EC7647">
        <w:rPr>
          <w:rFonts w:ascii="Times New Roman" w:eastAsia="Times New Roman" w:hAnsi="Times New Roman" w:cs="Times New Roman"/>
          <w:b/>
          <w:bCs/>
          <w:sz w:val="24"/>
          <w:szCs w:val="24"/>
          <w:lang w:eastAsia="tr-TR"/>
        </w:rPr>
        <w:t>)Tescilli Yapılar ve bu yapıların Koruma Alanlarında;</w:t>
      </w:r>
    </w:p>
    <w:p w:rsidR="00574573" w:rsidRDefault="00574573" w:rsidP="00574573">
      <w:pPr>
        <w:spacing w:after="0"/>
        <w:ind w:right="-567" w:firstLine="708"/>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(1)</w:t>
      </w:r>
      <w:r w:rsidRPr="00C07E5F">
        <w:rPr>
          <w:rFonts w:ascii="Times New Roman" w:hAnsi="Times New Roman" w:cs="Times New Roman"/>
          <w:sz w:val="24"/>
          <w:szCs w:val="24"/>
        </w:rPr>
        <w:t xml:space="preserve">Tescilli binalarda reklam tabelası yapılamaz. </w:t>
      </w:r>
      <w:proofErr w:type="gramStart"/>
      <w:r w:rsidRPr="00C07E5F">
        <w:rPr>
          <w:rFonts w:ascii="Times New Roman" w:hAnsi="Times New Roman" w:cs="Times New Roman"/>
          <w:sz w:val="24"/>
          <w:szCs w:val="24"/>
        </w:rPr>
        <w:t xml:space="preserve">Ancak </w:t>
      </w:r>
      <w:r>
        <w:rPr>
          <w:rFonts w:ascii="Times New Roman" w:hAnsi="Times New Roman" w:cs="Times New Roman"/>
          <w:sz w:val="24"/>
          <w:szCs w:val="24"/>
        </w:rPr>
        <w:t>tescilli bina ve koruma alanlarında 18.b(12</w:t>
      </w:r>
      <w:r w:rsidRPr="00C07E5F">
        <w:rPr>
          <w:rFonts w:ascii="Times New Roman" w:hAnsi="Times New Roman" w:cs="Times New Roman"/>
          <w:sz w:val="24"/>
          <w:szCs w:val="24"/>
        </w:rPr>
        <w:t>) fıkrasında yer alan şartlarda tanıtım yazısı veya bina cephesine dik olarak derinliği (1.00)m’yi geçmeyen, zemin seviyesine (2.40)m. den fa</w:t>
      </w:r>
      <w:r>
        <w:rPr>
          <w:rFonts w:ascii="Times New Roman" w:hAnsi="Times New Roman" w:cs="Times New Roman"/>
          <w:sz w:val="24"/>
          <w:szCs w:val="24"/>
        </w:rPr>
        <w:t>zla yaklaşmayan, alanı (0.4</w:t>
      </w:r>
      <w:r w:rsidRPr="00C07E5F">
        <w:rPr>
          <w:rFonts w:ascii="Times New Roman" w:hAnsi="Times New Roman" w:cs="Times New Roman"/>
          <w:sz w:val="24"/>
          <w:szCs w:val="24"/>
        </w:rPr>
        <w:t>0)m2’yi geçmeyen ferforjeden tanıtım tabelası</w:t>
      </w:r>
      <w:r>
        <w:rPr>
          <w:rFonts w:ascii="Times New Roman" w:hAnsi="Times New Roman" w:cs="Times New Roman"/>
          <w:sz w:val="24"/>
          <w:szCs w:val="24"/>
        </w:rPr>
        <w:t>,</w:t>
      </w:r>
      <w:r w:rsidRPr="00C07E5F">
        <w:rPr>
          <w:rFonts w:ascii="Times New Roman" w:hAnsi="Times New Roman" w:cs="Times New Roman"/>
          <w:sz w:val="24"/>
          <w:szCs w:val="24"/>
        </w:rPr>
        <w:t xml:space="preserve"> </w:t>
      </w:r>
      <w:r w:rsidRPr="0027185F">
        <w:rPr>
          <w:rFonts w:ascii="Times New Roman" w:hAnsi="Times New Roman" w:cs="Times New Roman"/>
          <w:sz w:val="24"/>
          <w:szCs w:val="24"/>
        </w:rPr>
        <w:t>Kültür ve Tabiat V</w:t>
      </w:r>
      <w:r w:rsidR="00694087">
        <w:rPr>
          <w:rFonts w:ascii="Times New Roman" w:hAnsi="Times New Roman" w:cs="Times New Roman"/>
          <w:sz w:val="24"/>
          <w:szCs w:val="24"/>
        </w:rPr>
        <w:t>arlıklarını Koruma Bölge Kurulu’</w:t>
      </w:r>
      <w:r>
        <w:rPr>
          <w:rFonts w:ascii="Times New Roman" w:hAnsi="Times New Roman" w:cs="Times New Roman"/>
          <w:sz w:val="24"/>
          <w:szCs w:val="24"/>
        </w:rPr>
        <w:t xml:space="preserve">ndan uygun görüş alınarak </w:t>
      </w:r>
      <w:r w:rsidRPr="00C07E5F">
        <w:rPr>
          <w:rFonts w:ascii="Times New Roman" w:hAnsi="Times New Roman" w:cs="Times New Roman"/>
          <w:sz w:val="24"/>
          <w:szCs w:val="24"/>
        </w:rPr>
        <w:t xml:space="preserve">yapılabilir. </w:t>
      </w:r>
      <w:proofErr w:type="gramEnd"/>
      <w:r>
        <w:rPr>
          <w:rFonts w:ascii="Times New Roman" w:eastAsia="Times New Roman" w:hAnsi="Times New Roman" w:cs="Times New Roman"/>
          <w:bCs/>
          <w:sz w:val="24"/>
          <w:szCs w:val="24"/>
          <w:lang w:eastAsia="tr-TR"/>
        </w:rPr>
        <w:t>(Şekil 10)</w:t>
      </w:r>
    </w:p>
    <w:p w:rsidR="00574573" w:rsidRPr="00A47241" w:rsidRDefault="00574573" w:rsidP="00A47241">
      <w:pPr>
        <w:spacing w:after="0"/>
        <w:ind w:right="-567" w:firstLine="708"/>
        <w:jc w:val="both"/>
        <w:rPr>
          <w:rFonts w:ascii="Times New Roman" w:hAnsi="Times New Roman" w:cs="Times New Roman"/>
          <w:sz w:val="24"/>
          <w:szCs w:val="24"/>
        </w:rPr>
      </w:pPr>
      <w:r>
        <w:rPr>
          <w:rFonts w:ascii="Times New Roman" w:eastAsia="Times New Roman" w:hAnsi="Times New Roman" w:cs="Times New Roman"/>
          <w:bCs/>
          <w:sz w:val="24"/>
          <w:szCs w:val="24"/>
          <w:lang w:eastAsia="tr-TR"/>
        </w:rPr>
        <w:t xml:space="preserve">(2) Sit alanları dışındaki tescilli binaların bitişiğindeki komşu parsellerde ve yol geçse dahi karşısındaki tescilli yapıya cephe veren parsellerde bu bölüm hükümlerine uygun olarak yapılacak reklam ve tanıtım tabelalarına </w:t>
      </w:r>
      <w:r w:rsidRPr="0027185F">
        <w:rPr>
          <w:rFonts w:ascii="Times New Roman" w:hAnsi="Times New Roman" w:cs="Times New Roman"/>
          <w:sz w:val="24"/>
          <w:szCs w:val="24"/>
        </w:rPr>
        <w:t>Kültür ve Tabiat Varlıklarını Koruma Bölge Kurulu</w:t>
      </w:r>
      <w:r w:rsidR="005C6B8F">
        <w:rPr>
          <w:rFonts w:ascii="Times New Roman" w:hAnsi="Times New Roman" w:cs="Times New Roman"/>
          <w:sz w:val="24"/>
          <w:szCs w:val="24"/>
        </w:rPr>
        <w:t>’</w:t>
      </w:r>
      <w:r>
        <w:rPr>
          <w:rFonts w:ascii="Times New Roman" w:hAnsi="Times New Roman" w:cs="Times New Roman"/>
          <w:sz w:val="24"/>
          <w:szCs w:val="24"/>
        </w:rPr>
        <w:t>ndan uygun görüş alındıktan sonra izin verilebilir.</w:t>
      </w:r>
    </w:p>
    <w:p w:rsidR="0088579C" w:rsidRPr="00C07E5F" w:rsidRDefault="00574573" w:rsidP="001924C5">
      <w:pPr>
        <w:spacing w:after="0" w:line="300" w:lineRule="atLeast"/>
        <w:ind w:right="-567"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430555" w:rsidRPr="00C07E5F">
        <w:rPr>
          <w:rFonts w:ascii="Times New Roman" w:eastAsia="Times New Roman" w:hAnsi="Times New Roman" w:cs="Times New Roman"/>
          <w:b/>
          <w:bCs/>
          <w:sz w:val="24"/>
          <w:szCs w:val="24"/>
        </w:rPr>
        <w:t>) Gölgelik (tente)</w:t>
      </w:r>
      <w:r w:rsidR="0088579C" w:rsidRPr="00C07E5F">
        <w:rPr>
          <w:rFonts w:ascii="Times New Roman" w:eastAsia="Times New Roman" w:hAnsi="Times New Roman" w:cs="Times New Roman"/>
          <w:b/>
          <w:bCs/>
          <w:sz w:val="24"/>
          <w:szCs w:val="24"/>
        </w:rPr>
        <w:t xml:space="preserve"> ve Saçaklar;</w:t>
      </w:r>
    </w:p>
    <w:p w:rsidR="0088579C" w:rsidRPr="00C07E5F" w:rsidRDefault="0088579C" w:rsidP="001924C5">
      <w:pPr>
        <w:spacing w:after="0"/>
        <w:ind w:right="-567"/>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 xml:space="preserve">         (1)</w:t>
      </w:r>
      <w:r w:rsidRPr="00C07E5F">
        <w:rPr>
          <w:rFonts w:ascii="Times New Roman" w:hAnsi="Times New Roman" w:cs="Times New Roman"/>
          <w:sz w:val="24"/>
          <w:szCs w:val="24"/>
        </w:rPr>
        <w:t xml:space="preserve"> Zemin kat tabliye üst kotunu aşmayan, bina cephesine </w:t>
      </w:r>
      <w:r w:rsidR="00694087">
        <w:rPr>
          <w:rFonts w:ascii="Times New Roman" w:hAnsi="Times New Roman" w:cs="Times New Roman"/>
          <w:sz w:val="24"/>
          <w:szCs w:val="24"/>
        </w:rPr>
        <w:t xml:space="preserve">montajı yapılan, derinliği 1.50 </w:t>
      </w:r>
      <w:r w:rsidRPr="00C07E5F">
        <w:rPr>
          <w:rFonts w:ascii="Times New Roman" w:hAnsi="Times New Roman" w:cs="Times New Roman"/>
          <w:sz w:val="24"/>
          <w:szCs w:val="24"/>
        </w:rPr>
        <w:t>m’yi ve genişliği vitrin genişliğini aşmayan, kaldırım sınırı dışına ta</w:t>
      </w:r>
      <w:r w:rsidR="00694087">
        <w:rPr>
          <w:rFonts w:ascii="Times New Roman" w:hAnsi="Times New Roman" w:cs="Times New Roman"/>
          <w:sz w:val="24"/>
          <w:szCs w:val="24"/>
        </w:rPr>
        <w:t xml:space="preserve">şmayan ve en düşük noktası 2.40 </w:t>
      </w:r>
      <w:r w:rsidRPr="00C07E5F">
        <w:rPr>
          <w:rFonts w:ascii="Times New Roman" w:hAnsi="Times New Roman" w:cs="Times New Roman"/>
          <w:sz w:val="24"/>
          <w:szCs w:val="24"/>
        </w:rPr>
        <w:t>m yükseklikte olacak şekilde saçak ve tentelere izin vermeye “Büyükşehir Belediyesi Mimari Estetik Komisyonu” yetkilidir. Tente ve saçakların rengi ve malzemesi ait olduğu bina cephesiyle ve komşu binalarla uyumlu olarak yapılır.</w:t>
      </w:r>
    </w:p>
    <w:p w:rsidR="0088579C" w:rsidRPr="00C07E5F" w:rsidRDefault="0088579C" w:rsidP="001924C5">
      <w:pPr>
        <w:spacing w:after="0"/>
        <w:ind w:right="-567" w:firstLine="567"/>
        <w:jc w:val="both"/>
        <w:rPr>
          <w:rFonts w:ascii="Times New Roman" w:hAnsi="Times New Roman" w:cs="Times New Roman"/>
          <w:sz w:val="24"/>
          <w:szCs w:val="24"/>
        </w:rPr>
      </w:pPr>
      <w:r w:rsidRPr="00C07E5F">
        <w:rPr>
          <w:rFonts w:ascii="Times New Roman" w:eastAsia="Times New Roman" w:hAnsi="Times New Roman" w:cs="Times New Roman"/>
          <w:bCs/>
          <w:sz w:val="24"/>
          <w:szCs w:val="24"/>
        </w:rPr>
        <w:t>(2)</w:t>
      </w:r>
      <w:r w:rsidR="008F2AD2">
        <w:rPr>
          <w:rFonts w:ascii="Times New Roman" w:eastAsia="Times New Roman" w:hAnsi="Times New Roman" w:cs="Times New Roman"/>
          <w:bCs/>
          <w:sz w:val="24"/>
          <w:szCs w:val="24"/>
        </w:rPr>
        <w:t xml:space="preserve"> </w:t>
      </w:r>
      <w:r w:rsidRPr="00C07E5F">
        <w:rPr>
          <w:rFonts w:ascii="Times New Roman" w:hAnsi="Times New Roman" w:cs="Times New Roman"/>
          <w:sz w:val="24"/>
          <w:szCs w:val="24"/>
        </w:rPr>
        <w:t>İşyeri cephesinde tente bulunması durumunda, tente üzer</w:t>
      </w:r>
      <w:r w:rsidR="006E5EB0">
        <w:rPr>
          <w:rFonts w:ascii="Times New Roman" w:hAnsi="Times New Roman" w:cs="Times New Roman"/>
          <w:sz w:val="24"/>
          <w:szCs w:val="24"/>
        </w:rPr>
        <w:t xml:space="preserve">indeki yazıların yüksekliği 0.40 </w:t>
      </w:r>
      <w:r w:rsidRPr="00C07E5F">
        <w:rPr>
          <w:rFonts w:ascii="Times New Roman" w:hAnsi="Times New Roman" w:cs="Times New Roman"/>
          <w:sz w:val="24"/>
          <w:szCs w:val="24"/>
        </w:rPr>
        <w:t xml:space="preserve">m’yi geçemez ve yalnızca işyeri ismi bulunur. </w:t>
      </w:r>
    </w:p>
    <w:p w:rsidR="0088579C" w:rsidRPr="00C07E5F" w:rsidRDefault="0088579C" w:rsidP="001924C5">
      <w:pPr>
        <w:spacing w:after="0"/>
        <w:ind w:right="-567" w:firstLine="567"/>
        <w:jc w:val="both"/>
        <w:rPr>
          <w:rFonts w:ascii="Times New Roman" w:hAnsi="Times New Roman" w:cs="Times New Roman"/>
          <w:sz w:val="24"/>
          <w:szCs w:val="24"/>
        </w:rPr>
      </w:pPr>
      <w:r w:rsidRPr="00C07E5F">
        <w:rPr>
          <w:rFonts w:ascii="Times New Roman" w:hAnsi="Times New Roman" w:cs="Times New Roman"/>
          <w:sz w:val="24"/>
          <w:szCs w:val="24"/>
        </w:rPr>
        <w:t>(3)</w:t>
      </w:r>
      <w:r w:rsidR="008F2AD2">
        <w:rPr>
          <w:rFonts w:ascii="Times New Roman" w:hAnsi="Times New Roman" w:cs="Times New Roman"/>
          <w:sz w:val="24"/>
          <w:szCs w:val="24"/>
        </w:rPr>
        <w:t xml:space="preserve"> </w:t>
      </w:r>
      <w:r w:rsidRPr="00C07E5F">
        <w:rPr>
          <w:rFonts w:ascii="Times New Roman" w:hAnsi="Times New Roman" w:cs="Times New Roman"/>
          <w:sz w:val="24"/>
          <w:szCs w:val="24"/>
        </w:rPr>
        <w:t>Araç trafiğine kapatılarak yayalaştırılan cadde ve sokaklarda bulunan umuma açık kafe, lokanta, pastane, çay ocağı vb. işletmelere ait; sabit olmayan üstü örtülü yanları açık sokak dokusuna uygun ve yaya trafiğini etkilemeyecek şekilde sınırları belirlenen oturma a</w:t>
      </w:r>
      <w:r w:rsidR="00ED436D">
        <w:rPr>
          <w:rFonts w:ascii="Times New Roman" w:hAnsi="Times New Roman" w:cs="Times New Roman"/>
          <w:sz w:val="24"/>
          <w:szCs w:val="24"/>
        </w:rPr>
        <w:t>lanları “Büyükşehir Belediyesi E</w:t>
      </w:r>
      <w:r w:rsidRPr="00C07E5F">
        <w:rPr>
          <w:rFonts w:ascii="Times New Roman" w:hAnsi="Times New Roman" w:cs="Times New Roman"/>
          <w:sz w:val="24"/>
          <w:szCs w:val="24"/>
        </w:rPr>
        <w:t>stetik Komisyonundan” izin alınarak yapılabilir.</w:t>
      </w:r>
    </w:p>
    <w:p w:rsidR="00F02F78" w:rsidRPr="00C07E5F" w:rsidRDefault="00F02F78" w:rsidP="001924C5">
      <w:pPr>
        <w:spacing w:after="0"/>
        <w:ind w:right="-567" w:firstLine="567"/>
        <w:jc w:val="both"/>
        <w:rPr>
          <w:rFonts w:ascii="Times New Roman" w:hAnsi="Times New Roman" w:cs="Times New Roman"/>
          <w:b/>
          <w:sz w:val="24"/>
          <w:szCs w:val="24"/>
        </w:rPr>
      </w:pPr>
    </w:p>
    <w:p w:rsidR="00950484" w:rsidRPr="00C07E5F" w:rsidRDefault="00475005" w:rsidP="001924C5">
      <w:pPr>
        <w:spacing w:after="0" w:line="300" w:lineRule="atLeast"/>
        <w:ind w:right="-567"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BEŞİNCİ</w:t>
      </w:r>
      <w:r w:rsidR="00950484" w:rsidRPr="00C07E5F">
        <w:rPr>
          <w:rFonts w:ascii="Times New Roman" w:eastAsia="Times New Roman" w:hAnsi="Times New Roman" w:cs="Times New Roman"/>
          <w:b/>
          <w:bCs/>
          <w:sz w:val="24"/>
          <w:szCs w:val="24"/>
          <w:lang w:eastAsia="tr-TR"/>
        </w:rPr>
        <w:t xml:space="preserve"> BÖLÜM</w:t>
      </w:r>
    </w:p>
    <w:p w:rsidR="00426F9E" w:rsidRPr="00C07E5F" w:rsidRDefault="00426F9E"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C07E5F">
        <w:rPr>
          <w:rFonts w:ascii="Times New Roman" w:eastAsia="Times New Roman" w:hAnsi="Times New Roman" w:cs="Times New Roman"/>
          <w:b/>
          <w:bCs/>
          <w:sz w:val="24"/>
          <w:szCs w:val="24"/>
          <w:lang w:eastAsia="tr-TR"/>
        </w:rPr>
        <w:t xml:space="preserve">Çeşitli </w:t>
      </w:r>
      <w:r w:rsidR="000B5A90" w:rsidRPr="00C07E5F">
        <w:rPr>
          <w:rFonts w:ascii="Times New Roman" w:eastAsia="Times New Roman" w:hAnsi="Times New Roman" w:cs="Times New Roman"/>
          <w:b/>
          <w:bCs/>
          <w:sz w:val="24"/>
          <w:szCs w:val="24"/>
          <w:lang w:eastAsia="tr-TR"/>
        </w:rPr>
        <w:t>H</w:t>
      </w:r>
      <w:r w:rsidRPr="00C07E5F">
        <w:rPr>
          <w:rFonts w:ascii="Times New Roman" w:eastAsia="Times New Roman" w:hAnsi="Times New Roman" w:cs="Times New Roman"/>
          <w:b/>
          <w:bCs/>
          <w:sz w:val="24"/>
          <w:szCs w:val="24"/>
          <w:lang w:eastAsia="tr-TR"/>
        </w:rPr>
        <w:t>ükümler</w:t>
      </w:r>
    </w:p>
    <w:p w:rsidR="00426F9E" w:rsidRPr="00C07E5F" w:rsidRDefault="00370AF2"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
          <w:bCs/>
          <w:sz w:val="24"/>
          <w:szCs w:val="24"/>
          <w:lang w:eastAsia="tr-TR"/>
        </w:rPr>
        <w:t>MADDE</w:t>
      </w:r>
      <w:r w:rsidR="00CF585E" w:rsidRPr="00C07E5F">
        <w:rPr>
          <w:rFonts w:ascii="Times New Roman" w:eastAsia="Times New Roman" w:hAnsi="Times New Roman" w:cs="Times New Roman"/>
          <w:b/>
          <w:bCs/>
          <w:sz w:val="24"/>
          <w:szCs w:val="24"/>
          <w:lang w:eastAsia="tr-TR"/>
        </w:rPr>
        <w:t>1</w:t>
      </w:r>
      <w:r w:rsidR="00C71230">
        <w:rPr>
          <w:rFonts w:ascii="Times New Roman" w:eastAsia="Times New Roman" w:hAnsi="Times New Roman" w:cs="Times New Roman"/>
          <w:b/>
          <w:bCs/>
          <w:sz w:val="24"/>
          <w:szCs w:val="24"/>
          <w:lang w:eastAsia="tr-TR"/>
        </w:rPr>
        <w:t>9</w:t>
      </w:r>
      <w:r w:rsidR="00887E28" w:rsidRPr="00C07E5F">
        <w:rPr>
          <w:rFonts w:ascii="Times New Roman" w:eastAsia="Times New Roman" w:hAnsi="Times New Roman" w:cs="Times New Roman"/>
          <w:b/>
          <w:bCs/>
          <w:sz w:val="24"/>
          <w:szCs w:val="24"/>
          <w:lang w:eastAsia="tr-TR"/>
        </w:rPr>
        <w:t xml:space="preserve"> - </w:t>
      </w:r>
      <w:r w:rsidR="000B5A90" w:rsidRPr="00C07E5F">
        <w:rPr>
          <w:rFonts w:ascii="Times New Roman" w:eastAsia="Times New Roman" w:hAnsi="Times New Roman" w:cs="Times New Roman"/>
          <w:bCs/>
          <w:sz w:val="24"/>
          <w:szCs w:val="24"/>
          <w:lang w:eastAsia="tr-TR"/>
        </w:rPr>
        <w:t>(</w:t>
      </w:r>
      <w:r w:rsidR="001255A6">
        <w:rPr>
          <w:rFonts w:ascii="Times New Roman" w:eastAsia="Times New Roman" w:hAnsi="Times New Roman" w:cs="Times New Roman"/>
          <w:bCs/>
          <w:sz w:val="24"/>
          <w:szCs w:val="24"/>
          <w:lang w:eastAsia="tr-TR"/>
        </w:rPr>
        <w:t>1)</w:t>
      </w:r>
      <w:r w:rsidR="00426F9E" w:rsidRPr="00C07E5F">
        <w:rPr>
          <w:rFonts w:ascii="Times New Roman" w:eastAsia="Times New Roman" w:hAnsi="Times New Roman" w:cs="Times New Roman"/>
          <w:bCs/>
          <w:sz w:val="24"/>
          <w:szCs w:val="24"/>
          <w:lang w:eastAsia="tr-TR"/>
        </w:rPr>
        <w:t>Kanun</w:t>
      </w:r>
      <w:r w:rsidR="008C1014">
        <w:rPr>
          <w:rFonts w:ascii="Times New Roman" w:eastAsia="Times New Roman" w:hAnsi="Times New Roman" w:cs="Times New Roman"/>
          <w:bCs/>
          <w:sz w:val="24"/>
          <w:szCs w:val="24"/>
          <w:lang w:eastAsia="tr-TR"/>
        </w:rPr>
        <w:t>,</w:t>
      </w:r>
      <w:r w:rsidR="00426F9E" w:rsidRPr="00C07E5F">
        <w:rPr>
          <w:rFonts w:ascii="Times New Roman" w:eastAsia="Times New Roman" w:hAnsi="Times New Roman" w:cs="Times New Roman"/>
          <w:bCs/>
          <w:sz w:val="24"/>
          <w:szCs w:val="24"/>
          <w:lang w:eastAsia="tr-TR"/>
        </w:rPr>
        <w:t xml:space="preserve"> yönetmelik</w:t>
      </w:r>
      <w:r w:rsidR="008C1014">
        <w:rPr>
          <w:rFonts w:ascii="Times New Roman" w:eastAsia="Times New Roman" w:hAnsi="Times New Roman" w:cs="Times New Roman"/>
          <w:bCs/>
          <w:sz w:val="24"/>
          <w:szCs w:val="24"/>
          <w:lang w:eastAsia="tr-TR"/>
        </w:rPr>
        <w:t>,</w:t>
      </w:r>
      <w:r w:rsidR="00426F9E" w:rsidRPr="00C07E5F">
        <w:rPr>
          <w:rFonts w:ascii="Times New Roman" w:eastAsia="Times New Roman" w:hAnsi="Times New Roman" w:cs="Times New Roman"/>
          <w:bCs/>
          <w:sz w:val="24"/>
          <w:szCs w:val="24"/>
          <w:lang w:eastAsia="tr-TR"/>
        </w:rPr>
        <w:t xml:space="preserve"> çeşitli mevzuat hükümleri ile yapılması yasaklanmış reklamlardan başka halk sağlığını tehdit eden ve toplumun genel ahlak ve kültürel değerlerine aykırı olan reklamlar asılamaz, yayınlanamaz ve dağıtılamaz.</w:t>
      </w:r>
    </w:p>
    <w:p w:rsidR="00426F9E" w:rsidRPr="00C07E5F" w:rsidRDefault="000B5A90"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w:t>
      </w:r>
      <w:r w:rsidR="001255A6">
        <w:rPr>
          <w:rFonts w:ascii="Times New Roman" w:eastAsia="Times New Roman" w:hAnsi="Times New Roman" w:cs="Times New Roman"/>
          <w:bCs/>
          <w:sz w:val="24"/>
          <w:szCs w:val="24"/>
          <w:lang w:eastAsia="tr-TR"/>
        </w:rPr>
        <w:t>2)</w:t>
      </w:r>
      <w:r w:rsidR="00426F9E" w:rsidRPr="00C07E5F">
        <w:rPr>
          <w:rFonts w:ascii="Times New Roman" w:eastAsia="Times New Roman" w:hAnsi="Times New Roman" w:cs="Times New Roman"/>
          <w:bCs/>
          <w:sz w:val="24"/>
          <w:szCs w:val="24"/>
          <w:lang w:eastAsia="tr-TR"/>
        </w:rPr>
        <w:t>Rek</w:t>
      </w:r>
      <w:r w:rsidR="00370AF2" w:rsidRPr="00C07E5F">
        <w:rPr>
          <w:rFonts w:ascii="Times New Roman" w:eastAsia="Times New Roman" w:hAnsi="Times New Roman" w:cs="Times New Roman"/>
          <w:bCs/>
          <w:sz w:val="24"/>
          <w:szCs w:val="24"/>
          <w:lang w:eastAsia="tr-TR"/>
        </w:rPr>
        <w:t xml:space="preserve">lamlar dil, ırk, cinsiyet, din </w:t>
      </w:r>
      <w:r w:rsidR="00426F9E" w:rsidRPr="00C07E5F">
        <w:rPr>
          <w:rFonts w:ascii="Times New Roman" w:eastAsia="Times New Roman" w:hAnsi="Times New Roman" w:cs="Times New Roman"/>
          <w:bCs/>
          <w:sz w:val="24"/>
          <w:szCs w:val="24"/>
          <w:lang w:eastAsia="tr-TR"/>
        </w:rPr>
        <w:t>ve mezhep üzerine dayalı ayrımcılık içeren öğeler, şiddet hareketlerine yol açıcı, destekleyici ve özendirici unsurlar içeremez.</w:t>
      </w:r>
    </w:p>
    <w:p w:rsidR="00426F9E" w:rsidRPr="00C07E5F" w:rsidRDefault="000B5A90"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w:t>
      </w:r>
      <w:r w:rsidR="001255A6">
        <w:rPr>
          <w:rFonts w:ascii="Times New Roman" w:eastAsia="Times New Roman" w:hAnsi="Times New Roman" w:cs="Times New Roman"/>
          <w:bCs/>
          <w:sz w:val="24"/>
          <w:szCs w:val="24"/>
          <w:lang w:eastAsia="tr-TR"/>
        </w:rPr>
        <w:t>3)</w:t>
      </w:r>
      <w:r w:rsidR="00426F9E" w:rsidRPr="00C07E5F">
        <w:rPr>
          <w:rFonts w:ascii="Times New Roman" w:eastAsia="Times New Roman" w:hAnsi="Times New Roman" w:cs="Times New Roman"/>
          <w:bCs/>
          <w:sz w:val="24"/>
          <w:szCs w:val="24"/>
          <w:lang w:eastAsia="tr-TR"/>
        </w:rPr>
        <w:t>Kamu kurum ve kuruluşları veya özel mülk sahipleri, ortak kullanım alanları olan Site Yönetimleri sahibi bulundukları veya tasarrufa yetkili oldukları alan, arsa, arazi ve boş mekânlarda ilgili belediyesinden izin almadıkça ticari tanıtım ve reklam amaçlı faaliyetlerde bulunamazlar.</w:t>
      </w:r>
    </w:p>
    <w:p w:rsidR="00426F9E" w:rsidRPr="00C07E5F" w:rsidRDefault="000B5A90"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w:t>
      </w:r>
      <w:r w:rsidR="001255A6">
        <w:rPr>
          <w:rFonts w:ascii="Times New Roman" w:eastAsia="Times New Roman" w:hAnsi="Times New Roman" w:cs="Times New Roman"/>
          <w:bCs/>
          <w:sz w:val="24"/>
          <w:szCs w:val="24"/>
          <w:lang w:eastAsia="tr-TR"/>
        </w:rPr>
        <w:t>4)</w:t>
      </w:r>
      <w:r w:rsidR="00426F9E" w:rsidRPr="00C07E5F">
        <w:rPr>
          <w:rFonts w:ascii="Times New Roman" w:eastAsia="Times New Roman" w:hAnsi="Times New Roman" w:cs="Times New Roman"/>
          <w:bCs/>
          <w:sz w:val="24"/>
          <w:szCs w:val="24"/>
          <w:lang w:eastAsia="tr-TR"/>
        </w:rPr>
        <w:t xml:space="preserve">Belediyeler, kendi mülk ve yetki alanlarında kullanacakları her türlü tanıtım, reklam, trafik, yön vb. levhaların, bez afiş ve pankartların çevreye uyum sağlayacak şekilde estetik olmalarına özen gösterirler. Bu tür tanıtım elemanlarının yapım ve montajı aşamasında imar birimlerinin veya işin önemine göre Büyükşehir Belediyesi </w:t>
      </w:r>
      <w:r w:rsidR="00B370D8" w:rsidRPr="00C07E5F">
        <w:rPr>
          <w:rFonts w:ascii="Times New Roman" w:eastAsia="Times New Roman" w:hAnsi="Times New Roman" w:cs="Times New Roman"/>
          <w:bCs/>
          <w:sz w:val="24"/>
          <w:szCs w:val="24"/>
          <w:lang w:eastAsia="tr-TR"/>
        </w:rPr>
        <w:t>Estetik Komisyon</w:t>
      </w:r>
      <w:r w:rsidR="00426F9E" w:rsidRPr="00C07E5F">
        <w:rPr>
          <w:rFonts w:ascii="Times New Roman" w:eastAsia="Times New Roman" w:hAnsi="Times New Roman" w:cs="Times New Roman"/>
          <w:bCs/>
          <w:sz w:val="24"/>
          <w:szCs w:val="24"/>
          <w:lang w:eastAsia="tr-TR"/>
        </w:rPr>
        <w:t xml:space="preserve">un görüşünü alırlar. </w:t>
      </w:r>
    </w:p>
    <w:p w:rsidR="00426F9E" w:rsidRPr="00C07E5F" w:rsidRDefault="000B5A90"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w:t>
      </w:r>
      <w:r w:rsidR="001255A6">
        <w:rPr>
          <w:rFonts w:ascii="Times New Roman" w:eastAsia="Times New Roman" w:hAnsi="Times New Roman" w:cs="Times New Roman"/>
          <w:bCs/>
          <w:sz w:val="24"/>
          <w:szCs w:val="24"/>
          <w:lang w:eastAsia="tr-TR"/>
        </w:rPr>
        <w:t>5)</w:t>
      </w:r>
      <w:r w:rsidR="006D1E88">
        <w:rPr>
          <w:rFonts w:ascii="Times New Roman" w:eastAsia="Times New Roman" w:hAnsi="Times New Roman" w:cs="Times New Roman"/>
          <w:bCs/>
          <w:sz w:val="24"/>
          <w:szCs w:val="24"/>
          <w:lang w:eastAsia="tr-TR"/>
        </w:rPr>
        <w:t>Bu yönetmelikte</w:t>
      </w:r>
      <w:r w:rsidR="00426F9E" w:rsidRPr="00C07E5F">
        <w:rPr>
          <w:rFonts w:ascii="Times New Roman" w:eastAsia="Times New Roman" w:hAnsi="Times New Roman" w:cs="Times New Roman"/>
          <w:bCs/>
          <w:sz w:val="24"/>
          <w:szCs w:val="24"/>
          <w:lang w:eastAsia="tr-TR"/>
        </w:rPr>
        <w:t xml:space="preserve"> yer alan reklam ve tanıtım elemanlarından konumlarına göre inceleme, tahsis, takip, denetim vb. bakım hizmetlerine karşılık yasal ilan ve r</w:t>
      </w:r>
      <w:r w:rsidR="00BB2ED8">
        <w:rPr>
          <w:rFonts w:ascii="Times New Roman" w:eastAsia="Times New Roman" w:hAnsi="Times New Roman" w:cs="Times New Roman"/>
          <w:bCs/>
          <w:sz w:val="24"/>
          <w:szCs w:val="24"/>
          <w:lang w:eastAsia="tr-TR"/>
        </w:rPr>
        <w:t>eklam vergileri dışında ilgili b</w:t>
      </w:r>
      <w:r w:rsidR="00426F9E" w:rsidRPr="00C07E5F">
        <w:rPr>
          <w:rFonts w:ascii="Times New Roman" w:eastAsia="Times New Roman" w:hAnsi="Times New Roman" w:cs="Times New Roman"/>
          <w:bCs/>
          <w:sz w:val="24"/>
          <w:szCs w:val="24"/>
          <w:lang w:eastAsia="tr-TR"/>
        </w:rPr>
        <w:t>elediyelerin meclislerince belirlenecek ücretler alınır.</w:t>
      </w:r>
    </w:p>
    <w:p w:rsidR="00426F9E" w:rsidRPr="00C07E5F" w:rsidRDefault="000B5A90"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w:t>
      </w:r>
      <w:r w:rsidR="001255A6">
        <w:rPr>
          <w:rFonts w:ascii="Times New Roman" w:eastAsia="Times New Roman" w:hAnsi="Times New Roman" w:cs="Times New Roman"/>
          <w:bCs/>
          <w:sz w:val="24"/>
          <w:szCs w:val="24"/>
          <w:lang w:eastAsia="tr-TR"/>
        </w:rPr>
        <w:t>6)</w:t>
      </w:r>
      <w:r w:rsidR="00426F9E" w:rsidRPr="00C07E5F">
        <w:rPr>
          <w:rFonts w:ascii="Times New Roman" w:eastAsia="Times New Roman" w:hAnsi="Times New Roman" w:cs="Times New Roman"/>
          <w:bCs/>
          <w:sz w:val="24"/>
          <w:szCs w:val="24"/>
          <w:lang w:eastAsia="tr-TR"/>
        </w:rPr>
        <w:t>Reklam panosu ve tanıtıcı tabelaların bakım ve onarımı reklam sahibine aittir. Bu elemanların gerekli bakım ve onarımı yapılma</w:t>
      </w:r>
      <w:r w:rsidR="00030880" w:rsidRPr="00C07E5F">
        <w:rPr>
          <w:rFonts w:ascii="Times New Roman" w:eastAsia="Times New Roman" w:hAnsi="Times New Roman" w:cs="Times New Roman"/>
          <w:bCs/>
          <w:sz w:val="24"/>
          <w:szCs w:val="24"/>
          <w:lang w:eastAsia="tr-TR"/>
        </w:rPr>
        <w:t>dı</w:t>
      </w:r>
      <w:r w:rsidR="00426F9E" w:rsidRPr="00C07E5F">
        <w:rPr>
          <w:rFonts w:ascii="Times New Roman" w:eastAsia="Times New Roman" w:hAnsi="Times New Roman" w:cs="Times New Roman"/>
          <w:bCs/>
          <w:sz w:val="24"/>
          <w:szCs w:val="24"/>
          <w:lang w:eastAsia="tr-TR"/>
        </w:rPr>
        <w:t>ğı</w:t>
      </w:r>
      <w:r w:rsidR="00030880" w:rsidRPr="00C07E5F">
        <w:rPr>
          <w:rFonts w:ascii="Times New Roman" w:eastAsia="Times New Roman" w:hAnsi="Times New Roman" w:cs="Times New Roman"/>
          <w:bCs/>
          <w:sz w:val="24"/>
          <w:szCs w:val="24"/>
          <w:lang w:eastAsia="tr-TR"/>
        </w:rPr>
        <w:t xml:space="preserve"> ve</w:t>
      </w:r>
      <w:r w:rsidR="00426F9E" w:rsidRPr="00C07E5F">
        <w:rPr>
          <w:rFonts w:ascii="Times New Roman" w:eastAsia="Times New Roman" w:hAnsi="Times New Roman" w:cs="Times New Roman"/>
          <w:bCs/>
          <w:sz w:val="24"/>
          <w:szCs w:val="24"/>
          <w:lang w:eastAsia="tr-TR"/>
        </w:rPr>
        <w:t xml:space="preserve"> çevre kirliliğine neden olacak durumlarda bulunması halinde reklam sahibine belediyesince süre bildirilerek gerekli uyarı yapılır. Süresi sonunda istenilen hale getirilmeyen reklam panoları belediyesince kaldırılacak ve yapılan tüm masraflar %20 fazlası ile reklam sahibinden tahsil edilecektir.</w:t>
      </w:r>
    </w:p>
    <w:p w:rsidR="00426F9E" w:rsidRPr="00C07E5F" w:rsidRDefault="000B5A90"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w:t>
      </w:r>
      <w:r w:rsidR="008837BC" w:rsidRPr="00C07E5F">
        <w:rPr>
          <w:rFonts w:ascii="Times New Roman" w:eastAsia="Times New Roman" w:hAnsi="Times New Roman" w:cs="Times New Roman"/>
          <w:bCs/>
          <w:sz w:val="24"/>
          <w:szCs w:val="24"/>
          <w:lang w:eastAsia="tr-TR"/>
        </w:rPr>
        <w:t>7</w:t>
      </w:r>
      <w:r w:rsidR="001255A6">
        <w:rPr>
          <w:rFonts w:ascii="Times New Roman" w:eastAsia="Times New Roman" w:hAnsi="Times New Roman" w:cs="Times New Roman"/>
          <w:bCs/>
          <w:sz w:val="24"/>
          <w:szCs w:val="24"/>
          <w:lang w:eastAsia="tr-TR"/>
        </w:rPr>
        <w:t>)</w:t>
      </w:r>
      <w:r w:rsidR="00426F9E" w:rsidRPr="00C07E5F">
        <w:rPr>
          <w:rFonts w:ascii="Times New Roman" w:eastAsia="Times New Roman" w:hAnsi="Times New Roman" w:cs="Times New Roman"/>
          <w:bCs/>
          <w:sz w:val="24"/>
          <w:szCs w:val="24"/>
          <w:lang w:eastAsia="tr-TR"/>
        </w:rPr>
        <w:t>Tanıtım, ilan ve reklam alanları birbirinin görüntüsüne engel olacak şekilde yerleştirilemez. Sabit reklam asma panoları ile tanıtıcı levhalar standart trafik işaretlerine</w:t>
      </w:r>
      <w:r w:rsidR="008C5FC4">
        <w:rPr>
          <w:rFonts w:ascii="Times New Roman" w:eastAsia="Times New Roman" w:hAnsi="Times New Roman" w:cs="Times New Roman"/>
          <w:bCs/>
          <w:sz w:val="24"/>
          <w:szCs w:val="24"/>
          <w:lang w:eastAsia="tr-TR"/>
        </w:rPr>
        <w:t xml:space="preserve"> mani olacak şekilde konumlandırılamaz.</w:t>
      </w:r>
    </w:p>
    <w:p w:rsidR="00950484" w:rsidRPr="00C07E5F" w:rsidRDefault="000B5A90" w:rsidP="001924C5">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Cs/>
          <w:sz w:val="24"/>
          <w:szCs w:val="24"/>
          <w:lang w:eastAsia="tr-TR"/>
        </w:rPr>
        <w:t>(</w:t>
      </w:r>
      <w:r w:rsidR="008837BC" w:rsidRPr="00C07E5F">
        <w:rPr>
          <w:rFonts w:ascii="Times New Roman" w:eastAsia="Times New Roman" w:hAnsi="Times New Roman" w:cs="Times New Roman"/>
          <w:bCs/>
          <w:sz w:val="24"/>
          <w:szCs w:val="24"/>
          <w:lang w:eastAsia="tr-TR"/>
        </w:rPr>
        <w:t>8</w:t>
      </w:r>
      <w:r w:rsidR="001255A6">
        <w:rPr>
          <w:rFonts w:ascii="Times New Roman" w:eastAsia="Times New Roman" w:hAnsi="Times New Roman" w:cs="Times New Roman"/>
          <w:bCs/>
          <w:sz w:val="24"/>
          <w:szCs w:val="24"/>
          <w:lang w:eastAsia="tr-TR"/>
        </w:rPr>
        <w:t>)</w:t>
      </w:r>
      <w:r w:rsidR="00426F9E" w:rsidRPr="00C07E5F">
        <w:rPr>
          <w:rFonts w:ascii="Times New Roman" w:eastAsia="Times New Roman" w:hAnsi="Times New Roman" w:cs="Times New Roman"/>
          <w:bCs/>
          <w:sz w:val="24"/>
          <w:szCs w:val="24"/>
          <w:lang w:eastAsia="tr-TR"/>
        </w:rPr>
        <w:t>Tanıtım amacı ile kullanılan ilan ve reklamların sağ alt köşelerinde izin veren Belediye veya reklam firmasının ismi bulunabilir.</w:t>
      </w:r>
    </w:p>
    <w:p w:rsidR="00950484" w:rsidRDefault="001325A8" w:rsidP="001924C5">
      <w:pPr>
        <w:spacing w:after="0"/>
        <w:ind w:right="-567" w:firstLine="567"/>
        <w:jc w:val="both"/>
        <w:rPr>
          <w:rFonts w:ascii="Times New Roman" w:hAnsi="Times New Roman" w:cs="Times New Roman"/>
          <w:sz w:val="24"/>
          <w:szCs w:val="24"/>
        </w:rPr>
      </w:pPr>
      <w:r w:rsidRPr="0027185F">
        <w:rPr>
          <w:rFonts w:ascii="Times New Roman" w:eastAsia="Times New Roman" w:hAnsi="Times New Roman" w:cs="Times New Roman"/>
          <w:bCs/>
          <w:sz w:val="24"/>
          <w:szCs w:val="24"/>
          <w:lang w:eastAsia="tr-TR"/>
        </w:rPr>
        <w:t>(</w:t>
      </w:r>
      <w:r w:rsidR="008837BC" w:rsidRPr="0027185F">
        <w:rPr>
          <w:rFonts w:ascii="Times New Roman" w:eastAsia="Times New Roman" w:hAnsi="Times New Roman" w:cs="Times New Roman"/>
          <w:bCs/>
          <w:sz w:val="24"/>
          <w:szCs w:val="24"/>
          <w:lang w:eastAsia="tr-TR"/>
        </w:rPr>
        <w:t>9</w:t>
      </w:r>
      <w:r w:rsidR="001255A6">
        <w:rPr>
          <w:rFonts w:ascii="Times New Roman" w:eastAsia="Times New Roman" w:hAnsi="Times New Roman" w:cs="Times New Roman"/>
          <w:bCs/>
          <w:sz w:val="24"/>
          <w:szCs w:val="24"/>
          <w:lang w:eastAsia="tr-TR"/>
        </w:rPr>
        <w:t>)</w:t>
      </w:r>
      <w:r w:rsidRPr="0027185F">
        <w:rPr>
          <w:rFonts w:ascii="Times New Roman" w:hAnsi="Times New Roman" w:cs="Times New Roman"/>
          <w:sz w:val="24"/>
          <w:szCs w:val="24"/>
        </w:rPr>
        <w:t xml:space="preserve">Binaların cephelerine sıva, kaplama malzemeleri ya da boya ile tanıtım veya reklam amaçlı uygulamalar yapılamaz. Ancak mimari proje müellifi, yapının müteahhidinin firma ismi, binanın iskân tarihi ve enerji kimlik belgesi bilgilerinin bulunabileceği </w:t>
      </w:r>
      <w:r w:rsidR="00EB7E79">
        <w:rPr>
          <w:rFonts w:ascii="Times New Roman" w:hAnsi="Times New Roman" w:cs="Times New Roman"/>
          <w:sz w:val="24"/>
          <w:szCs w:val="24"/>
        </w:rPr>
        <w:t>0.</w:t>
      </w:r>
      <w:r w:rsidRPr="0027185F">
        <w:rPr>
          <w:rFonts w:ascii="Times New Roman" w:hAnsi="Times New Roman" w:cs="Times New Roman"/>
          <w:sz w:val="24"/>
          <w:szCs w:val="24"/>
        </w:rPr>
        <w:t>30x</w:t>
      </w:r>
      <w:r w:rsidR="00EB7E79">
        <w:rPr>
          <w:rFonts w:ascii="Times New Roman" w:hAnsi="Times New Roman" w:cs="Times New Roman"/>
          <w:sz w:val="24"/>
          <w:szCs w:val="24"/>
        </w:rPr>
        <w:t>0.60</w:t>
      </w:r>
      <w:r w:rsidRPr="0027185F">
        <w:rPr>
          <w:rFonts w:ascii="Times New Roman" w:hAnsi="Times New Roman" w:cs="Times New Roman"/>
          <w:sz w:val="24"/>
          <w:szCs w:val="24"/>
        </w:rPr>
        <w:t>m ebadını aşmayan tabela bina girişinde zemin kat hizasına yerleştirilebilir.</w:t>
      </w:r>
    </w:p>
    <w:p w:rsidR="002426E4" w:rsidRPr="0027185F" w:rsidRDefault="005C3C9B" w:rsidP="001924C5">
      <w:pPr>
        <w:spacing w:after="0"/>
        <w:ind w:right="-567" w:firstLine="567"/>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(10</w:t>
      </w:r>
      <w:r w:rsidR="002426E4" w:rsidRPr="0027185F">
        <w:rPr>
          <w:rFonts w:ascii="Times New Roman" w:eastAsia="Times New Roman" w:hAnsi="Times New Roman" w:cs="Times New Roman"/>
          <w:bCs/>
          <w:sz w:val="24"/>
          <w:szCs w:val="24"/>
        </w:rPr>
        <w:t xml:space="preserve">)Tabelalarda </w:t>
      </w:r>
      <w:r w:rsidR="002426E4" w:rsidRPr="0027185F">
        <w:rPr>
          <w:rFonts w:ascii="Times New Roman" w:hAnsi="Times New Roman" w:cs="Times New Roman"/>
          <w:sz w:val="24"/>
          <w:szCs w:val="24"/>
        </w:rPr>
        <w:t>uluslararası markalar haricinde Türkçe isimler ve Türkçe harf karakterleri dışında yazılar kullanılamaz.</w:t>
      </w:r>
    </w:p>
    <w:p w:rsidR="002426E4" w:rsidRPr="00370499" w:rsidRDefault="005C3C9B" w:rsidP="001924C5">
      <w:pPr>
        <w:spacing w:after="0" w:line="300" w:lineRule="atLeast"/>
        <w:ind w:right="-567" w:firstLine="567"/>
        <w:jc w:val="both"/>
        <w:rPr>
          <w:rFonts w:ascii="Times New Roman" w:eastAsia="Times New Roman" w:hAnsi="Times New Roman" w:cs="Times New Roman"/>
          <w:bCs/>
          <w:sz w:val="24"/>
          <w:szCs w:val="24"/>
          <w:lang w:eastAsia="tr-TR"/>
        </w:rPr>
      </w:pPr>
      <w:r w:rsidRPr="00370499">
        <w:rPr>
          <w:rFonts w:ascii="Times New Roman" w:hAnsi="Times New Roman" w:cs="Times New Roman"/>
          <w:sz w:val="24"/>
          <w:szCs w:val="24"/>
        </w:rPr>
        <w:t>(11</w:t>
      </w:r>
      <w:r w:rsidR="002426E4" w:rsidRPr="00370499">
        <w:rPr>
          <w:rFonts w:ascii="Times New Roman" w:hAnsi="Times New Roman" w:cs="Times New Roman"/>
          <w:sz w:val="24"/>
          <w:szCs w:val="24"/>
        </w:rPr>
        <w:t>)</w:t>
      </w:r>
      <w:r w:rsidR="002426E4" w:rsidRPr="00370499">
        <w:rPr>
          <w:rFonts w:ascii="Times New Roman" w:eastAsia="Times New Roman" w:hAnsi="Times New Roman" w:cs="Times New Roman"/>
          <w:bCs/>
          <w:sz w:val="24"/>
          <w:szCs w:val="24"/>
          <w:lang w:eastAsia="tr-TR"/>
        </w:rPr>
        <w:t xml:space="preserve"> Ağaçların üstüne hiçbir şekilde reklam panosu, afiş, ilan vb. asılmasına izin verilmez.</w:t>
      </w:r>
    </w:p>
    <w:p w:rsidR="00B632BD" w:rsidRPr="00370499" w:rsidRDefault="00B000F3" w:rsidP="00C872FB">
      <w:pPr>
        <w:tabs>
          <w:tab w:val="left" w:pos="284"/>
          <w:tab w:val="left" w:pos="993"/>
        </w:tabs>
        <w:spacing w:after="0" w:line="240" w:lineRule="auto"/>
        <w:ind w:right="-567"/>
        <w:jc w:val="both"/>
        <w:rPr>
          <w:rFonts w:ascii="Times New Roman" w:eastAsia="Times New Roman" w:hAnsi="Times New Roman" w:cs="Times New Roman"/>
          <w:bCs/>
          <w:sz w:val="24"/>
          <w:szCs w:val="24"/>
          <w:lang w:eastAsia="tr-TR"/>
        </w:rPr>
      </w:pPr>
      <w:r w:rsidRPr="00370499">
        <w:rPr>
          <w:rFonts w:ascii="Times New Roman" w:eastAsia="Times New Roman" w:hAnsi="Times New Roman" w:cs="Times New Roman"/>
          <w:bCs/>
          <w:sz w:val="24"/>
          <w:szCs w:val="24"/>
          <w:lang w:eastAsia="tr-TR"/>
        </w:rPr>
        <w:tab/>
      </w:r>
      <w:r w:rsidR="00741DDC" w:rsidRPr="00370499">
        <w:rPr>
          <w:rFonts w:ascii="Times New Roman" w:eastAsia="Times New Roman" w:hAnsi="Times New Roman" w:cs="Times New Roman"/>
          <w:bCs/>
          <w:sz w:val="24"/>
          <w:szCs w:val="24"/>
          <w:lang w:eastAsia="tr-TR"/>
        </w:rPr>
        <w:t xml:space="preserve">     </w:t>
      </w:r>
      <w:r w:rsidR="002F48D1" w:rsidRPr="00370499">
        <w:rPr>
          <w:rFonts w:ascii="Times New Roman" w:eastAsia="Times New Roman" w:hAnsi="Times New Roman" w:cs="Times New Roman"/>
          <w:bCs/>
          <w:sz w:val="24"/>
          <w:szCs w:val="24"/>
          <w:lang w:eastAsia="tr-TR"/>
        </w:rPr>
        <w:t>(12</w:t>
      </w:r>
      <w:r w:rsidR="00B632BD" w:rsidRPr="00370499">
        <w:rPr>
          <w:rFonts w:ascii="Times New Roman" w:eastAsia="Times New Roman" w:hAnsi="Times New Roman" w:cs="Times New Roman"/>
          <w:bCs/>
          <w:sz w:val="24"/>
          <w:szCs w:val="24"/>
          <w:lang w:eastAsia="tr-TR"/>
        </w:rPr>
        <w:t>)</w:t>
      </w:r>
      <w:r w:rsidR="00B632BD" w:rsidRPr="00370499">
        <w:rPr>
          <w:rFonts w:ascii="Times New Roman" w:hAnsi="Times New Roman" w:cs="Times New Roman"/>
          <w:sz w:val="24"/>
          <w:szCs w:val="24"/>
        </w:rPr>
        <w:t xml:space="preserve">Binalarda bulunan çanak antenler tek noktada toplanarak merkezi anten haline getirilmesi suretiyle </w:t>
      </w:r>
      <w:r w:rsidR="00A2574E" w:rsidRPr="00370499">
        <w:rPr>
          <w:rFonts w:ascii="Times New Roman" w:hAnsi="Times New Roman" w:cs="Times New Roman"/>
          <w:sz w:val="24"/>
          <w:szCs w:val="24"/>
        </w:rPr>
        <w:t>bina çatılarına yerleştirilir,</w:t>
      </w:r>
      <w:r w:rsidR="00B632BD" w:rsidRPr="00370499">
        <w:rPr>
          <w:rFonts w:ascii="Times New Roman" w:hAnsi="Times New Roman" w:cs="Times New Roman"/>
          <w:sz w:val="24"/>
          <w:szCs w:val="24"/>
        </w:rPr>
        <w:t xml:space="preserve"> çevre ve şehir estetiği bakımından görüntü kirliliği oluşturan</w:t>
      </w:r>
      <w:r w:rsidR="00BA5915" w:rsidRPr="00370499">
        <w:rPr>
          <w:rFonts w:ascii="Times New Roman" w:hAnsi="Times New Roman" w:cs="Times New Roman"/>
          <w:sz w:val="24"/>
          <w:szCs w:val="24"/>
        </w:rPr>
        <w:t xml:space="preserve"> </w:t>
      </w:r>
      <w:r w:rsidR="00B632BD" w:rsidRPr="00370499">
        <w:rPr>
          <w:rFonts w:ascii="Times New Roman" w:hAnsi="Times New Roman" w:cs="Times New Roman"/>
          <w:sz w:val="24"/>
          <w:szCs w:val="24"/>
        </w:rPr>
        <w:t>bina dış cephelerine yerleştirilen çanak anten, klima, havalandırma borusu, güneş panelleri, tente gibi unsurlara izin verilmez.</w:t>
      </w:r>
    </w:p>
    <w:p w:rsidR="002F19D9" w:rsidRPr="0027185F" w:rsidRDefault="002F19D9" w:rsidP="00C872FB">
      <w:pPr>
        <w:spacing w:after="0" w:line="300" w:lineRule="atLeast"/>
        <w:ind w:right="-567" w:firstLine="567"/>
        <w:jc w:val="both"/>
        <w:rPr>
          <w:rFonts w:ascii="Times New Roman" w:eastAsia="Times New Roman" w:hAnsi="Times New Roman" w:cs="Times New Roman"/>
          <w:bCs/>
          <w:sz w:val="24"/>
          <w:szCs w:val="24"/>
          <w:lang w:eastAsia="tr-TR"/>
        </w:rPr>
      </w:pPr>
    </w:p>
    <w:p w:rsidR="00D02D1E" w:rsidRPr="00C07E5F" w:rsidRDefault="00475005" w:rsidP="001924C5">
      <w:pPr>
        <w:spacing w:after="0" w:line="300" w:lineRule="atLeast"/>
        <w:ind w:right="-567"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ALTINCI</w:t>
      </w:r>
      <w:r w:rsidR="002F19D9" w:rsidRPr="00C07E5F">
        <w:rPr>
          <w:rFonts w:ascii="Times New Roman" w:eastAsia="Times New Roman" w:hAnsi="Times New Roman" w:cs="Times New Roman"/>
          <w:b/>
          <w:bCs/>
          <w:sz w:val="24"/>
          <w:szCs w:val="24"/>
          <w:lang w:eastAsia="tr-TR"/>
        </w:rPr>
        <w:t xml:space="preserve"> BÖLÜM</w:t>
      </w:r>
    </w:p>
    <w:p w:rsidR="00D02D1E" w:rsidRPr="0027185F" w:rsidRDefault="00D02D1E" w:rsidP="001924C5">
      <w:pPr>
        <w:spacing w:after="0" w:line="300" w:lineRule="atLeast"/>
        <w:ind w:right="-567" w:firstLine="567"/>
        <w:jc w:val="both"/>
        <w:rPr>
          <w:rFonts w:ascii="Times New Roman" w:eastAsia="Times New Roman" w:hAnsi="Times New Roman" w:cs="Times New Roman"/>
          <w:b/>
          <w:bCs/>
          <w:sz w:val="24"/>
          <w:szCs w:val="24"/>
          <w:lang w:eastAsia="tr-TR"/>
        </w:rPr>
      </w:pPr>
      <w:r w:rsidRPr="0027185F">
        <w:rPr>
          <w:rFonts w:ascii="Times New Roman" w:eastAsia="Times New Roman" w:hAnsi="Times New Roman" w:cs="Times New Roman"/>
          <w:b/>
          <w:bCs/>
          <w:sz w:val="24"/>
          <w:szCs w:val="24"/>
          <w:lang w:eastAsia="tr-TR"/>
        </w:rPr>
        <w:t>Mimari Estetik komisyon oluşumu, çalışma şekli, görev ve yetkileri</w:t>
      </w:r>
    </w:p>
    <w:p w:rsidR="00D02D1E" w:rsidRPr="0027185F" w:rsidRDefault="00D02D1E" w:rsidP="001924C5">
      <w:pPr>
        <w:spacing w:after="0" w:line="300" w:lineRule="atLeast"/>
        <w:ind w:right="-567" w:firstLine="567"/>
        <w:jc w:val="both"/>
        <w:rPr>
          <w:rFonts w:ascii="Times New Roman" w:eastAsia="Times New Roman" w:hAnsi="Times New Roman" w:cs="Times New Roman"/>
          <w:bCs/>
          <w:sz w:val="24"/>
          <w:szCs w:val="24"/>
          <w:lang w:eastAsia="tr-TR"/>
        </w:rPr>
      </w:pPr>
      <w:proofErr w:type="gramStart"/>
      <w:r w:rsidRPr="0027185F">
        <w:rPr>
          <w:rFonts w:ascii="Times New Roman" w:eastAsia="Times New Roman" w:hAnsi="Times New Roman" w:cs="Times New Roman"/>
          <w:b/>
          <w:bCs/>
          <w:sz w:val="24"/>
          <w:szCs w:val="24"/>
          <w:lang w:eastAsia="tr-TR"/>
        </w:rPr>
        <w:t xml:space="preserve">MADDE </w:t>
      </w:r>
      <w:r w:rsidR="00C71230">
        <w:rPr>
          <w:rFonts w:ascii="Times New Roman" w:eastAsia="Times New Roman" w:hAnsi="Times New Roman" w:cs="Times New Roman"/>
          <w:b/>
          <w:bCs/>
          <w:sz w:val="24"/>
          <w:szCs w:val="24"/>
          <w:lang w:eastAsia="tr-TR"/>
        </w:rPr>
        <w:t>20</w:t>
      </w:r>
      <w:r w:rsidRPr="0027185F">
        <w:rPr>
          <w:rFonts w:ascii="Times New Roman" w:eastAsia="Times New Roman" w:hAnsi="Times New Roman" w:cs="Times New Roman"/>
          <w:b/>
          <w:bCs/>
          <w:sz w:val="24"/>
          <w:szCs w:val="24"/>
          <w:lang w:eastAsia="tr-TR"/>
        </w:rPr>
        <w:t xml:space="preserve"> - </w:t>
      </w:r>
      <w:r w:rsidR="002F19D9" w:rsidRPr="0027185F">
        <w:rPr>
          <w:rFonts w:ascii="Times New Roman" w:eastAsia="Times New Roman" w:hAnsi="Times New Roman" w:cs="Times New Roman"/>
          <w:bCs/>
          <w:sz w:val="24"/>
          <w:szCs w:val="24"/>
          <w:lang w:eastAsia="tr-TR"/>
        </w:rPr>
        <w:t>(1)</w:t>
      </w:r>
      <w:r w:rsidRPr="0027185F">
        <w:rPr>
          <w:rFonts w:ascii="Times New Roman" w:eastAsia="Times New Roman" w:hAnsi="Times New Roman" w:cs="Times New Roman"/>
          <w:bCs/>
          <w:sz w:val="24"/>
          <w:szCs w:val="24"/>
          <w:lang w:eastAsia="tr-TR"/>
        </w:rPr>
        <w:t xml:space="preserve"> Büyükşehir Belediyesinin</w:t>
      </w:r>
      <w:r w:rsidRPr="0027185F">
        <w:rPr>
          <w:rFonts w:ascii="Times New Roman" w:hAnsi="Times New Roman" w:cs="Times New Roman"/>
          <w:b/>
          <w:sz w:val="24"/>
          <w:szCs w:val="24"/>
        </w:rPr>
        <w:t xml:space="preserve"> </w:t>
      </w:r>
      <w:r w:rsidRPr="00370499">
        <w:rPr>
          <w:rFonts w:ascii="Times New Roman" w:hAnsi="Times New Roman" w:cs="Times New Roman"/>
          <w:sz w:val="24"/>
          <w:szCs w:val="24"/>
        </w:rPr>
        <w:t>yetki, görev ve sınırları içerisinde kalan yerlerde kentin estetiğine, tarihi ve doğal değerlerine uygun ilke kararları almak, yerleşik ve yerleşime yeni açılacak alanlardaki meydan, bulvar, cadde ve anayollara cephesi bulunan parsellerde yapılacak yeni yapı veya mevcut yapılar için şehircilik, mimarlık, kentsel tasarım ve peyzaj mimarlığı çerçevesinde estetik çözümlere dönük bina cepheleri, örnek kent mekânları ve kentsel tasarım projeleri elde etmek ve bu çerçevede hazırlanan projeleri incelemek, görüş b</w:t>
      </w:r>
      <w:r w:rsidR="002F19D9" w:rsidRPr="00370499">
        <w:rPr>
          <w:rFonts w:ascii="Times New Roman" w:hAnsi="Times New Roman" w:cs="Times New Roman"/>
          <w:sz w:val="24"/>
          <w:szCs w:val="24"/>
        </w:rPr>
        <w:t>ildirmek</w:t>
      </w:r>
      <w:r w:rsidRPr="00370499">
        <w:rPr>
          <w:rFonts w:ascii="Times New Roman" w:hAnsi="Times New Roman" w:cs="Times New Roman"/>
          <w:sz w:val="24"/>
          <w:szCs w:val="24"/>
        </w:rPr>
        <w:t xml:space="preserve"> amacı ile</w:t>
      </w:r>
      <w:r w:rsidR="00A2574E" w:rsidRPr="00370499">
        <w:rPr>
          <w:rFonts w:ascii="Times New Roman" w:hAnsi="Times New Roman" w:cs="Times New Roman"/>
          <w:sz w:val="24"/>
          <w:szCs w:val="24"/>
        </w:rPr>
        <w:t xml:space="preserve"> </w:t>
      </w:r>
      <w:r w:rsidRPr="00370499">
        <w:rPr>
          <w:rFonts w:ascii="Times New Roman" w:eastAsia="Times New Roman" w:hAnsi="Times New Roman" w:cs="Times New Roman"/>
          <w:bCs/>
          <w:sz w:val="24"/>
          <w:szCs w:val="24"/>
          <w:lang w:eastAsia="tr-TR"/>
        </w:rPr>
        <w:t xml:space="preserve">“Mimari Estetik Komisyon” oluşturulur. </w:t>
      </w:r>
      <w:proofErr w:type="gramEnd"/>
      <w:r w:rsidRPr="00370499">
        <w:rPr>
          <w:rFonts w:ascii="Times New Roman" w:eastAsia="Times New Roman" w:hAnsi="Times New Roman" w:cs="Times New Roman"/>
          <w:bCs/>
          <w:sz w:val="24"/>
          <w:szCs w:val="24"/>
          <w:lang w:eastAsia="tr-TR"/>
        </w:rPr>
        <w:t>Estetik Komisyon; Büyükşehir Belediyesi İmar ve Şehircilik Daire Başkanlığının teklifi üzerine B</w:t>
      </w:r>
      <w:r w:rsidRPr="0027185F">
        <w:rPr>
          <w:rFonts w:ascii="Times New Roman" w:eastAsia="Times New Roman" w:hAnsi="Times New Roman" w:cs="Times New Roman"/>
          <w:bCs/>
          <w:sz w:val="24"/>
          <w:szCs w:val="24"/>
          <w:lang w:eastAsia="tr-TR"/>
        </w:rPr>
        <w:t>elediye Başkanı tarafından atanan beş asil üyeden oluşur. Gerektiğinde Büyükşehir Belediyesi kurula ilgili ilçe belediyelerinden, meslek odalarından ve ilgili birimlerden konusuna göre uzman kişileri çağırır.</w:t>
      </w:r>
    </w:p>
    <w:p w:rsidR="00B3581E" w:rsidRPr="0027185F" w:rsidRDefault="00D02D1E" w:rsidP="00733DCA">
      <w:pPr>
        <w:spacing w:after="0" w:line="300" w:lineRule="atLeast"/>
        <w:ind w:right="-567" w:firstLine="567"/>
        <w:jc w:val="both"/>
        <w:rPr>
          <w:rFonts w:ascii="Times New Roman" w:eastAsia="Times New Roman" w:hAnsi="Times New Roman" w:cs="Times New Roman"/>
          <w:bCs/>
          <w:sz w:val="24"/>
          <w:szCs w:val="24"/>
          <w:lang w:eastAsia="tr-TR"/>
        </w:rPr>
      </w:pPr>
      <w:r w:rsidRPr="0027185F">
        <w:rPr>
          <w:rFonts w:ascii="Times New Roman" w:eastAsia="Times New Roman" w:hAnsi="Times New Roman" w:cs="Times New Roman"/>
          <w:bCs/>
          <w:sz w:val="24"/>
          <w:szCs w:val="24"/>
          <w:lang w:eastAsia="tr-TR"/>
        </w:rPr>
        <w:t xml:space="preserve">(2) Estetik Komisyon bu yönetmeliğin </w:t>
      </w:r>
      <w:proofErr w:type="gramStart"/>
      <w:r w:rsidR="002F19D9" w:rsidRPr="0027185F">
        <w:rPr>
          <w:rFonts w:ascii="Times New Roman" w:eastAsia="Times New Roman" w:hAnsi="Times New Roman" w:cs="Times New Roman"/>
          <w:bCs/>
          <w:sz w:val="24"/>
          <w:szCs w:val="24"/>
          <w:lang w:eastAsia="tr-TR"/>
        </w:rPr>
        <w:t>4.2</w:t>
      </w:r>
      <w:proofErr w:type="gramEnd"/>
      <w:r w:rsidR="00A02767">
        <w:rPr>
          <w:rFonts w:ascii="Times New Roman" w:eastAsia="Times New Roman" w:hAnsi="Times New Roman" w:cs="Times New Roman"/>
          <w:bCs/>
          <w:sz w:val="24"/>
          <w:szCs w:val="24"/>
          <w:lang w:eastAsia="tr-TR"/>
        </w:rPr>
        <w:t xml:space="preserve"> </w:t>
      </w:r>
      <w:r w:rsidRPr="0027185F">
        <w:rPr>
          <w:rFonts w:ascii="Times New Roman" w:eastAsia="Times New Roman" w:hAnsi="Times New Roman" w:cs="Times New Roman"/>
          <w:sz w:val="24"/>
          <w:szCs w:val="24"/>
          <w:lang w:eastAsia="tr-TR"/>
        </w:rPr>
        <w:t>madde</w:t>
      </w:r>
      <w:r w:rsidRPr="0027185F">
        <w:rPr>
          <w:rFonts w:ascii="Times New Roman" w:eastAsia="Times New Roman" w:hAnsi="Times New Roman" w:cs="Times New Roman"/>
          <w:bCs/>
          <w:sz w:val="24"/>
          <w:szCs w:val="24"/>
          <w:lang w:eastAsia="tr-TR"/>
        </w:rPr>
        <w:t>sinde tarif edilen tanıtım elamanları ile şehirciliğin gelişmesine veya estetiğine yönelik kent mobilyalarının tip, şekil ve niteliklerinin belirl</w:t>
      </w:r>
      <w:r w:rsidR="002F19D9" w:rsidRPr="0027185F">
        <w:rPr>
          <w:rFonts w:ascii="Times New Roman" w:eastAsia="Times New Roman" w:hAnsi="Times New Roman" w:cs="Times New Roman"/>
          <w:bCs/>
          <w:sz w:val="24"/>
          <w:szCs w:val="24"/>
          <w:lang w:eastAsia="tr-TR"/>
        </w:rPr>
        <w:t xml:space="preserve">enmesi ve düzenlenmesi, </w:t>
      </w:r>
      <w:r w:rsidRPr="0027185F">
        <w:rPr>
          <w:rFonts w:ascii="Times New Roman" w:eastAsia="Times New Roman" w:hAnsi="Times New Roman" w:cs="Times New Roman"/>
          <w:bCs/>
          <w:sz w:val="24"/>
          <w:szCs w:val="24"/>
          <w:lang w:eastAsia="tr-TR"/>
        </w:rPr>
        <w:t>ATM ve elektronik haberleşme istasyonlarının yerlerinin belirlenmesinde görüş bildirir. Ayrıca şehirde görsel kirliliği önleyici aşağıda belirtilen hususlarda çalışmalar yapar.</w:t>
      </w:r>
    </w:p>
    <w:p w:rsidR="00D02D1E" w:rsidRPr="0027185F" w:rsidRDefault="00E6075E" w:rsidP="00733DCA">
      <w:pPr>
        <w:spacing w:after="0" w:line="240" w:lineRule="auto"/>
        <w:ind w:right="-567" w:firstLine="357"/>
        <w:jc w:val="both"/>
        <w:rPr>
          <w:rFonts w:ascii="Times New Roman" w:hAnsi="Times New Roman" w:cs="Times New Roman"/>
          <w:b/>
          <w:bCs/>
          <w:sz w:val="24"/>
          <w:szCs w:val="24"/>
        </w:rPr>
      </w:pPr>
      <w:r>
        <w:rPr>
          <w:rFonts w:ascii="Times New Roman" w:hAnsi="Times New Roman" w:cs="Times New Roman"/>
          <w:bCs/>
          <w:sz w:val="24"/>
          <w:szCs w:val="24"/>
        </w:rPr>
        <w:t xml:space="preserve">a) </w:t>
      </w:r>
      <w:r w:rsidR="00D02D1E" w:rsidRPr="0027185F">
        <w:rPr>
          <w:rFonts w:ascii="Times New Roman" w:hAnsi="Times New Roman" w:cs="Times New Roman"/>
          <w:bCs/>
          <w:sz w:val="24"/>
          <w:szCs w:val="24"/>
        </w:rPr>
        <w:t xml:space="preserve">Kent estetiğine, tarihi ve doğal değerlere uygun, </w:t>
      </w:r>
      <w:r w:rsidR="00D02D1E" w:rsidRPr="0027185F">
        <w:rPr>
          <w:rFonts w:ascii="Times New Roman" w:hAnsi="Times New Roman" w:cs="Times New Roman"/>
          <w:sz w:val="24"/>
          <w:szCs w:val="24"/>
        </w:rPr>
        <w:t xml:space="preserve">kentsel tasarıma dayalı örnek ve estetik bina cepheleri elde etmek </w:t>
      </w:r>
      <w:r w:rsidR="002F19D9" w:rsidRPr="0027185F">
        <w:rPr>
          <w:rFonts w:ascii="Times New Roman" w:hAnsi="Times New Roman" w:cs="Times New Roman"/>
          <w:sz w:val="24"/>
          <w:szCs w:val="24"/>
        </w:rPr>
        <w:t>için çalışmalar</w:t>
      </w:r>
      <w:r w:rsidR="00D02D1E" w:rsidRPr="0027185F">
        <w:rPr>
          <w:rFonts w:ascii="Times New Roman" w:hAnsi="Times New Roman" w:cs="Times New Roman"/>
          <w:sz w:val="24"/>
          <w:szCs w:val="24"/>
        </w:rPr>
        <w:t xml:space="preserve"> yapmak.</w:t>
      </w:r>
    </w:p>
    <w:p w:rsidR="00D02D1E" w:rsidRPr="0027185F" w:rsidRDefault="00E6075E" w:rsidP="00733DCA">
      <w:pPr>
        <w:spacing w:after="0" w:line="240" w:lineRule="auto"/>
        <w:ind w:right="-567" w:firstLine="357"/>
        <w:jc w:val="both"/>
        <w:rPr>
          <w:rFonts w:ascii="Times New Roman" w:hAnsi="Times New Roman" w:cs="Times New Roman"/>
          <w:b/>
          <w:bCs/>
          <w:strike/>
          <w:sz w:val="24"/>
          <w:szCs w:val="24"/>
        </w:rPr>
      </w:pPr>
      <w:r>
        <w:rPr>
          <w:rFonts w:ascii="Times New Roman" w:hAnsi="Times New Roman" w:cs="Times New Roman"/>
          <w:sz w:val="24"/>
          <w:szCs w:val="24"/>
        </w:rPr>
        <w:t xml:space="preserve">b) </w:t>
      </w:r>
      <w:r w:rsidR="00D02D1E" w:rsidRPr="0027185F">
        <w:rPr>
          <w:rFonts w:ascii="Times New Roman" w:hAnsi="Times New Roman" w:cs="Times New Roman"/>
          <w:sz w:val="24"/>
          <w:szCs w:val="24"/>
        </w:rPr>
        <w:t>Komisyona sunulan projelerin; mimari ve cephe tasarımını, dolu boş oranını, çatı şeklini, dış cephe boya ve kaplama rengini, kullanılacak malzeme ve özelliklerini İmar Kanunu, İmar Planı, Yönetmelik</w:t>
      </w:r>
      <w:r w:rsidR="002F19D9" w:rsidRPr="0027185F">
        <w:rPr>
          <w:rFonts w:ascii="Times New Roman" w:hAnsi="Times New Roman" w:cs="Times New Roman"/>
          <w:sz w:val="24"/>
          <w:szCs w:val="24"/>
        </w:rPr>
        <w:t>ler kapsamında</w:t>
      </w:r>
      <w:r w:rsidR="00D02D1E" w:rsidRPr="0027185F">
        <w:rPr>
          <w:rFonts w:ascii="Times New Roman" w:hAnsi="Times New Roman" w:cs="Times New Roman"/>
          <w:sz w:val="24"/>
          <w:szCs w:val="24"/>
        </w:rPr>
        <w:t xml:space="preserve"> ve estetik yönden incelemek, </w:t>
      </w:r>
    </w:p>
    <w:p w:rsidR="00E64F59" w:rsidRPr="0027185F" w:rsidRDefault="00F028CE" w:rsidP="00F028CE">
      <w:pPr>
        <w:spacing w:after="0" w:line="240" w:lineRule="auto"/>
        <w:ind w:right="-567" w:firstLine="357"/>
        <w:jc w:val="both"/>
        <w:rPr>
          <w:rFonts w:ascii="Times New Roman" w:hAnsi="Times New Roman" w:cs="Times New Roman"/>
          <w:sz w:val="24"/>
          <w:szCs w:val="24"/>
          <w:u w:val="single"/>
        </w:rPr>
      </w:pPr>
      <w:r>
        <w:rPr>
          <w:rFonts w:ascii="Times New Roman" w:hAnsi="Times New Roman" w:cs="Times New Roman"/>
          <w:sz w:val="24"/>
          <w:szCs w:val="24"/>
        </w:rPr>
        <w:t xml:space="preserve">c) </w:t>
      </w:r>
      <w:r w:rsidR="00E64F59" w:rsidRPr="0027185F">
        <w:rPr>
          <w:rFonts w:ascii="Times New Roman" w:hAnsi="Times New Roman" w:cs="Times New Roman"/>
          <w:sz w:val="24"/>
          <w:szCs w:val="24"/>
        </w:rPr>
        <w:t>Meclis kararı alarak, uygun gördüğü yerlerde yapıların estetiği, rengi, çatı ve cephe kaplama</w:t>
      </w:r>
      <w:r w:rsidR="00FB54F7" w:rsidRPr="0027185F">
        <w:rPr>
          <w:rFonts w:ascii="Times New Roman" w:hAnsi="Times New Roman" w:cs="Times New Roman"/>
          <w:sz w:val="24"/>
          <w:szCs w:val="24"/>
        </w:rPr>
        <w:t>sı ile ilgili kurallar getirmek</w:t>
      </w:r>
      <w:r w:rsidR="00E64F59" w:rsidRPr="0027185F">
        <w:rPr>
          <w:rFonts w:ascii="Times New Roman" w:hAnsi="Times New Roman" w:cs="Times New Roman"/>
          <w:sz w:val="24"/>
          <w:szCs w:val="24"/>
        </w:rPr>
        <w:t>, yapıların inşasında yöresel malzeme kullanılmasına ve yöresel mimarinin dikkate alınmasına ilişkin zorunluluk getirmek, her ölçek ve türdeki mimarlık, mühendislik, peyzaj ve kentsel tasarım projesini incelemek.</w:t>
      </w:r>
      <w:r w:rsidR="00140BC4">
        <w:rPr>
          <w:rFonts w:ascii="Times New Roman" w:hAnsi="Times New Roman" w:cs="Times New Roman"/>
          <w:sz w:val="24"/>
          <w:szCs w:val="24"/>
        </w:rPr>
        <w:t xml:space="preserve"> </w:t>
      </w:r>
      <w:r w:rsidR="00FB54F7" w:rsidRPr="0027185F">
        <w:rPr>
          <w:rFonts w:ascii="Times New Roman" w:hAnsi="Times New Roman" w:cs="Times New Roman"/>
          <w:sz w:val="24"/>
          <w:szCs w:val="24"/>
        </w:rPr>
        <w:t>Karar</w:t>
      </w:r>
      <w:r w:rsidR="00E64F59" w:rsidRPr="0027185F">
        <w:rPr>
          <w:rFonts w:ascii="Times New Roman" w:hAnsi="Times New Roman" w:cs="Times New Roman"/>
          <w:sz w:val="24"/>
          <w:szCs w:val="24"/>
        </w:rPr>
        <w:t xml:space="preserve"> alınmadan önce yapılmış yapıların cephesinde yapılacak tadilat ve cephe çalışmasını incelemek.</w:t>
      </w:r>
      <w:r w:rsidR="00FB54F7" w:rsidRPr="0027185F">
        <w:rPr>
          <w:rFonts w:ascii="Times New Roman" w:hAnsi="Times New Roman" w:cs="Times New Roman"/>
          <w:sz w:val="24"/>
          <w:szCs w:val="24"/>
        </w:rPr>
        <w:t xml:space="preserve"> Komisyon tarafından onaylı projesine aykırı yapılan veya komisyon onayı alınmadan mevcut yapılanların cephesinde yapılan tadilat için ilgili Belediyesinden yasal işlem yapılmasını istemek ve bu konu ile ilgili olarak İmar ve Şehircilik Müdürlüğüne bilgi vermek.</w:t>
      </w:r>
    </w:p>
    <w:p w:rsidR="00D02D1E" w:rsidRPr="0027185F" w:rsidRDefault="00E6075E" w:rsidP="00733DCA">
      <w:pPr>
        <w:spacing w:after="0" w:line="240" w:lineRule="auto"/>
        <w:ind w:right="-567" w:firstLine="357"/>
        <w:jc w:val="both"/>
        <w:rPr>
          <w:rFonts w:ascii="Times New Roman" w:hAnsi="Times New Roman" w:cs="Times New Roman"/>
          <w:sz w:val="24"/>
          <w:szCs w:val="24"/>
        </w:rPr>
      </w:pPr>
      <w:r>
        <w:rPr>
          <w:rFonts w:ascii="Times New Roman" w:hAnsi="Times New Roman" w:cs="Times New Roman"/>
          <w:sz w:val="24"/>
          <w:szCs w:val="24"/>
        </w:rPr>
        <w:t xml:space="preserve">d) </w:t>
      </w:r>
      <w:r w:rsidR="00D02D1E" w:rsidRPr="0027185F">
        <w:rPr>
          <w:rFonts w:ascii="Times New Roman" w:hAnsi="Times New Roman" w:cs="Times New Roman"/>
          <w:sz w:val="24"/>
          <w:szCs w:val="24"/>
        </w:rPr>
        <w:t>Mimarlık eser ve projelerinin özgün fikir ifade edip etmediğine karar vermek.</w:t>
      </w:r>
    </w:p>
    <w:p w:rsidR="00D02D1E" w:rsidRPr="0027185F" w:rsidRDefault="00964D6D" w:rsidP="00733DCA">
      <w:pPr>
        <w:spacing w:after="0" w:line="240" w:lineRule="auto"/>
        <w:ind w:right="-567" w:firstLine="357"/>
        <w:jc w:val="both"/>
        <w:rPr>
          <w:rFonts w:ascii="Times New Roman" w:hAnsi="Times New Roman" w:cs="Times New Roman"/>
          <w:sz w:val="24"/>
          <w:szCs w:val="24"/>
        </w:rPr>
      </w:pPr>
      <w:r>
        <w:rPr>
          <w:rFonts w:ascii="Times New Roman" w:hAnsi="Times New Roman" w:cs="Times New Roman"/>
          <w:sz w:val="24"/>
          <w:szCs w:val="24"/>
        </w:rPr>
        <w:t xml:space="preserve">e) </w:t>
      </w:r>
      <w:r w:rsidR="00D02D1E" w:rsidRPr="0027185F">
        <w:rPr>
          <w:rFonts w:ascii="Times New Roman" w:hAnsi="Times New Roman" w:cs="Times New Roman"/>
          <w:sz w:val="24"/>
          <w:szCs w:val="24"/>
        </w:rPr>
        <w:t>Uygulama imar planı ile tespit edilen yapı karakteri, mevcut doku ile uyumu ve cephe kütle etkisi de dikkate alınarak imar planında aksine bir hüküm bulunmuyorsa 60 metreden daha fazla cephe uzunluğu ve bina derinliği yapılabilmesine ilişkin karar almak.</w:t>
      </w:r>
    </w:p>
    <w:p w:rsidR="00592284" w:rsidRDefault="00F028CE" w:rsidP="00592284">
      <w:pPr>
        <w:spacing w:after="0" w:line="240" w:lineRule="auto"/>
        <w:ind w:right="-567" w:firstLine="357"/>
        <w:jc w:val="both"/>
        <w:rPr>
          <w:rFonts w:ascii="Times New Roman" w:hAnsi="Times New Roman" w:cs="Times New Roman"/>
          <w:sz w:val="24"/>
          <w:szCs w:val="24"/>
        </w:rPr>
      </w:pPr>
      <w:r>
        <w:rPr>
          <w:rFonts w:ascii="Times New Roman" w:hAnsi="Times New Roman" w:cs="Times New Roman"/>
          <w:sz w:val="24"/>
          <w:szCs w:val="24"/>
        </w:rPr>
        <w:t>f</w:t>
      </w:r>
      <w:r w:rsidR="00964D6D">
        <w:rPr>
          <w:rFonts w:ascii="Times New Roman" w:hAnsi="Times New Roman" w:cs="Times New Roman"/>
          <w:sz w:val="24"/>
          <w:szCs w:val="24"/>
        </w:rPr>
        <w:t xml:space="preserve">) </w:t>
      </w:r>
      <w:r w:rsidR="00D02D1E" w:rsidRPr="00E6075E">
        <w:rPr>
          <w:rFonts w:ascii="Times New Roman" w:hAnsi="Times New Roman" w:cs="Times New Roman"/>
          <w:sz w:val="24"/>
          <w:szCs w:val="24"/>
        </w:rPr>
        <w:t>Uygulama imar planında belirlenmemiş ise binalara saçak yapılıp yapılmayacağı ve yapılacak saçakların genişliği, yörenin mimari karakterine ve yapılacak yapıların özelliğine göre karar almak.</w:t>
      </w:r>
    </w:p>
    <w:p w:rsidR="00D02D1E" w:rsidRPr="00592284" w:rsidRDefault="00F028CE" w:rsidP="00592284">
      <w:pPr>
        <w:spacing w:after="0" w:line="240" w:lineRule="auto"/>
        <w:ind w:right="-567" w:firstLine="357"/>
        <w:jc w:val="both"/>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tr-TR"/>
        </w:rPr>
        <w:t>g</w:t>
      </w:r>
      <w:r w:rsidR="00964D6D">
        <w:rPr>
          <w:rFonts w:ascii="Times New Roman" w:eastAsia="Times New Roman" w:hAnsi="Times New Roman" w:cs="Times New Roman"/>
          <w:bCs/>
          <w:sz w:val="24"/>
          <w:szCs w:val="24"/>
          <w:lang w:eastAsia="tr-TR"/>
        </w:rPr>
        <w:t xml:space="preserve">) </w:t>
      </w:r>
      <w:r w:rsidR="00D02D1E" w:rsidRPr="00E6075E">
        <w:rPr>
          <w:rFonts w:ascii="Times New Roman" w:eastAsia="Times New Roman" w:hAnsi="Times New Roman" w:cs="Times New Roman"/>
          <w:bCs/>
          <w:sz w:val="24"/>
          <w:szCs w:val="24"/>
          <w:lang w:eastAsia="tr-TR"/>
        </w:rPr>
        <w:t>Planlı Alanlar Tip İmar yönetmeli</w:t>
      </w:r>
      <w:r w:rsidR="00C57B80" w:rsidRPr="00E6075E">
        <w:rPr>
          <w:rFonts w:ascii="Times New Roman" w:eastAsia="Times New Roman" w:hAnsi="Times New Roman" w:cs="Times New Roman"/>
          <w:bCs/>
          <w:sz w:val="24"/>
          <w:szCs w:val="24"/>
          <w:lang w:eastAsia="tr-TR"/>
        </w:rPr>
        <w:t>ğinin 10. maddesinde yer alan “</w:t>
      </w:r>
      <w:r w:rsidR="00D02D1E" w:rsidRPr="00E6075E">
        <w:rPr>
          <w:rFonts w:ascii="Times New Roman" w:eastAsia="Times New Roman" w:hAnsi="Times New Roman" w:cs="Times New Roman"/>
          <w:bCs/>
          <w:sz w:val="24"/>
          <w:szCs w:val="24"/>
          <w:lang w:eastAsia="tr-TR"/>
        </w:rPr>
        <w:t>Mevzuat gereği Büyükşehir Belediy</w:t>
      </w:r>
      <w:r w:rsidR="009700C2" w:rsidRPr="00E6075E">
        <w:rPr>
          <w:rFonts w:ascii="Times New Roman" w:eastAsia="Times New Roman" w:hAnsi="Times New Roman" w:cs="Times New Roman"/>
          <w:bCs/>
          <w:sz w:val="24"/>
          <w:szCs w:val="24"/>
          <w:lang w:eastAsia="tr-TR"/>
        </w:rPr>
        <w:t xml:space="preserve">esine verilen yetkiler saklıdır.” </w:t>
      </w:r>
      <w:r w:rsidR="00D02D1E" w:rsidRPr="00E6075E">
        <w:rPr>
          <w:rFonts w:ascii="Times New Roman" w:eastAsia="Times New Roman" w:hAnsi="Times New Roman" w:cs="Times New Roman"/>
          <w:bCs/>
          <w:sz w:val="24"/>
          <w:szCs w:val="24"/>
          <w:lang w:eastAsia="tr-TR"/>
        </w:rPr>
        <w:t xml:space="preserve">hükmü ile yönetmelikte Mimari Estetik Komisyona verilen yetkiler çerçevesinde, Büyükşehir Belediyesinin yetki alanında Belediye Meclisince belirlenmiş olan; meydan, bulvar, cadde, ana yollara cepheli yapılaşmalarda, ayrıca Koruma amaçlı imar planları sınırları içerisinde ve Büyükşehir Belediyesi ile ilçe belediyelerinin yatırımlarında yapı ruhsatı aşamasından önce hazırlanan mimari </w:t>
      </w:r>
      <w:r w:rsidR="009700C2" w:rsidRPr="00E6075E">
        <w:rPr>
          <w:rFonts w:ascii="Times New Roman" w:eastAsia="Times New Roman" w:hAnsi="Times New Roman" w:cs="Times New Roman"/>
          <w:bCs/>
          <w:sz w:val="24"/>
          <w:szCs w:val="24"/>
          <w:lang w:eastAsia="tr-TR"/>
        </w:rPr>
        <w:t>Avan</w:t>
      </w:r>
      <w:r w:rsidR="00140BC4">
        <w:rPr>
          <w:rFonts w:ascii="Times New Roman" w:eastAsia="Times New Roman" w:hAnsi="Times New Roman" w:cs="Times New Roman"/>
          <w:bCs/>
          <w:sz w:val="24"/>
          <w:szCs w:val="24"/>
          <w:lang w:eastAsia="tr-TR"/>
        </w:rPr>
        <w:t xml:space="preserve"> projeler</w:t>
      </w:r>
      <w:r w:rsidR="00D02D1E" w:rsidRPr="00E6075E">
        <w:rPr>
          <w:rFonts w:ascii="Times New Roman" w:eastAsia="Times New Roman" w:hAnsi="Times New Roman" w:cs="Times New Roman"/>
          <w:bCs/>
          <w:sz w:val="24"/>
          <w:szCs w:val="24"/>
          <w:lang w:eastAsia="tr-TR"/>
        </w:rPr>
        <w:t xml:space="preserve"> için görüş bildirmek </w:t>
      </w:r>
      <w:proofErr w:type="gramEnd"/>
    </w:p>
    <w:p w:rsidR="00D02D1E" w:rsidRPr="00E6075E" w:rsidRDefault="00F54B5C" w:rsidP="00F54B5C">
      <w:pPr>
        <w:spacing w:after="0" w:line="240" w:lineRule="auto"/>
        <w:ind w:right="-567" w:firstLine="357"/>
        <w:jc w:val="both"/>
        <w:rPr>
          <w:rFonts w:ascii="Times New Roman" w:hAnsi="Times New Roman" w:cs="Times New Roman"/>
          <w:sz w:val="24"/>
          <w:szCs w:val="24"/>
        </w:rPr>
      </w:pPr>
      <w:proofErr w:type="gramStart"/>
      <w:r>
        <w:rPr>
          <w:rFonts w:ascii="Times New Roman" w:hAnsi="Times New Roman" w:cs="Times New Roman"/>
          <w:sz w:val="24"/>
          <w:szCs w:val="24"/>
        </w:rPr>
        <w:t xml:space="preserve">h) </w:t>
      </w:r>
      <w:r w:rsidR="00D02D1E" w:rsidRPr="00E6075E">
        <w:rPr>
          <w:rFonts w:ascii="Times New Roman" w:hAnsi="Times New Roman" w:cs="Times New Roman"/>
          <w:sz w:val="24"/>
          <w:szCs w:val="24"/>
        </w:rPr>
        <w:t>Konya Büyükşehir Belediyesi sınırları içerisinde imar plan kararlarına göre inşa edilecek yapıların, yapı inşaat alanında artış gerektirmemek şartıyla; Yapı yaklaşma mesafeleri, bina yüksekliği, kat adetleri ve plan notları vb. gibi nedenlerle yapılaşmanın bulunduğu bölgenin siluetini, yapıların formunu ve estetiğini olumsuz etkileyen talepler ile plan kararlarının yetersiz olduğu anlaşılan taleplerin, Büyükşehir Belediyesi Estetik Komisyon tarafından incelenmesi ve gerekli olması halinde plan ve plan notları vb. konuları değerlendirmek ve meclise görüş iletmek.</w:t>
      </w:r>
      <w:proofErr w:type="gramEnd"/>
    </w:p>
    <w:p w:rsidR="00D02D1E" w:rsidRPr="0027185F" w:rsidRDefault="002A4E65" w:rsidP="00C40502">
      <w:pPr>
        <w:spacing w:after="0" w:line="300" w:lineRule="atLeast"/>
        <w:ind w:right="-567" w:firstLine="567"/>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(3)</w:t>
      </w:r>
      <w:r w:rsidR="00D02D1E" w:rsidRPr="0027185F">
        <w:rPr>
          <w:rFonts w:ascii="Times New Roman" w:eastAsia="Times New Roman" w:hAnsi="Times New Roman" w:cs="Times New Roman"/>
          <w:bCs/>
          <w:sz w:val="24"/>
          <w:szCs w:val="24"/>
          <w:lang w:eastAsia="tr-TR"/>
        </w:rPr>
        <w:t xml:space="preserve"> İlçe belediyeleri, Büyükşehir Belediyesi Estetik Komisyonunun kendi sorumluluk alanları ile ilgili alacağı prensip kararları doğrultusunda işlem tesis eder.</w:t>
      </w:r>
    </w:p>
    <w:p w:rsidR="0063727C" w:rsidRDefault="00D02D1E" w:rsidP="0063727C">
      <w:pPr>
        <w:spacing w:after="0" w:line="300" w:lineRule="atLeast"/>
        <w:ind w:right="-567" w:firstLine="567"/>
        <w:jc w:val="both"/>
        <w:rPr>
          <w:rFonts w:ascii="Times New Roman" w:eastAsia="Times New Roman" w:hAnsi="Times New Roman" w:cs="Times New Roman"/>
          <w:bCs/>
          <w:sz w:val="24"/>
          <w:szCs w:val="24"/>
          <w:lang w:eastAsia="tr-TR"/>
        </w:rPr>
      </w:pPr>
      <w:r w:rsidRPr="0027185F">
        <w:rPr>
          <w:rFonts w:ascii="Times New Roman" w:eastAsia="Times New Roman" w:hAnsi="Times New Roman" w:cs="Times New Roman"/>
          <w:bCs/>
          <w:sz w:val="24"/>
          <w:szCs w:val="24"/>
          <w:lang w:eastAsia="tr-TR"/>
        </w:rPr>
        <w:t xml:space="preserve">(4) Estetik Komisyon çalışmalarının </w:t>
      </w:r>
      <w:proofErr w:type="spellStart"/>
      <w:r w:rsidRPr="0027185F">
        <w:rPr>
          <w:rFonts w:ascii="Times New Roman" w:eastAsia="Times New Roman" w:hAnsi="Times New Roman" w:cs="Times New Roman"/>
          <w:bCs/>
          <w:sz w:val="24"/>
          <w:szCs w:val="24"/>
          <w:lang w:eastAsia="tr-TR"/>
        </w:rPr>
        <w:t>sekreterya</w:t>
      </w:r>
      <w:proofErr w:type="spellEnd"/>
      <w:r w:rsidRPr="0027185F">
        <w:rPr>
          <w:rFonts w:ascii="Times New Roman" w:eastAsia="Times New Roman" w:hAnsi="Times New Roman" w:cs="Times New Roman"/>
          <w:bCs/>
          <w:sz w:val="24"/>
          <w:szCs w:val="24"/>
          <w:lang w:eastAsia="tr-TR"/>
        </w:rPr>
        <w:t xml:space="preserve"> ve </w:t>
      </w:r>
      <w:proofErr w:type="gramStart"/>
      <w:r w:rsidRPr="0027185F">
        <w:rPr>
          <w:rFonts w:ascii="Times New Roman" w:eastAsia="Times New Roman" w:hAnsi="Times New Roman" w:cs="Times New Roman"/>
          <w:bCs/>
          <w:sz w:val="24"/>
          <w:szCs w:val="24"/>
          <w:lang w:eastAsia="tr-TR"/>
        </w:rPr>
        <w:t>raportörlük</w:t>
      </w:r>
      <w:proofErr w:type="gramEnd"/>
      <w:r w:rsidRPr="0027185F">
        <w:rPr>
          <w:rFonts w:ascii="Times New Roman" w:eastAsia="Times New Roman" w:hAnsi="Times New Roman" w:cs="Times New Roman"/>
          <w:bCs/>
          <w:sz w:val="24"/>
          <w:szCs w:val="24"/>
          <w:lang w:eastAsia="tr-TR"/>
        </w:rPr>
        <w:t xml:space="preserve"> işlemleri İmar ve şehircilik Daire Başkanlığınca yürütülür. Kurul ayda en az bir kez toplanır, kararları çoğunlukla alır. Aldığı kararlar ilgili birimlerce yerine getirilir.</w:t>
      </w:r>
    </w:p>
    <w:p w:rsidR="0063727C" w:rsidRPr="0063727C" w:rsidRDefault="00D02D1E" w:rsidP="0063727C">
      <w:pPr>
        <w:spacing w:after="0" w:line="300" w:lineRule="atLeast"/>
        <w:ind w:right="-567" w:firstLine="567"/>
        <w:jc w:val="both"/>
        <w:rPr>
          <w:rFonts w:ascii="Times New Roman" w:eastAsia="Times New Roman" w:hAnsi="Times New Roman" w:cs="Times New Roman"/>
          <w:bCs/>
          <w:sz w:val="24"/>
          <w:szCs w:val="24"/>
          <w:lang w:eastAsia="tr-TR"/>
        </w:rPr>
      </w:pPr>
      <w:r w:rsidRPr="0027185F">
        <w:rPr>
          <w:rFonts w:ascii="Times New Roman" w:hAnsi="Times New Roman" w:cs="Times New Roman"/>
          <w:bCs/>
          <w:sz w:val="24"/>
          <w:szCs w:val="24"/>
        </w:rPr>
        <w:t xml:space="preserve">(5)İlçe Belediyesi; belirlenen meydan, bulvar, cadde ve </w:t>
      </w:r>
      <w:r w:rsidR="007577FC">
        <w:rPr>
          <w:rFonts w:ascii="Times New Roman" w:hAnsi="Times New Roman" w:cs="Times New Roman"/>
          <w:bCs/>
          <w:sz w:val="24"/>
          <w:szCs w:val="24"/>
        </w:rPr>
        <w:t xml:space="preserve">karayolları gibi </w:t>
      </w:r>
      <w:proofErr w:type="gramStart"/>
      <w:r w:rsidR="007577FC">
        <w:rPr>
          <w:rFonts w:ascii="Times New Roman" w:hAnsi="Times New Roman" w:cs="Times New Roman"/>
          <w:bCs/>
          <w:sz w:val="24"/>
          <w:szCs w:val="24"/>
        </w:rPr>
        <w:t>prestijli</w:t>
      </w:r>
      <w:proofErr w:type="gramEnd"/>
      <w:r w:rsidR="007577FC">
        <w:rPr>
          <w:rFonts w:ascii="Times New Roman" w:hAnsi="Times New Roman" w:cs="Times New Roman"/>
          <w:bCs/>
          <w:sz w:val="24"/>
          <w:szCs w:val="24"/>
        </w:rPr>
        <w:t xml:space="preserve"> alanlara</w:t>
      </w:r>
      <w:r w:rsidRPr="0027185F">
        <w:rPr>
          <w:rFonts w:ascii="Times New Roman" w:hAnsi="Times New Roman" w:cs="Times New Roman"/>
          <w:bCs/>
          <w:sz w:val="24"/>
          <w:szCs w:val="24"/>
        </w:rPr>
        <w:t xml:space="preserve"> cephesi bulunan</w:t>
      </w:r>
      <w:r w:rsidRPr="0027185F">
        <w:rPr>
          <w:rFonts w:ascii="Times New Roman" w:hAnsi="Times New Roman" w:cs="Times New Roman"/>
          <w:sz w:val="24"/>
          <w:szCs w:val="24"/>
        </w:rPr>
        <w:t xml:space="preserve"> parseller için verecekleri </w:t>
      </w:r>
      <w:r w:rsidRPr="0027185F">
        <w:rPr>
          <w:rFonts w:ascii="Times New Roman" w:hAnsi="Times New Roman" w:cs="Times New Roman"/>
          <w:b/>
          <w:sz w:val="24"/>
          <w:szCs w:val="24"/>
        </w:rPr>
        <w:t>imar durum belgesinde “</w:t>
      </w:r>
      <w:r w:rsidR="00654547">
        <w:rPr>
          <w:rFonts w:ascii="Times New Roman" w:hAnsi="Times New Roman" w:cs="Times New Roman"/>
          <w:b/>
          <w:sz w:val="24"/>
          <w:szCs w:val="24"/>
        </w:rPr>
        <w:t xml:space="preserve">Büyükşehir Belediyesi </w:t>
      </w:r>
      <w:r w:rsidRPr="0027185F">
        <w:rPr>
          <w:rFonts w:ascii="Times New Roman" w:hAnsi="Times New Roman" w:cs="Times New Roman"/>
          <w:b/>
          <w:sz w:val="24"/>
          <w:szCs w:val="24"/>
        </w:rPr>
        <w:t>Mimari Estetik Komisy</w:t>
      </w:r>
      <w:r w:rsidR="009700C2">
        <w:rPr>
          <w:rFonts w:ascii="Times New Roman" w:hAnsi="Times New Roman" w:cs="Times New Roman"/>
          <w:b/>
          <w:sz w:val="24"/>
          <w:szCs w:val="24"/>
        </w:rPr>
        <w:t>on Onayı Alınması Gereklidir’’</w:t>
      </w:r>
      <w:r w:rsidR="00140BC4">
        <w:rPr>
          <w:rFonts w:ascii="Times New Roman" w:hAnsi="Times New Roman" w:cs="Times New Roman"/>
          <w:b/>
          <w:sz w:val="24"/>
          <w:szCs w:val="24"/>
        </w:rPr>
        <w:t xml:space="preserve"> </w:t>
      </w:r>
      <w:r w:rsidRPr="0027185F">
        <w:rPr>
          <w:rFonts w:ascii="Times New Roman" w:hAnsi="Times New Roman" w:cs="Times New Roman"/>
          <w:sz w:val="24"/>
          <w:szCs w:val="24"/>
        </w:rPr>
        <w:t xml:space="preserve">ibaresini belirtmekle yükümlüdür. Komisyon onayı alınması gereken parsellerde yapılacak yapılar için uygun görüş alınmadan ilgili belediyeler tarafından </w:t>
      </w:r>
      <w:r w:rsidRPr="0027185F">
        <w:rPr>
          <w:rFonts w:ascii="Times New Roman" w:hAnsi="Times New Roman" w:cs="Times New Roman"/>
          <w:b/>
          <w:sz w:val="24"/>
          <w:szCs w:val="24"/>
        </w:rPr>
        <w:t>Yapı Ruhsatı</w:t>
      </w:r>
      <w:r w:rsidRPr="0027185F">
        <w:rPr>
          <w:rFonts w:ascii="Times New Roman" w:hAnsi="Times New Roman" w:cs="Times New Roman"/>
          <w:sz w:val="24"/>
          <w:szCs w:val="24"/>
        </w:rPr>
        <w:t xml:space="preserve"> verilemez.</w:t>
      </w:r>
    </w:p>
    <w:p w:rsidR="00D02D1E" w:rsidRPr="0027185F" w:rsidRDefault="0063727C" w:rsidP="0063727C">
      <w:pPr>
        <w:tabs>
          <w:tab w:val="left" w:pos="180"/>
        </w:tabs>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ab/>
      </w:r>
      <w:r w:rsidR="0007288B">
        <w:rPr>
          <w:rFonts w:ascii="Times New Roman" w:hAnsi="Times New Roman" w:cs="Times New Roman"/>
          <w:sz w:val="24"/>
          <w:szCs w:val="24"/>
        </w:rPr>
        <w:t xml:space="preserve">      </w:t>
      </w:r>
      <w:r w:rsidR="00485688">
        <w:rPr>
          <w:rFonts w:ascii="Times New Roman" w:hAnsi="Times New Roman" w:cs="Times New Roman"/>
          <w:sz w:val="24"/>
          <w:szCs w:val="24"/>
        </w:rPr>
        <w:t xml:space="preserve">  </w:t>
      </w:r>
      <w:r w:rsidR="00C63B45">
        <w:rPr>
          <w:rFonts w:ascii="Times New Roman" w:hAnsi="Times New Roman" w:cs="Times New Roman"/>
          <w:sz w:val="24"/>
          <w:szCs w:val="24"/>
        </w:rPr>
        <w:t>(6</w:t>
      </w:r>
      <w:r w:rsidR="00D02D1E" w:rsidRPr="0027185F">
        <w:rPr>
          <w:rFonts w:ascii="Times New Roman" w:hAnsi="Times New Roman" w:cs="Times New Roman"/>
          <w:sz w:val="24"/>
          <w:szCs w:val="24"/>
        </w:rPr>
        <w:t>)Komisyona sunulacak belgeler</w:t>
      </w:r>
      <w:r w:rsidR="006B301F">
        <w:rPr>
          <w:rFonts w:ascii="Times New Roman" w:hAnsi="Times New Roman" w:cs="Times New Roman"/>
          <w:sz w:val="24"/>
          <w:szCs w:val="24"/>
        </w:rPr>
        <w:t>;</w:t>
      </w:r>
    </w:p>
    <w:p w:rsidR="00D02D1E" w:rsidRPr="00F56EB5" w:rsidRDefault="00D02D1E" w:rsidP="00485688">
      <w:pPr>
        <w:pStyle w:val="GvdeMetni"/>
        <w:spacing w:after="0" w:line="240" w:lineRule="auto"/>
        <w:ind w:right="-567" w:firstLine="708"/>
        <w:jc w:val="both"/>
        <w:rPr>
          <w:rFonts w:ascii="Times New Roman" w:hAnsi="Times New Roman" w:cs="Times New Roman"/>
          <w:sz w:val="24"/>
          <w:szCs w:val="24"/>
        </w:rPr>
      </w:pPr>
      <w:r w:rsidRPr="00F56EB5">
        <w:rPr>
          <w:rFonts w:ascii="Times New Roman" w:hAnsi="Times New Roman" w:cs="Times New Roman"/>
          <w:sz w:val="24"/>
          <w:szCs w:val="24"/>
        </w:rPr>
        <w:t>Aşağıda belirtilen tüm çizim ve belgeler, proje müellifi Mimar tarafından hazırlanarak imzalanmış olarak A3 normunda en az iki takım olarak Komisyon ta</w:t>
      </w:r>
      <w:r w:rsidR="00FB54F7" w:rsidRPr="00F56EB5">
        <w:rPr>
          <w:rFonts w:ascii="Times New Roman" w:hAnsi="Times New Roman" w:cs="Times New Roman"/>
          <w:sz w:val="24"/>
          <w:szCs w:val="24"/>
        </w:rPr>
        <w:t>rafından istenilen belgeler</w:t>
      </w:r>
      <w:r w:rsidRPr="00F56EB5">
        <w:rPr>
          <w:rFonts w:ascii="Times New Roman" w:hAnsi="Times New Roman" w:cs="Times New Roman"/>
          <w:sz w:val="24"/>
          <w:szCs w:val="24"/>
        </w:rPr>
        <w:t xml:space="preserve"> sunulacaktır.</w:t>
      </w:r>
    </w:p>
    <w:p w:rsidR="00D02D1E" w:rsidRPr="0027185F" w:rsidRDefault="00D02D1E" w:rsidP="001924C5">
      <w:pPr>
        <w:numPr>
          <w:ilvl w:val="0"/>
          <w:numId w:val="7"/>
        </w:numPr>
        <w:tabs>
          <w:tab w:val="clear" w:pos="720"/>
          <w:tab w:val="left" w:pos="180"/>
          <w:tab w:val="num"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1/500 veya 1/1000 ölçekli imar durum belgesi.</w:t>
      </w:r>
    </w:p>
    <w:p w:rsidR="00D02D1E" w:rsidRPr="0027185F" w:rsidRDefault="00D02D1E" w:rsidP="001924C5">
      <w:pPr>
        <w:numPr>
          <w:ilvl w:val="0"/>
          <w:numId w:val="7"/>
        </w:numPr>
        <w:tabs>
          <w:tab w:val="clear" w:pos="720"/>
          <w:tab w:val="left" w:pos="180"/>
          <w:tab w:val="left"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 xml:space="preserve">Tapu belgesi </w:t>
      </w:r>
    </w:p>
    <w:p w:rsidR="00D02D1E" w:rsidRPr="0027185F" w:rsidRDefault="00D02D1E" w:rsidP="001924C5">
      <w:pPr>
        <w:numPr>
          <w:ilvl w:val="0"/>
          <w:numId w:val="7"/>
        </w:numPr>
        <w:tabs>
          <w:tab w:val="clear" w:pos="720"/>
          <w:tab w:val="left" w:pos="180"/>
          <w:tab w:val="left"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Parselin çevresini gösteren 1/200 veya 1/500 ölçekli vaziyet planı ve siluet.</w:t>
      </w:r>
    </w:p>
    <w:p w:rsidR="00D02D1E" w:rsidRPr="0027185F" w:rsidRDefault="00D02D1E" w:rsidP="001924C5">
      <w:pPr>
        <w:numPr>
          <w:ilvl w:val="0"/>
          <w:numId w:val="7"/>
        </w:numPr>
        <w:tabs>
          <w:tab w:val="clear" w:pos="720"/>
          <w:tab w:val="left" w:pos="180"/>
          <w:tab w:val="left"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Mimari çizim standartlarına göre hazırlanmış 1/50 v</w:t>
      </w:r>
      <w:r w:rsidR="00FB54F7" w:rsidRPr="0027185F">
        <w:rPr>
          <w:rFonts w:ascii="Times New Roman" w:hAnsi="Times New Roman" w:cs="Times New Roman"/>
          <w:sz w:val="24"/>
          <w:szCs w:val="24"/>
        </w:rPr>
        <w:t>eya 1/100 ölçekli kat planı,</w:t>
      </w:r>
      <w:r w:rsidRPr="0027185F">
        <w:rPr>
          <w:rFonts w:ascii="Times New Roman" w:hAnsi="Times New Roman" w:cs="Times New Roman"/>
          <w:sz w:val="24"/>
          <w:szCs w:val="24"/>
        </w:rPr>
        <w:t>kesit ve cephe görünüşleri.</w:t>
      </w:r>
    </w:p>
    <w:p w:rsidR="00D02D1E" w:rsidRPr="0027185F" w:rsidRDefault="00D02D1E" w:rsidP="001924C5">
      <w:pPr>
        <w:numPr>
          <w:ilvl w:val="0"/>
          <w:numId w:val="7"/>
        </w:numPr>
        <w:tabs>
          <w:tab w:val="clear" w:pos="720"/>
          <w:tab w:val="left" w:pos="180"/>
          <w:tab w:val="left"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Bina cephesinde kullanılacak malzemenin rengini, malzeme özelliklerin</w:t>
      </w:r>
      <w:r w:rsidR="00FB54F7" w:rsidRPr="0027185F">
        <w:rPr>
          <w:rFonts w:ascii="Times New Roman" w:hAnsi="Times New Roman" w:cs="Times New Roman"/>
          <w:sz w:val="24"/>
          <w:szCs w:val="24"/>
        </w:rPr>
        <w:t xml:space="preserve">i, </w:t>
      </w:r>
      <w:r w:rsidRPr="0027185F">
        <w:rPr>
          <w:rFonts w:ascii="Times New Roman" w:hAnsi="Times New Roman" w:cs="Times New Roman"/>
          <w:sz w:val="24"/>
          <w:szCs w:val="24"/>
        </w:rPr>
        <w:t>oranlarını ve diğer detayları belirten sistem detayı.</w:t>
      </w:r>
    </w:p>
    <w:p w:rsidR="00D02D1E" w:rsidRPr="0027185F" w:rsidRDefault="00D02D1E" w:rsidP="001924C5">
      <w:pPr>
        <w:numPr>
          <w:ilvl w:val="0"/>
          <w:numId w:val="7"/>
        </w:numPr>
        <w:tabs>
          <w:tab w:val="clear" w:pos="720"/>
          <w:tab w:val="left" w:pos="180"/>
          <w:tab w:val="left"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 xml:space="preserve">   Öneri yapıya belli bir oranda yön veren ve cadde karakterini ortaya koyan mevcut yapıların değişik açılardan çekilmiş fotoğrafı.</w:t>
      </w:r>
    </w:p>
    <w:p w:rsidR="00D02D1E" w:rsidRPr="0027185F" w:rsidRDefault="00D02D1E" w:rsidP="001924C5">
      <w:pPr>
        <w:numPr>
          <w:ilvl w:val="0"/>
          <w:numId w:val="7"/>
        </w:numPr>
        <w:tabs>
          <w:tab w:val="clear" w:pos="720"/>
          <w:tab w:val="left" w:pos="180"/>
          <w:tab w:val="left"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Tasarlanan binanın çevresiyle görsel ilişkini, özgün tutum ve karakteristik cephe düzenini, renk ve malzeme tercih nedenlerini, doku, dolu boş oranını, uyum ve karşıtlık açısından kente katkısını ve buna benzer konuları içeren rapor.</w:t>
      </w:r>
    </w:p>
    <w:p w:rsidR="00D02D1E" w:rsidRPr="0027185F" w:rsidRDefault="00D02D1E" w:rsidP="001924C5">
      <w:pPr>
        <w:numPr>
          <w:ilvl w:val="0"/>
          <w:numId w:val="7"/>
        </w:numPr>
        <w:tabs>
          <w:tab w:val="clear" w:pos="720"/>
          <w:tab w:val="left" w:pos="180"/>
          <w:tab w:val="num"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Tasarım projesinin cephelerini gösteren üç boyutlu renkli çıktısı.(</w:t>
      </w:r>
      <w:proofErr w:type="spellStart"/>
      <w:r w:rsidRPr="0027185F">
        <w:rPr>
          <w:rFonts w:ascii="Times New Roman" w:hAnsi="Times New Roman" w:cs="Times New Roman"/>
          <w:sz w:val="24"/>
          <w:szCs w:val="24"/>
        </w:rPr>
        <w:t>Render</w:t>
      </w:r>
      <w:proofErr w:type="spellEnd"/>
      <w:r w:rsidRPr="0027185F">
        <w:rPr>
          <w:rFonts w:ascii="Times New Roman" w:hAnsi="Times New Roman" w:cs="Times New Roman"/>
          <w:sz w:val="24"/>
          <w:szCs w:val="24"/>
        </w:rPr>
        <w:t>)</w:t>
      </w:r>
    </w:p>
    <w:p w:rsidR="00D02D1E" w:rsidRPr="0027185F" w:rsidRDefault="00D02D1E" w:rsidP="001924C5">
      <w:pPr>
        <w:numPr>
          <w:ilvl w:val="0"/>
          <w:numId w:val="7"/>
        </w:numPr>
        <w:tabs>
          <w:tab w:val="clear" w:pos="720"/>
          <w:tab w:val="left" w:pos="180"/>
          <w:tab w:val="num" w:pos="360"/>
          <w:tab w:val="num" w:pos="708"/>
        </w:tabs>
        <w:spacing w:after="0" w:line="240" w:lineRule="auto"/>
        <w:ind w:left="0" w:right="-567" w:firstLine="0"/>
        <w:jc w:val="both"/>
        <w:rPr>
          <w:rFonts w:ascii="Times New Roman" w:hAnsi="Times New Roman" w:cs="Times New Roman"/>
          <w:sz w:val="24"/>
          <w:szCs w:val="24"/>
        </w:rPr>
      </w:pPr>
      <w:r w:rsidRPr="0027185F">
        <w:rPr>
          <w:rFonts w:ascii="Times New Roman" w:hAnsi="Times New Roman" w:cs="Times New Roman"/>
          <w:sz w:val="24"/>
          <w:szCs w:val="24"/>
        </w:rPr>
        <w:t xml:space="preserve">Gerek duyulması halinde peyzaj projesi. </w:t>
      </w:r>
    </w:p>
    <w:p w:rsidR="00BD1100" w:rsidRDefault="00BD1100" w:rsidP="00E1291D">
      <w:pPr>
        <w:spacing w:after="0" w:line="300" w:lineRule="atLeast"/>
        <w:ind w:left="-340" w:right="-567"/>
        <w:jc w:val="both"/>
        <w:rPr>
          <w:rFonts w:ascii="Times New Roman" w:eastAsia="Times New Roman" w:hAnsi="Times New Roman" w:cs="Times New Roman"/>
          <w:bCs/>
          <w:sz w:val="24"/>
          <w:szCs w:val="24"/>
          <w:lang w:eastAsia="tr-TR"/>
        </w:rPr>
      </w:pPr>
    </w:p>
    <w:p w:rsidR="00E1291D" w:rsidRDefault="00792BC8" w:rsidP="00E1291D">
      <w:pPr>
        <w:spacing w:after="0" w:line="300" w:lineRule="atLeast"/>
        <w:ind w:left="-340" w:right="-567"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YEDİNCİ</w:t>
      </w:r>
      <w:r w:rsidR="008C1AC6" w:rsidRPr="00C07E5F">
        <w:rPr>
          <w:rFonts w:ascii="Times New Roman" w:eastAsia="Times New Roman" w:hAnsi="Times New Roman" w:cs="Times New Roman"/>
          <w:b/>
          <w:bCs/>
          <w:sz w:val="24"/>
          <w:szCs w:val="24"/>
          <w:lang w:eastAsia="tr-TR"/>
        </w:rPr>
        <w:t xml:space="preserve"> BÖLÜM</w:t>
      </w:r>
    </w:p>
    <w:p w:rsidR="006003A4" w:rsidRPr="00A54FA8" w:rsidRDefault="00BF0873" w:rsidP="00E1291D">
      <w:pPr>
        <w:spacing w:after="0" w:line="300" w:lineRule="atLeast"/>
        <w:ind w:left="-340" w:right="-567" w:firstLine="708"/>
        <w:jc w:val="both"/>
        <w:rPr>
          <w:rFonts w:ascii="Times New Roman" w:eastAsia="Times New Roman" w:hAnsi="Times New Roman" w:cs="Times New Roman"/>
          <w:sz w:val="24"/>
          <w:szCs w:val="24"/>
          <w:lang w:eastAsia="tr-TR"/>
        </w:rPr>
      </w:pPr>
      <w:r w:rsidRPr="0027185F">
        <w:rPr>
          <w:rFonts w:ascii="Times New Roman" w:eastAsia="Times New Roman" w:hAnsi="Times New Roman" w:cs="Times New Roman"/>
          <w:b/>
          <w:bCs/>
          <w:sz w:val="24"/>
          <w:szCs w:val="24"/>
          <w:lang w:eastAsia="tr-TR"/>
        </w:rPr>
        <w:t>Başvuruda istenecek belgeler</w:t>
      </w:r>
    </w:p>
    <w:p w:rsidR="00BD1100" w:rsidRDefault="00C71230" w:rsidP="00A02767">
      <w:pPr>
        <w:spacing w:after="0"/>
        <w:ind w:right="-567" w:firstLine="35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 21</w:t>
      </w:r>
      <w:r w:rsidR="00E86943" w:rsidRPr="0027185F">
        <w:rPr>
          <w:rFonts w:ascii="Times New Roman" w:eastAsia="Times New Roman" w:hAnsi="Times New Roman" w:cs="Times New Roman"/>
          <w:b/>
          <w:bCs/>
          <w:sz w:val="24"/>
          <w:szCs w:val="24"/>
          <w:lang w:eastAsia="tr-TR"/>
        </w:rPr>
        <w:t>-</w:t>
      </w:r>
      <w:r w:rsidR="00917F10">
        <w:rPr>
          <w:rFonts w:ascii="Times New Roman" w:eastAsia="Times New Roman" w:hAnsi="Times New Roman" w:cs="Times New Roman"/>
          <w:b/>
          <w:bCs/>
          <w:sz w:val="24"/>
          <w:szCs w:val="24"/>
          <w:lang w:eastAsia="tr-TR"/>
        </w:rPr>
        <w:t>1</w:t>
      </w:r>
      <w:proofErr w:type="gramStart"/>
      <w:r w:rsidR="007F1FCE" w:rsidRPr="0027185F">
        <w:rPr>
          <w:rFonts w:ascii="Times New Roman" w:eastAsia="Times New Roman" w:hAnsi="Times New Roman" w:cs="Times New Roman"/>
          <w:b/>
          <w:bCs/>
          <w:sz w:val="24"/>
          <w:szCs w:val="24"/>
          <w:lang w:eastAsia="tr-TR"/>
        </w:rPr>
        <w:t>)</w:t>
      </w:r>
      <w:proofErr w:type="gramEnd"/>
      <w:r w:rsidR="00E86943" w:rsidRPr="0027185F">
        <w:rPr>
          <w:rFonts w:ascii="Times New Roman" w:eastAsia="Times New Roman" w:hAnsi="Times New Roman" w:cs="Times New Roman"/>
          <w:b/>
          <w:bCs/>
          <w:sz w:val="24"/>
          <w:szCs w:val="24"/>
          <w:lang w:eastAsia="tr-TR"/>
        </w:rPr>
        <w:t>R</w:t>
      </w:r>
      <w:r w:rsidR="00BF0873" w:rsidRPr="0027185F">
        <w:rPr>
          <w:rFonts w:ascii="Times New Roman" w:eastAsia="Times New Roman" w:hAnsi="Times New Roman" w:cs="Times New Roman"/>
          <w:b/>
          <w:bCs/>
          <w:sz w:val="24"/>
          <w:szCs w:val="24"/>
          <w:lang w:eastAsia="tr-TR"/>
        </w:rPr>
        <w:t>eklam ve Tanıtım Panoları için;</w:t>
      </w:r>
    </w:p>
    <w:p w:rsidR="00BD1100" w:rsidRPr="00BD1100" w:rsidRDefault="00BD1100" w:rsidP="00A02767">
      <w:pPr>
        <w:pStyle w:val="ListeParagraf"/>
        <w:numPr>
          <w:ilvl w:val="0"/>
          <w:numId w:val="16"/>
        </w:numPr>
        <w:spacing w:after="0"/>
        <w:ind w:left="357" w:right="-567" w:hanging="357"/>
        <w:rPr>
          <w:rFonts w:ascii="Times New Roman" w:eastAsia="Times New Roman" w:hAnsi="Times New Roman" w:cs="Times New Roman"/>
          <w:b/>
          <w:bCs/>
          <w:sz w:val="24"/>
          <w:szCs w:val="24"/>
          <w:lang w:eastAsia="tr-TR"/>
        </w:rPr>
      </w:pPr>
      <w:r w:rsidRPr="00BD1100">
        <w:rPr>
          <w:rFonts w:ascii="Times New Roman" w:eastAsia="Times New Roman" w:hAnsi="Times New Roman" w:cs="Times New Roman"/>
          <w:bCs/>
          <w:sz w:val="24"/>
          <w:szCs w:val="24"/>
          <w:lang w:eastAsia="tr-TR"/>
        </w:rPr>
        <w:t>Dilekçe</w:t>
      </w:r>
    </w:p>
    <w:p w:rsidR="00BD1100" w:rsidRPr="00BD1100" w:rsidRDefault="00BD1100" w:rsidP="00A54FA8">
      <w:pPr>
        <w:pStyle w:val="ListeParagraf"/>
        <w:numPr>
          <w:ilvl w:val="0"/>
          <w:numId w:val="16"/>
        </w:numPr>
        <w:spacing w:after="0"/>
        <w:ind w:left="357" w:right="-567" w:hanging="357"/>
        <w:rPr>
          <w:rFonts w:ascii="Times New Roman" w:eastAsia="Times New Roman" w:hAnsi="Times New Roman" w:cs="Times New Roman"/>
          <w:b/>
          <w:bCs/>
          <w:sz w:val="24"/>
          <w:szCs w:val="24"/>
          <w:lang w:eastAsia="tr-TR"/>
        </w:rPr>
      </w:pPr>
      <w:r w:rsidRPr="00BD1100">
        <w:rPr>
          <w:rFonts w:ascii="Times New Roman" w:eastAsia="Times New Roman" w:hAnsi="Times New Roman" w:cs="Times New Roman"/>
          <w:bCs/>
          <w:sz w:val="24"/>
          <w:szCs w:val="24"/>
          <w:lang w:eastAsia="tr-TR"/>
        </w:rPr>
        <w:t>Panonun ölçülendirilmiş tasarım örneği</w:t>
      </w:r>
    </w:p>
    <w:p w:rsidR="00BD1100" w:rsidRPr="00BD1100" w:rsidRDefault="00BD1100" w:rsidP="00A54FA8">
      <w:pPr>
        <w:pStyle w:val="ListeParagraf"/>
        <w:numPr>
          <w:ilvl w:val="0"/>
          <w:numId w:val="16"/>
        </w:numPr>
        <w:spacing w:after="0"/>
        <w:ind w:left="357" w:right="-567" w:hanging="357"/>
        <w:rPr>
          <w:rFonts w:ascii="Times New Roman" w:eastAsia="Times New Roman" w:hAnsi="Times New Roman" w:cs="Times New Roman"/>
          <w:bCs/>
          <w:sz w:val="24"/>
          <w:szCs w:val="24"/>
          <w:lang w:eastAsia="tr-TR"/>
        </w:rPr>
      </w:pPr>
      <w:r w:rsidRPr="00BD1100">
        <w:rPr>
          <w:rFonts w:ascii="Times New Roman" w:eastAsia="Times New Roman" w:hAnsi="Times New Roman" w:cs="Times New Roman"/>
          <w:bCs/>
          <w:sz w:val="24"/>
          <w:szCs w:val="24"/>
          <w:lang w:eastAsia="tr-TR"/>
        </w:rPr>
        <w:t>Bina cephesinin tamamı gözükecek şekilde çekilmiş fotoğrafı ve uygulamadan sonraki durumunu gösteren renkli tasarım örneği</w:t>
      </w:r>
    </w:p>
    <w:p w:rsidR="00BD1100" w:rsidRPr="00BD1100" w:rsidRDefault="00BD1100" w:rsidP="00A54FA8">
      <w:pPr>
        <w:pStyle w:val="ListeParagraf"/>
        <w:numPr>
          <w:ilvl w:val="0"/>
          <w:numId w:val="16"/>
        </w:numPr>
        <w:spacing w:after="0"/>
        <w:ind w:left="357" w:right="-567" w:hanging="357"/>
        <w:rPr>
          <w:rFonts w:ascii="Times New Roman" w:eastAsia="Times New Roman" w:hAnsi="Times New Roman" w:cs="Times New Roman"/>
          <w:bCs/>
          <w:sz w:val="24"/>
          <w:szCs w:val="24"/>
          <w:lang w:eastAsia="tr-TR"/>
        </w:rPr>
      </w:pPr>
      <w:r w:rsidRPr="00BD1100">
        <w:rPr>
          <w:rFonts w:ascii="Times New Roman" w:eastAsia="Times New Roman" w:hAnsi="Times New Roman" w:cs="Times New Roman"/>
          <w:bCs/>
          <w:sz w:val="24"/>
          <w:szCs w:val="24"/>
          <w:lang w:eastAsia="tr-TR"/>
        </w:rPr>
        <w:t xml:space="preserve">İş yeri çalışma ruhsatı </w:t>
      </w:r>
    </w:p>
    <w:p w:rsidR="00BD1100" w:rsidRPr="00BD1100" w:rsidRDefault="00BD1100" w:rsidP="00A54FA8">
      <w:pPr>
        <w:pStyle w:val="ListeParagraf"/>
        <w:numPr>
          <w:ilvl w:val="0"/>
          <w:numId w:val="16"/>
        </w:numPr>
        <w:spacing w:after="0"/>
        <w:ind w:left="357" w:right="-567" w:hanging="357"/>
        <w:rPr>
          <w:rFonts w:ascii="Times New Roman" w:eastAsia="Times New Roman" w:hAnsi="Times New Roman" w:cs="Times New Roman"/>
          <w:bCs/>
          <w:sz w:val="24"/>
          <w:szCs w:val="24"/>
          <w:lang w:eastAsia="tr-TR"/>
        </w:rPr>
      </w:pPr>
      <w:r w:rsidRPr="00BD1100">
        <w:rPr>
          <w:rFonts w:ascii="Times New Roman" w:eastAsia="Times New Roman" w:hAnsi="Times New Roman" w:cs="Times New Roman"/>
          <w:bCs/>
          <w:sz w:val="24"/>
          <w:szCs w:val="24"/>
          <w:lang w:eastAsia="tr-TR"/>
        </w:rPr>
        <w:t>Bakım, onarım ve kaldırma sözleşmesi</w:t>
      </w:r>
    </w:p>
    <w:p w:rsidR="00BD1100" w:rsidRPr="00BD1100" w:rsidRDefault="00BD1100" w:rsidP="00A54FA8">
      <w:pPr>
        <w:pStyle w:val="ListeParagraf"/>
        <w:numPr>
          <w:ilvl w:val="0"/>
          <w:numId w:val="16"/>
        </w:numPr>
        <w:spacing w:after="0"/>
        <w:ind w:left="357" w:right="-567" w:hanging="357"/>
        <w:rPr>
          <w:rFonts w:ascii="Times New Roman" w:eastAsia="Times New Roman" w:hAnsi="Times New Roman" w:cs="Times New Roman"/>
          <w:bCs/>
          <w:sz w:val="24"/>
          <w:szCs w:val="24"/>
          <w:lang w:eastAsia="tr-TR"/>
        </w:rPr>
      </w:pPr>
      <w:r w:rsidRPr="00BD1100">
        <w:rPr>
          <w:rFonts w:ascii="Times New Roman" w:eastAsia="Times New Roman" w:hAnsi="Times New Roman" w:cs="Times New Roman"/>
          <w:bCs/>
          <w:sz w:val="24"/>
          <w:szCs w:val="24"/>
          <w:lang w:eastAsia="tr-TR"/>
        </w:rPr>
        <w:t>Çatı panoları için taşıyıcı sistemi gösterir onaylı statik hesap ve teknik çizimler</w:t>
      </w:r>
    </w:p>
    <w:p w:rsidR="00BD1100" w:rsidRPr="00BD1100" w:rsidRDefault="00BD1100" w:rsidP="00A54FA8">
      <w:pPr>
        <w:pStyle w:val="ListeParagraf"/>
        <w:numPr>
          <w:ilvl w:val="0"/>
          <w:numId w:val="16"/>
        </w:numPr>
        <w:spacing w:after="0"/>
        <w:ind w:left="357" w:right="-567" w:hanging="357"/>
        <w:rPr>
          <w:rFonts w:ascii="Times New Roman" w:hAnsi="Times New Roman" w:cs="Times New Roman"/>
          <w:sz w:val="24"/>
          <w:szCs w:val="24"/>
        </w:rPr>
      </w:pPr>
      <w:r w:rsidRPr="00BD1100">
        <w:rPr>
          <w:rFonts w:ascii="Times New Roman" w:eastAsia="Times New Roman" w:hAnsi="Times New Roman" w:cs="Times New Roman"/>
          <w:bCs/>
          <w:sz w:val="24"/>
          <w:szCs w:val="24"/>
          <w:lang w:eastAsia="tr-TR"/>
        </w:rPr>
        <w:t xml:space="preserve">Özel mülkiyete yapılacak olanlar için </w:t>
      </w:r>
      <w:r w:rsidRPr="00BD1100">
        <w:rPr>
          <w:rFonts w:ascii="Times New Roman" w:hAnsi="Times New Roman" w:cs="Times New Roman"/>
          <w:sz w:val="24"/>
          <w:szCs w:val="24"/>
        </w:rPr>
        <w:t xml:space="preserve">634 Sayılı Kat Mülkiyeti Kanunu hükümleri çerçevesinde kat maliklerinin </w:t>
      </w:r>
      <w:proofErr w:type="spellStart"/>
      <w:r w:rsidRPr="00BD1100">
        <w:rPr>
          <w:rFonts w:ascii="Times New Roman" w:hAnsi="Times New Roman" w:cs="Times New Roman"/>
          <w:sz w:val="24"/>
          <w:szCs w:val="24"/>
        </w:rPr>
        <w:t>muvafakatları</w:t>
      </w:r>
      <w:proofErr w:type="spellEnd"/>
      <w:r w:rsidRPr="00BD1100">
        <w:rPr>
          <w:rFonts w:ascii="Times New Roman" w:hAnsi="Times New Roman" w:cs="Times New Roman"/>
          <w:sz w:val="24"/>
          <w:szCs w:val="24"/>
        </w:rPr>
        <w:t>.</w:t>
      </w:r>
    </w:p>
    <w:p w:rsidR="00BD1100" w:rsidRPr="00BD1100" w:rsidRDefault="00BD1100" w:rsidP="00A54FA8">
      <w:pPr>
        <w:pStyle w:val="ListeParagraf"/>
        <w:numPr>
          <w:ilvl w:val="0"/>
          <w:numId w:val="16"/>
        </w:numPr>
        <w:spacing w:after="0"/>
        <w:ind w:left="357" w:right="-567" w:hanging="357"/>
        <w:rPr>
          <w:rFonts w:ascii="Times New Roman" w:eastAsia="Times New Roman" w:hAnsi="Times New Roman" w:cs="Times New Roman"/>
          <w:bCs/>
          <w:sz w:val="24"/>
          <w:szCs w:val="24"/>
          <w:lang w:eastAsia="tr-TR"/>
        </w:rPr>
      </w:pPr>
      <w:r w:rsidRPr="00BD1100">
        <w:rPr>
          <w:rFonts w:ascii="Times New Roman" w:eastAsia="Times New Roman" w:hAnsi="Times New Roman" w:cs="Times New Roman"/>
          <w:bCs/>
          <w:sz w:val="24"/>
          <w:szCs w:val="24"/>
          <w:lang w:eastAsia="tr-TR"/>
        </w:rPr>
        <w:t>Bina bahçesine konulacak tanıtım panoları için imar planı üzerinde yerinin ölçülendirilmiş şekilde gösterilmesi</w:t>
      </w:r>
    </w:p>
    <w:p w:rsidR="00BD1100" w:rsidRPr="00BD1100" w:rsidRDefault="00BD1100" w:rsidP="00A54FA8">
      <w:pPr>
        <w:pStyle w:val="ListeParagraf"/>
        <w:numPr>
          <w:ilvl w:val="0"/>
          <w:numId w:val="16"/>
        </w:numPr>
        <w:spacing w:after="0"/>
        <w:ind w:left="357" w:right="-567" w:hanging="357"/>
        <w:rPr>
          <w:rFonts w:ascii="Times New Roman" w:eastAsia="Times New Roman" w:hAnsi="Times New Roman" w:cs="Times New Roman"/>
          <w:bCs/>
          <w:sz w:val="24"/>
          <w:szCs w:val="24"/>
          <w:lang w:eastAsia="tr-TR"/>
        </w:rPr>
      </w:pPr>
      <w:r w:rsidRPr="00BD1100">
        <w:rPr>
          <w:rFonts w:ascii="Times New Roman" w:eastAsia="Times New Roman" w:hAnsi="Times New Roman" w:cs="Times New Roman"/>
          <w:bCs/>
          <w:sz w:val="24"/>
          <w:szCs w:val="24"/>
          <w:lang w:eastAsia="tr-TR"/>
        </w:rPr>
        <w:t>Bina çatı parapetlerine uygulanması durumunda taşıyıcı sistemi gösteren statik çizim ve hesaplar</w:t>
      </w:r>
    </w:p>
    <w:p w:rsidR="00BD1100" w:rsidRPr="00BD1100" w:rsidRDefault="00BD1100" w:rsidP="00A54FA8">
      <w:pPr>
        <w:pStyle w:val="ListeParagraf"/>
        <w:numPr>
          <w:ilvl w:val="0"/>
          <w:numId w:val="16"/>
        </w:numPr>
        <w:spacing w:after="0"/>
        <w:ind w:left="357" w:right="-567" w:hanging="357"/>
        <w:rPr>
          <w:rFonts w:ascii="Times New Roman" w:eastAsia="Times New Roman" w:hAnsi="Times New Roman" w:cs="Times New Roman"/>
          <w:bCs/>
          <w:sz w:val="24"/>
          <w:szCs w:val="24"/>
          <w:lang w:eastAsia="tr-TR"/>
        </w:rPr>
      </w:pPr>
      <w:r w:rsidRPr="00BD1100">
        <w:rPr>
          <w:rFonts w:ascii="Times New Roman" w:eastAsia="Times New Roman" w:hAnsi="Times New Roman" w:cs="Times New Roman"/>
          <w:bCs/>
          <w:sz w:val="24"/>
          <w:szCs w:val="24"/>
          <w:lang w:eastAsia="tr-TR"/>
        </w:rPr>
        <w:t>İşyeri açma ve çalışma ruhsatı</w:t>
      </w:r>
    </w:p>
    <w:p w:rsidR="00BD1100" w:rsidRPr="0027185F" w:rsidRDefault="00BD1100" w:rsidP="00BD1100">
      <w:pPr>
        <w:pStyle w:val="ListeParagraf"/>
        <w:spacing w:after="0"/>
        <w:ind w:left="0" w:right="-567"/>
        <w:jc w:val="both"/>
        <w:rPr>
          <w:rFonts w:ascii="Times New Roman" w:eastAsia="Times New Roman" w:hAnsi="Times New Roman" w:cs="Times New Roman"/>
          <w:bCs/>
          <w:sz w:val="24"/>
          <w:szCs w:val="24"/>
          <w:lang w:eastAsia="tr-TR"/>
        </w:rPr>
      </w:pPr>
    </w:p>
    <w:p w:rsidR="006003A4" w:rsidRPr="0027185F" w:rsidRDefault="00917F10" w:rsidP="00C82591">
      <w:pPr>
        <w:spacing w:after="0"/>
        <w:ind w:right="-567" w:firstLine="35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rPr>
        <w:t>2</w:t>
      </w:r>
      <w:r w:rsidR="006003A4" w:rsidRPr="0027185F">
        <w:rPr>
          <w:rFonts w:ascii="Times New Roman" w:eastAsia="Times New Roman" w:hAnsi="Times New Roman" w:cs="Times New Roman"/>
          <w:b/>
          <w:bCs/>
          <w:sz w:val="24"/>
          <w:szCs w:val="24"/>
        </w:rPr>
        <w:t>)</w:t>
      </w:r>
      <w:r w:rsidR="00E86943" w:rsidRPr="0027185F">
        <w:rPr>
          <w:rFonts w:ascii="Times New Roman" w:eastAsia="Times New Roman" w:hAnsi="Times New Roman" w:cs="Times New Roman"/>
          <w:b/>
          <w:bCs/>
          <w:sz w:val="24"/>
          <w:szCs w:val="24"/>
        </w:rPr>
        <w:t xml:space="preserve"> Dördüncü Bölüm K</w:t>
      </w:r>
      <w:r w:rsidR="006003A4" w:rsidRPr="0027185F">
        <w:rPr>
          <w:rFonts w:ascii="Times New Roman" w:eastAsia="Times New Roman" w:hAnsi="Times New Roman" w:cs="Times New Roman"/>
          <w:b/>
          <w:bCs/>
          <w:sz w:val="24"/>
          <w:szCs w:val="24"/>
        </w:rPr>
        <w:t xml:space="preserve">apsamındaki </w:t>
      </w:r>
      <w:r w:rsidR="006003A4" w:rsidRPr="0027185F">
        <w:rPr>
          <w:rFonts w:ascii="Times New Roman" w:hAnsi="Times New Roman" w:cs="Times New Roman"/>
          <w:b/>
          <w:sz w:val="24"/>
          <w:szCs w:val="24"/>
        </w:rPr>
        <w:t xml:space="preserve">Saçak, tente, reklam ve tanıtım tabelaları ile vitrin düzenlemeleri </w:t>
      </w:r>
      <w:r w:rsidR="00BF0873" w:rsidRPr="0027185F">
        <w:rPr>
          <w:rFonts w:ascii="Times New Roman" w:hAnsi="Times New Roman" w:cs="Times New Roman"/>
          <w:b/>
          <w:sz w:val="24"/>
          <w:szCs w:val="24"/>
        </w:rPr>
        <w:t>için</w:t>
      </w:r>
      <w:r w:rsidR="006003A4" w:rsidRPr="0027185F">
        <w:rPr>
          <w:rFonts w:ascii="Times New Roman" w:hAnsi="Times New Roman" w:cs="Times New Roman"/>
          <w:b/>
          <w:sz w:val="24"/>
          <w:szCs w:val="24"/>
        </w:rPr>
        <w:t>;</w:t>
      </w:r>
    </w:p>
    <w:p w:rsidR="006003A4" w:rsidRPr="0027185F" w:rsidRDefault="00917F10" w:rsidP="00F12452">
      <w:pPr>
        <w:spacing w:after="0"/>
        <w:ind w:left="-454" w:right="-567" w:firstLine="709"/>
        <w:jc w:val="both"/>
        <w:rPr>
          <w:rFonts w:ascii="Times New Roman" w:hAnsi="Times New Roman" w:cs="Times New Roman"/>
          <w:sz w:val="24"/>
          <w:szCs w:val="24"/>
        </w:rPr>
      </w:pPr>
      <w:r>
        <w:rPr>
          <w:rFonts w:ascii="Times New Roman" w:hAnsi="Times New Roman" w:cs="Times New Roman"/>
          <w:sz w:val="24"/>
          <w:szCs w:val="24"/>
        </w:rPr>
        <w:t>a</w:t>
      </w:r>
      <w:r w:rsidR="006003A4" w:rsidRPr="0027185F">
        <w:rPr>
          <w:rFonts w:ascii="Times New Roman" w:hAnsi="Times New Roman" w:cs="Times New Roman"/>
          <w:sz w:val="24"/>
          <w:szCs w:val="24"/>
        </w:rPr>
        <w:t>)Dilekçe,</w:t>
      </w:r>
    </w:p>
    <w:p w:rsidR="006003A4" w:rsidRPr="0027185F" w:rsidRDefault="00917F10" w:rsidP="00F12452">
      <w:pPr>
        <w:spacing w:after="0"/>
        <w:ind w:left="-454" w:right="-567" w:firstLine="709"/>
        <w:jc w:val="both"/>
        <w:rPr>
          <w:rFonts w:ascii="Times New Roman" w:hAnsi="Times New Roman" w:cs="Times New Roman"/>
          <w:sz w:val="24"/>
          <w:szCs w:val="24"/>
        </w:rPr>
      </w:pPr>
      <w:r>
        <w:rPr>
          <w:rFonts w:ascii="Times New Roman" w:hAnsi="Times New Roman" w:cs="Times New Roman"/>
          <w:sz w:val="24"/>
          <w:szCs w:val="24"/>
        </w:rPr>
        <w:t>b</w:t>
      </w:r>
      <w:r w:rsidR="006003A4" w:rsidRPr="0027185F">
        <w:rPr>
          <w:rFonts w:ascii="Times New Roman" w:hAnsi="Times New Roman" w:cs="Times New Roman"/>
          <w:sz w:val="24"/>
          <w:szCs w:val="24"/>
        </w:rPr>
        <w:t>) Uygulanacak cephe ve bulunduğu sokağın 2-3 açıdan çekilmiş fotoğrafı,</w:t>
      </w:r>
    </w:p>
    <w:p w:rsidR="006003A4" w:rsidRPr="0027185F" w:rsidRDefault="00917F10" w:rsidP="00F12452">
      <w:pPr>
        <w:spacing w:after="0"/>
        <w:ind w:left="-454" w:right="-567" w:firstLine="709"/>
        <w:jc w:val="both"/>
        <w:rPr>
          <w:rFonts w:ascii="Times New Roman" w:hAnsi="Times New Roman" w:cs="Times New Roman"/>
          <w:sz w:val="24"/>
          <w:szCs w:val="24"/>
        </w:rPr>
      </w:pPr>
      <w:r>
        <w:rPr>
          <w:rFonts w:ascii="Times New Roman" w:hAnsi="Times New Roman" w:cs="Times New Roman"/>
          <w:sz w:val="24"/>
          <w:szCs w:val="24"/>
        </w:rPr>
        <w:t>c</w:t>
      </w:r>
      <w:r w:rsidR="006003A4" w:rsidRPr="0027185F">
        <w:rPr>
          <w:rFonts w:ascii="Times New Roman" w:hAnsi="Times New Roman" w:cs="Times New Roman"/>
          <w:sz w:val="24"/>
          <w:szCs w:val="24"/>
        </w:rPr>
        <w:t>) 3 boyutlu resim (komisyon görüşü alınacak uygulamalarda),</w:t>
      </w:r>
    </w:p>
    <w:p w:rsidR="006003A4" w:rsidRPr="0027185F" w:rsidRDefault="00917F10" w:rsidP="00F12452">
      <w:pPr>
        <w:spacing w:after="0"/>
        <w:ind w:left="-454" w:right="-567" w:firstLine="709"/>
        <w:jc w:val="both"/>
        <w:rPr>
          <w:rFonts w:ascii="Times New Roman" w:hAnsi="Times New Roman" w:cs="Times New Roman"/>
          <w:sz w:val="24"/>
          <w:szCs w:val="24"/>
        </w:rPr>
      </w:pPr>
      <w:r>
        <w:rPr>
          <w:rFonts w:ascii="Times New Roman" w:hAnsi="Times New Roman" w:cs="Times New Roman"/>
          <w:sz w:val="24"/>
          <w:szCs w:val="24"/>
        </w:rPr>
        <w:t>d</w:t>
      </w:r>
      <w:r w:rsidR="006003A4" w:rsidRPr="0027185F">
        <w:rPr>
          <w:rFonts w:ascii="Times New Roman" w:hAnsi="Times New Roman" w:cs="Times New Roman"/>
          <w:sz w:val="24"/>
          <w:szCs w:val="24"/>
        </w:rPr>
        <w:t>) Malzeme, renk ve abatları gösteren detay çizimleri,</w:t>
      </w:r>
    </w:p>
    <w:p w:rsidR="00B924A1" w:rsidRDefault="00917F10" w:rsidP="00F12452">
      <w:pPr>
        <w:spacing w:after="0"/>
        <w:ind w:left="-454" w:right="-567" w:firstLine="709"/>
        <w:jc w:val="both"/>
        <w:rPr>
          <w:rFonts w:ascii="Times New Roman" w:hAnsi="Times New Roman" w:cs="Times New Roman"/>
          <w:sz w:val="24"/>
          <w:szCs w:val="24"/>
        </w:rPr>
      </w:pPr>
      <w:r>
        <w:rPr>
          <w:rFonts w:ascii="Times New Roman" w:hAnsi="Times New Roman" w:cs="Times New Roman"/>
          <w:sz w:val="24"/>
          <w:szCs w:val="24"/>
        </w:rPr>
        <w:t>e</w:t>
      </w:r>
      <w:r w:rsidR="006003A4" w:rsidRPr="0027185F">
        <w:rPr>
          <w:rFonts w:ascii="Times New Roman" w:hAnsi="Times New Roman" w:cs="Times New Roman"/>
          <w:sz w:val="24"/>
          <w:szCs w:val="24"/>
        </w:rPr>
        <w:t xml:space="preserve">) 634 Sayılı Kat Mülkiyeti Kanunu hükümleri çerçevesinde kat maliklerinin </w:t>
      </w:r>
      <w:proofErr w:type="spellStart"/>
      <w:r w:rsidR="006003A4" w:rsidRPr="0027185F">
        <w:rPr>
          <w:rFonts w:ascii="Times New Roman" w:hAnsi="Times New Roman" w:cs="Times New Roman"/>
          <w:sz w:val="24"/>
          <w:szCs w:val="24"/>
        </w:rPr>
        <w:t>muvafak</w:t>
      </w:r>
      <w:r w:rsidR="00E86943" w:rsidRPr="0027185F">
        <w:rPr>
          <w:rFonts w:ascii="Times New Roman" w:hAnsi="Times New Roman" w:cs="Times New Roman"/>
          <w:sz w:val="24"/>
          <w:szCs w:val="24"/>
        </w:rPr>
        <w:t>atları</w:t>
      </w:r>
      <w:proofErr w:type="spellEnd"/>
      <w:r w:rsidR="006003A4" w:rsidRPr="0027185F">
        <w:rPr>
          <w:rFonts w:ascii="Times New Roman" w:hAnsi="Times New Roman" w:cs="Times New Roman"/>
          <w:sz w:val="24"/>
          <w:szCs w:val="24"/>
        </w:rPr>
        <w:t>.</w:t>
      </w:r>
    </w:p>
    <w:p w:rsidR="00C82591" w:rsidRDefault="00C82591" w:rsidP="00C82591">
      <w:pPr>
        <w:spacing w:after="0" w:line="300" w:lineRule="atLeast"/>
        <w:ind w:right="-567"/>
        <w:jc w:val="both"/>
        <w:rPr>
          <w:rFonts w:ascii="Times New Roman" w:hAnsi="Times New Roman" w:cs="Times New Roman"/>
          <w:sz w:val="24"/>
          <w:szCs w:val="24"/>
        </w:rPr>
      </w:pPr>
    </w:p>
    <w:p w:rsidR="005762E2" w:rsidRPr="005762E2" w:rsidRDefault="005762E2" w:rsidP="00EA336A">
      <w:pPr>
        <w:spacing w:after="0" w:line="300" w:lineRule="atLeast"/>
        <w:ind w:right="-567" w:firstLine="708"/>
        <w:jc w:val="both"/>
        <w:rPr>
          <w:rFonts w:ascii="Times New Roman" w:hAnsi="Times New Roman" w:cs="Times New Roman"/>
          <w:b/>
          <w:sz w:val="24"/>
          <w:szCs w:val="24"/>
        </w:rPr>
      </w:pPr>
      <w:r w:rsidRPr="005762E2">
        <w:rPr>
          <w:rFonts w:ascii="Times New Roman" w:hAnsi="Times New Roman" w:cs="Times New Roman"/>
          <w:b/>
          <w:sz w:val="24"/>
          <w:szCs w:val="24"/>
        </w:rPr>
        <w:t xml:space="preserve">3) Sanayi bölgelerinde bina çatılarına konulacak reklam levhaları için; </w:t>
      </w:r>
    </w:p>
    <w:p w:rsidR="005762E2" w:rsidRPr="00C07E5F" w:rsidRDefault="005762E2" w:rsidP="00C82591">
      <w:pPr>
        <w:spacing w:after="0" w:line="300" w:lineRule="atLeast"/>
        <w:ind w:left="-340" w:right="-567" w:firstLine="567"/>
        <w:jc w:val="both"/>
        <w:rPr>
          <w:rFonts w:ascii="Times New Roman" w:hAnsi="Times New Roman" w:cs="Times New Roman"/>
          <w:sz w:val="24"/>
          <w:szCs w:val="24"/>
        </w:rPr>
      </w:pPr>
      <w:r w:rsidRPr="00C07E5F">
        <w:rPr>
          <w:rFonts w:ascii="Times New Roman" w:hAnsi="Times New Roman" w:cs="Times New Roman"/>
          <w:sz w:val="24"/>
          <w:szCs w:val="24"/>
        </w:rPr>
        <w:t>a)  Yapı ve çevresini gösterir değişik açılardan çekilmiş fotoğrafları ve kroki (üzerinde fotoğraf çekme açıları da belirtilecek).</w:t>
      </w:r>
    </w:p>
    <w:p w:rsidR="005762E2" w:rsidRPr="00C07E5F" w:rsidRDefault="005762E2" w:rsidP="00C82591">
      <w:pPr>
        <w:spacing w:after="0" w:line="300" w:lineRule="atLeast"/>
        <w:ind w:left="-340" w:right="-567" w:firstLine="567"/>
        <w:jc w:val="both"/>
        <w:rPr>
          <w:rFonts w:ascii="Times New Roman" w:hAnsi="Times New Roman" w:cs="Times New Roman"/>
          <w:sz w:val="24"/>
          <w:szCs w:val="24"/>
        </w:rPr>
      </w:pPr>
      <w:r w:rsidRPr="00C07E5F">
        <w:rPr>
          <w:rFonts w:ascii="Times New Roman" w:hAnsi="Times New Roman" w:cs="Times New Roman"/>
          <w:sz w:val="24"/>
          <w:szCs w:val="24"/>
        </w:rPr>
        <w:t>b) Reklam alanı olarak kullanılacak çatının taşıyıcı sistemi ve mevcut durumu ile çatı üstü reklam panosunu taşıyıcı sistemi kullanılacak malzeme, renk, tasarım ve boyutlarıyla</w:t>
      </w:r>
      <w:r>
        <w:rPr>
          <w:rFonts w:ascii="Times New Roman" w:hAnsi="Times New Roman" w:cs="Times New Roman"/>
          <w:sz w:val="24"/>
          <w:szCs w:val="24"/>
        </w:rPr>
        <w:t>,</w:t>
      </w:r>
      <w:r w:rsidRPr="00C07E5F">
        <w:rPr>
          <w:rFonts w:ascii="Times New Roman" w:hAnsi="Times New Roman" w:cs="Times New Roman"/>
          <w:sz w:val="24"/>
          <w:szCs w:val="24"/>
        </w:rPr>
        <w:t xml:space="preserve"> aydınlatma malzemesi kullanılması halinde bununla ilgili detayları gösterir projesi.</w:t>
      </w:r>
    </w:p>
    <w:p w:rsidR="005762E2" w:rsidRDefault="005762E2" w:rsidP="00C82591">
      <w:pPr>
        <w:spacing w:after="0" w:line="300" w:lineRule="atLeast"/>
        <w:ind w:left="-340" w:right="-567" w:firstLine="567"/>
        <w:jc w:val="both"/>
        <w:rPr>
          <w:rFonts w:ascii="Times New Roman" w:hAnsi="Times New Roman" w:cs="Times New Roman"/>
          <w:sz w:val="24"/>
          <w:szCs w:val="24"/>
        </w:rPr>
      </w:pPr>
      <w:r w:rsidRPr="00C07E5F">
        <w:rPr>
          <w:rFonts w:ascii="Times New Roman" w:hAnsi="Times New Roman" w:cs="Times New Roman"/>
          <w:sz w:val="24"/>
          <w:szCs w:val="24"/>
        </w:rPr>
        <w:t>c)  Reklam alanı olarak kullanılacak bina maliklerinin yazılı izni veya mukavelesi.</w:t>
      </w:r>
    </w:p>
    <w:p w:rsidR="00C82591" w:rsidRDefault="00C82591" w:rsidP="00C82591">
      <w:pPr>
        <w:spacing w:after="0" w:line="300" w:lineRule="atLeast"/>
        <w:ind w:left="-340" w:right="-567"/>
        <w:jc w:val="both"/>
        <w:rPr>
          <w:rFonts w:ascii="Times New Roman" w:hAnsi="Times New Roman" w:cs="Times New Roman"/>
          <w:b/>
          <w:sz w:val="24"/>
          <w:szCs w:val="24"/>
        </w:rPr>
      </w:pPr>
    </w:p>
    <w:p w:rsidR="00B16D22" w:rsidRPr="00B83A4E" w:rsidRDefault="00B16D22" w:rsidP="00EA336A">
      <w:pPr>
        <w:spacing w:after="0" w:line="300" w:lineRule="atLeast"/>
        <w:ind w:left="-340" w:right="-567" w:firstLine="1048"/>
        <w:jc w:val="both"/>
        <w:rPr>
          <w:rFonts w:ascii="Times New Roman" w:hAnsi="Times New Roman" w:cs="Times New Roman"/>
          <w:b/>
          <w:sz w:val="24"/>
          <w:szCs w:val="24"/>
        </w:rPr>
      </w:pPr>
      <w:r w:rsidRPr="00B83A4E">
        <w:rPr>
          <w:rFonts w:ascii="Times New Roman" w:hAnsi="Times New Roman" w:cs="Times New Roman"/>
          <w:b/>
          <w:sz w:val="24"/>
          <w:szCs w:val="24"/>
        </w:rPr>
        <w:t>4) Bina sağır cephesinin reklam alanı ol</w:t>
      </w:r>
      <w:r w:rsidR="00B83A4E" w:rsidRPr="00B83A4E">
        <w:rPr>
          <w:rFonts w:ascii="Times New Roman" w:hAnsi="Times New Roman" w:cs="Times New Roman"/>
          <w:b/>
          <w:sz w:val="24"/>
          <w:szCs w:val="24"/>
        </w:rPr>
        <w:t>arak kullanılabilmesi için</w:t>
      </w:r>
      <w:r w:rsidRPr="00B83A4E">
        <w:rPr>
          <w:rFonts w:ascii="Times New Roman" w:hAnsi="Times New Roman" w:cs="Times New Roman"/>
          <w:b/>
          <w:sz w:val="24"/>
          <w:szCs w:val="24"/>
        </w:rPr>
        <w:t>;</w:t>
      </w:r>
    </w:p>
    <w:p w:rsidR="00B16D22" w:rsidRPr="00C07E5F" w:rsidRDefault="00B16D22" w:rsidP="00C82591">
      <w:pPr>
        <w:spacing w:after="0" w:line="300" w:lineRule="atLeast"/>
        <w:ind w:left="-340" w:right="-567" w:firstLine="567"/>
        <w:jc w:val="both"/>
        <w:rPr>
          <w:rFonts w:ascii="Times New Roman" w:hAnsi="Times New Roman" w:cs="Times New Roman"/>
          <w:sz w:val="24"/>
          <w:szCs w:val="24"/>
        </w:rPr>
      </w:pPr>
      <w:r>
        <w:rPr>
          <w:rFonts w:ascii="Times New Roman" w:hAnsi="Times New Roman" w:cs="Times New Roman"/>
          <w:sz w:val="24"/>
          <w:szCs w:val="24"/>
        </w:rPr>
        <w:t>a</w:t>
      </w:r>
      <w:r w:rsidRPr="00C07E5F">
        <w:rPr>
          <w:rFonts w:ascii="Times New Roman" w:hAnsi="Times New Roman" w:cs="Times New Roman"/>
          <w:sz w:val="24"/>
          <w:szCs w:val="24"/>
        </w:rPr>
        <w:t>) Yapı ve çevresini gösteren kroki</w:t>
      </w:r>
    </w:p>
    <w:p w:rsidR="00B16D22" w:rsidRPr="00C07E5F" w:rsidRDefault="00B16D22" w:rsidP="00C82591">
      <w:pPr>
        <w:spacing w:after="0" w:line="300" w:lineRule="atLeast"/>
        <w:ind w:left="-340" w:right="-567" w:firstLine="567"/>
        <w:jc w:val="both"/>
        <w:rPr>
          <w:rFonts w:ascii="Times New Roman" w:hAnsi="Times New Roman" w:cs="Times New Roman"/>
          <w:sz w:val="24"/>
          <w:szCs w:val="24"/>
        </w:rPr>
      </w:pPr>
      <w:r>
        <w:rPr>
          <w:rFonts w:ascii="Times New Roman" w:hAnsi="Times New Roman" w:cs="Times New Roman"/>
          <w:sz w:val="24"/>
          <w:szCs w:val="24"/>
        </w:rPr>
        <w:t>b</w:t>
      </w:r>
      <w:r w:rsidRPr="00C07E5F">
        <w:rPr>
          <w:rFonts w:ascii="Times New Roman" w:hAnsi="Times New Roman" w:cs="Times New Roman"/>
          <w:sz w:val="24"/>
          <w:szCs w:val="24"/>
        </w:rPr>
        <w:t>) Açıların belirtildiği değişik açıdan çekilmiş fotoğraflar</w:t>
      </w:r>
    </w:p>
    <w:p w:rsidR="00B16D22" w:rsidRPr="00C07E5F" w:rsidRDefault="00B16D22" w:rsidP="00C82591">
      <w:pPr>
        <w:spacing w:after="0" w:line="300" w:lineRule="atLeast"/>
        <w:ind w:left="-340" w:right="-567" w:firstLine="567"/>
        <w:jc w:val="both"/>
        <w:rPr>
          <w:rFonts w:ascii="Times New Roman" w:hAnsi="Times New Roman" w:cs="Times New Roman"/>
          <w:sz w:val="24"/>
          <w:szCs w:val="24"/>
        </w:rPr>
      </w:pPr>
      <w:r>
        <w:rPr>
          <w:rFonts w:ascii="Times New Roman" w:hAnsi="Times New Roman" w:cs="Times New Roman"/>
          <w:sz w:val="24"/>
          <w:szCs w:val="24"/>
        </w:rPr>
        <w:t>c</w:t>
      </w:r>
      <w:r w:rsidRPr="00C07E5F">
        <w:rPr>
          <w:rFonts w:ascii="Times New Roman" w:hAnsi="Times New Roman" w:cs="Times New Roman"/>
          <w:sz w:val="24"/>
          <w:szCs w:val="24"/>
        </w:rPr>
        <w:t>) Yapılacak reklamın konulacağı sağır cephenin tamamındaki reklam alanın</w:t>
      </w:r>
      <w:r>
        <w:rPr>
          <w:rFonts w:ascii="Times New Roman" w:hAnsi="Times New Roman" w:cs="Times New Roman"/>
          <w:sz w:val="24"/>
          <w:szCs w:val="24"/>
        </w:rPr>
        <w:t>ın</w:t>
      </w:r>
      <w:r w:rsidRPr="00C07E5F">
        <w:rPr>
          <w:rFonts w:ascii="Times New Roman" w:hAnsi="Times New Roman" w:cs="Times New Roman"/>
          <w:sz w:val="24"/>
          <w:szCs w:val="24"/>
        </w:rPr>
        <w:t xml:space="preserve"> rengi</w:t>
      </w:r>
    </w:p>
    <w:p w:rsidR="00B16D22" w:rsidRPr="00C07E5F" w:rsidRDefault="00B16D22" w:rsidP="00C82591">
      <w:pPr>
        <w:spacing w:after="0" w:line="300" w:lineRule="atLeast"/>
        <w:ind w:left="-340" w:right="-567" w:firstLine="567"/>
        <w:jc w:val="both"/>
        <w:rPr>
          <w:rFonts w:ascii="Times New Roman" w:hAnsi="Times New Roman" w:cs="Times New Roman"/>
          <w:sz w:val="24"/>
          <w:szCs w:val="24"/>
        </w:rPr>
      </w:pPr>
      <w:r>
        <w:rPr>
          <w:rFonts w:ascii="Times New Roman" w:hAnsi="Times New Roman" w:cs="Times New Roman"/>
          <w:sz w:val="24"/>
          <w:szCs w:val="24"/>
        </w:rPr>
        <w:t>d</w:t>
      </w:r>
      <w:r w:rsidRPr="00C07E5F">
        <w:rPr>
          <w:rFonts w:ascii="Times New Roman" w:hAnsi="Times New Roman" w:cs="Times New Roman"/>
          <w:sz w:val="24"/>
          <w:szCs w:val="24"/>
        </w:rPr>
        <w:t>) Varsa kullanılacak özel gereçler hakkında bilgi</w:t>
      </w:r>
    </w:p>
    <w:p w:rsidR="00B16D22" w:rsidRPr="00420B54" w:rsidRDefault="00B16D22" w:rsidP="00C82591">
      <w:pPr>
        <w:spacing w:after="0" w:line="300" w:lineRule="atLeast"/>
        <w:ind w:left="-340" w:right="-567" w:firstLine="567"/>
        <w:jc w:val="both"/>
        <w:rPr>
          <w:rFonts w:ascii="Times New Roman" w:hAnsi="Times New Roman" w:cs="Times New Roman"/>
          <w:sz w:val="24"/>
          <w:szCs w:val="24"/>
        </w:rPr>
      </w:pPr>
      <w:r>
        <w:rPr>
          <w:rFonts w:ascii="Times New Roman" w:hAnsi="Times New Roman" w:cs="Times New Roman"/>
          <w:sz w:val="24"/>
          <w:szCs w:val="24"/>
        </w:rPr>
        <w:t>e</w:t>
      </w:r>
      <w:r w:rsidRPr="00420B54">
        <w:rPr>
          <w:rFonts w:ascii="Times New Roman" w:hAnsi="Times New Roman" w:cs="Times New Roman"/>
          <w:sz w:val="24"/>
          <w:szCs w:val="24"/>
        </w:rPr>
        <w:t>) Işıklı yapılacaksa aydınlatma sistemi hakkında bilgi</w:t>
      </w:r>
    </w:p>
    <w:p w:rsidR="00B16D22" w:rsidRPr="00420B54" w:rsidRDefault="00B16D22" w:rsidP="00C82591">
      <w:pPr>
        <w:spacing w:after="0" w:line="300" w:lineRule="atLeast"/>
        <w:ind w:left="-340" w:right="-567" w:firstLine="567"/>
        <w:jc w:val="both"/>
        <w:rPr>
          <w:rFonts w:ascii="Times New Roman" w:hAnsi="Times New Roman" w:cs="Times New Roman"/>
          <w:sz w:val="24"/>
          <w:szCs w:val="24"/>
        </w:rPr>
      </w:pPr>
      <w:r>
        <w:rPr>
          <w:rFonts w:ascii="Times New Roman" w:hAnsi="Times New Roman" w:cs="Times New Roman"/>
          <w:sz w:val="24"/>
          <w:szCs w:val="24"/>
        </w:rPr>
        <w:t>f</w:t>
      </w:r>
      <w:r w:rsidRPr="00420B54">
        <w:rPr>
          <w:rFonts w:ascii="Times New Roman" w:hAnsi="Times New Roman" w:cs="Times New Roman"/>
          <w:sz w:val="24"/>
          <w:szCs w:val="24"/>
        </w:rPr>
        <w:t>) Reklam yüzeyi dışında kalan alanlarla uyumunu gösteren detay projesi</w:t>
      </w:r>
    </w:p>
    <w:p w:rsidR="00B16D22" w:rsidRPr="00420B54" w:rsidRDefault="00B16D22" w:rsidP="00C82591">
      <w:pPr>
        <w:spacing w:after="0" w:line="300" w:lineRule="atLeast"/>
        <w:ind w:left="-340" w:right="-567" w:firstLine="567"/>
        <w:jc w:val="both"/>
        <w:rPr>
          <w:rFonts w:ascii="Times New Roman" w:hAnsi="Times New Roman" w:cs="Times New Roman"/>
          <w:sz w:val="24"/>
          <w:szCs w:val="24"/>
        </w:rPr>
      </w:pPr>
      <w:r>
        <w:rPr>
          <w:rFonts w:ascii="Times New Roman" w:hAnsi="Times New Roman" w:cs="Times New Roman"/>
          <w:sz w:val="24"/>
          <w:szCs w:val="24"/>
        </w:rPr>
        <w:t>g</w:t>
      </w:r>
      <w:r w:rsidRPr="00420B54">
        <w:rPr>
          <w:rFonts w:ascii="Times New Roman" w:hAnsi="Times New Roman" w:cs="Times New Roman"/>
          <w:sz w:val="24"/>
          <w:szCs w:val="24"/>
        </w:rPr>
        <w:t>) Reklam alanı olarak kullanılacak binanın sahiplerinin yazılı izni veya sözleşmesi</w:t>
      </w:r>
      <w:r w:rsidR="00B83A4E">
        <w:rPr>
          <w:rFonts w:ascii="Times New Roman" w:hAnsi="Times New Roman" w:cs="Times New Roman"/>
          <w:sz w:val="24"/>
          <w:szCs w:val="24"/>
        </w:rPr>
        <w:t xml:space="preserve"> </w:t>
      </w:r>
    </w:p>
    <w:p w:rsidR="00B16D22" w:rsidRPr="0027185F" w:rsidRDefault="00B16D22" w:rsidP="00C82591">
      <w:pPr>
        <w:spacing w:after="0"/>
        <w:ind w:left="-567" w:right="-567" w:firstLine="708"/>
        <w:jc w:val="both"/>
        <w:rPr>
          <w:rFonts w:ascii="Times New Roman" w:hAnsi="Times New Roman" w:cs="Times New Roman"/>
          <w:sz w:val="24"/>
          <w:szCs w:val="24"/>
        </w:rPr>
      </w:pPr>
    </w:p>
    <w:p w:rsidR="00B6646A" w:rsidRDefault="00B83A4E" w:rsidP="00EA336A">
      <w:pPr>
        <w:spacing w:after="0"/>
        <w:ind w:left="-567" w:right="-567" w:firstLine="1275"/>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rPr>
        <w:t>5</w:t>
      </w:r>
      <w:r w:rsidR="00B924A1" w:rsidRPr="0027185F">
        <w:rPr>
          <w:rFonts w:ascii="Times New Roman" w:eastAsia="Times New Roman" w:hAnsi="Times New Roman" w:cs="Times New Roman"/>
          <w:b/>
          <w:bCs/>
          <w:sz w:val="24"/>
          <w:szCs w:val="24"/>
        </w:rPr>
        <w:t>) Bez Afiş uygulamaları için</w:t>
      </w:r>
      <w:r w:rsidR="00B924A1" w:rsidRPr="0027185F">
        <w:rPr>
          <w:rFonts w:ascii="Times New Roman" w:hAnsi="Times New Roman" w:cs="Times New Roman"/>
          <w:b/>
          <w:sz w:val="24"/>
          <w:szCs w:val="24"/>
        </w:rPr>
        <w:t>;</w:t>
      </w:r>
    </w:p>
    <w:p w:rsidR="00B924A1" w:rsidRPr="00B6646A" w:rsidRDefault="00C82591" w:rsidP="00C82591">
      <w:pPr>
        <w:spacing w:after="0"/>
        <w:ind w:left="-567" w:right="-567" w:firstLine="567"/>
        <w:jc w:val="both"/>
        <w:rPr>
          <w:rFonts w:ascii="Times New Roman" w:eastAsia="Times New Roman" w:hAnsi="Times New Roman" w:cs="Times New Roman"/>
          <w:b/>
          <w:bCs/>
          <w:sz w:val="24"/>
          <w:szCs w:val="24"/>
          <w:lang w:eastAsia="tr-TR"/>
        </w:rPr>
      </w:pPr>
      <w:r>
        <w:rPr>
          <w:rFonts w:ascii="Times New Roman" w:hAnsi="Times New Roman" w:cs="Times New Roman"/>
          <w:sz w:val="24"/>
          <w:szCs w:val="24"/>
        </w:rPr>
        <w:t xml:space="preserve">  </w:t>
      </w:r>
      <w:r w:rsidR="00917F10">
        <w:rPr>
          <w:rFonts w:ascii="Times New Roman" w:hAnsi="Times New Roman" w:cs="Times New Roman"/>
          <w:sz w:val="24"/>
          <w:szCs w:val="24"/>
        </w:rPr>
        <w:t>a</w:t>
      </w:r>
      <w:r w:rsidR="00B924A1" w:rsidRPr="0027185F">
        <w:rPr>
          <w:rFonts w:ascii="Times New Roman" w:hAnsi="Times New Roman" w:cs="Times New Roman"/>
          <w:sz w:val="24"/>
          <w:szCs w:val="24"/>
        </w:rPr>
        <w:t>) Dilekçe,</w:t>
      </w:r>
    </w:p>
    <w:p w:rsidR="00B924A1" w:rsidRPr="0027185F" w:rsidRDefault="00917F10" w:rsidP="00C82591">
      <w:pPr>
        <w:spacing w:after="0"/>
        <w:ind w:left="-567" w:right="-567" w:firstLine="708"/>
        <w:jc w:val="both"/>
        <w:rPr>
          <w:rFonts w:ascii="Times New Roman" w:hAnsi="Times New Roman" w:cs="Times New Roman"/>
          <w:sz w:val="24"/>
          <w:szCs w:val="24"/>
        </w:rPr>
      </w:pPr>
      <w:r>
        <w:rPr>
          <w:rFonts w:ascii="Times New Roman" w:hAnsi="Times New Roman" w:cs="Times New Roman"/>
          <w:sz w:val="24"/>
          <w:szCs w:val="24"/>
        </w:rPr>
        <w:t>b</w:t>
      </w:r>
      <w:r w:rsidR="00B924A1" w:rsidRPr="0027185F">
        <w:rPr>
          <w:rFonts w:ascii="Times New Roman" w:hAnsi="Times New Roman" w:cs="Times New Roman"/>
          <w:sz w:val="24"/>
          <w:szCs w:val="24"/>
        </w:rPr>
        <w:t>) Afiş asılacak binanın fotoğrafı üzerine afiş yerinin işaretlenmesi</w:t>
      </w:r>
    </w:p>
    <w:p w:rsidR="00B924A1" w:rsidRPr="0027185F" w:rsidRDefault="00917F10" w:rsidP="00C82591">
      <w:pPr>
        <w:spacing w:after="0"/>
        <w:ind w:left="-567" w:right="-567" w:firstLine="708"/>
        <w:jc w:val="both"/>
        <w:rPr>
          <w:rFonts w:ascii="Times New Roman" w:hAnsi="Times New Roman" w:cs="Times New Roman"/>
          <w:sz w:val="24"/>
          <w:szCs w:val="24"/>
        </w:rPr>
      </w:pPr>
      <w:r>
        <w:rPr>
          <w:rFonts w:ascii="Times New Roman" w:hAnsi="Times New Roman" w:cs="Times New Roman"/>
          <w:sz w:val="24"/>
          <w:szCs w:val="24"/>
        </w:rPr>
        <w:t>c</w:t>
      </w:r>
      <w:r w:rsidR="00B924A1" w:rsidRPr="0027185F">
        <w:rPr>
          <w:rFonts w:ascii="Times New Roman" w:hAnsi="Times New Roman" w:cs="Times New Roman"/>
          <w:sz w:val="24"/>
          <w:szCs w:val="24"/>
        </w:rPr>
        <w:t>) Afiş ebatları ve içeriği</w:t>
      </w:r>
    </w:p>
    <w:p w:rsidR="00B924A1" w:rsidRPr="0027185F" w:rsidRDefault="00C82591" w:rsidP="00C82591">
      <w:pPr>
        <w:spacing w:after="0"/>
        <w:ind w:right="-567"/>
        <w:jc w:val="both"/>
        <w:rPr>
          <w:rFonts w:ascii="Times New Roman" w:hAnsi="Times New Roman" w:cs="Times New Roman"/>
          <w:sz w:val="24"/>
          <w:szCs w:val="24"/>
        </w:rPr>
      </w:pPr>
      <w:r>
        <w:rPr>
          <w:rFonts w:ascii="Times New Roman" w:hAnsi="Times New Roman" w:cs="Times New Roman"/>
          <w:sz w:val="24"/>
          <w:szCs w:val="24"/>
        </w:rPr>
        <w:t xml:space="preserve">  </w:t>
      </w:r>
      <w:r w:rsidR="00917F10">
        <w:rPr>
          <w:rFonts w:ascii="Times New Roman" w:hAnsi="Times New Roman" w:cs="Times New Roman"/>
          <w:sz w:val="24"/>
          <w:szCs w:val="24"/>
        </w:rPr>
        <w:t>d</w:t>
      </w:r>
      <w:r w:rsidR="00B924A1" w:rsidRPr="0027185F">
        <w:rPr>
          <w:rFonts w:ascii="Times New Roman" w:hAnsi="Times New Roman" w:cs="Times New Roman"/>
          <w:sz w:val="24"/>
          <w:szCs w:val="24"/>
        </w:rPr>
        <w:t>) Uygulama süresi</w:t>
      </w:r>
    </w:p>
    <w:p w:rsidR="00B924A1" w:rsidRPr="0027185F" w:rsidRDefault="00B924A1" w:rsidP="00C82591">
      <w:pPr>
        <w:spacing w:after="0"/>
        <w:ind w:left="-567" w:right="-567" w:firstLine="708"/>
        <w:jc w:val="both"/>
        <w:rPr>
          <w:rFonts w:ascii="Times New Roman" w:hAnsi="Times New Roman" w:cs="Times New Roman"/>
          <w:sz w:val="24"/>
          <w:szCs w:val="24"/>
        </w:rPr>
      </w:pPr>
    </w:p>
    <w:p w:rsidR="00B924A1" w:rsidRPr="0027185F" w:rsidRDefault="00B83A4E" w:rsidP="00EA336A">
      <w:pPr>
        <w:spacing w:after="0"/>
        <w:ind w:left="-567" w:right="-567" w:firstLine="1275"/>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rPr>
        <w:t>6</w:t>
      </w:r>
      <w:r w:rsidR="00B924A1" w:rsidRPr="0027185F">
        <w:rPr>
          <w:rFonts w:ascii="Times New Roman" w:eastAsia="Times New Roman" w:hAnsi="Times New Roman" w:cs="Times New Roman"/>
          <w:b/>
          <w:bCs/>
          <w:sz w:val="24"/>
          <w:szCs w:val="24"/>
        </w:rPr>
        <w:t>) Araç Uygulamaları için</w:t>
      </w:r>
      <w:r w:rsidR="00B924A1" w:rsidRPr="0027185F">
        <w:rPr>
          <w:rFonts w:ascii="Times New Roman" w:hAnsi="Times New Roman" w:cs="Times New Roman"/>
          <w:b/>
          <w:sz w:val="24"/>
          <w:szCs w:val="24"/>
        </w:rPr>
        <w:t>;</w:t>
      </w:r>
    </w:p>
    <w:p w:rsidR="00B924A1" w:rsidRPr="0027185F" w:rsidRDefault="00917F10" w:rsidP="00C82591">
      <w:pPr>
        <w:spacing w:after="0"/>
        <w:ind w:left="-567" w:right="-567" w:firstLine="708"/>
        <w:jc w:val="both"/>
        <w:rPr>
          <w:rFonts w:ascii="Times New Roman" w:hAnsi="Times New Roman" w:cs="Times New Roman"/>
          <w:sz w:val="24"/>
          <w:szCs w:val="24"/>
        </w:rPr>
      </w:pPr>
      <w:r>
        <w:rPr>
          <w:rFonts w:ascii="Times New Roman" w:hAnsi="Times New Roman" w:cs="Times New Roman"/>
          <w:sz w:val="24"/>
          <w:szCs w:val="24"/>
        </w:rPr>
        <w:t>a</w:t>
      </w:r>
      <w:r w:rsidR="00B924A1" w:rsidRPr="0027185F">
        <w:rPr>
          <w:rFonts w:ascii="Times New Roman" w:hAnsi="Times New Roman" w:cs="Times New Roman"/>
          <w:sz w:val="24"/>
          <w:szCs w:val="24"/>
        </w:rPr>
        <w:t>) Dilekçe,</w:t>
      </w:r>
    </w:p>
    <w:p w:rsidR="00B924A1" w:rsidRPr="0027185F" w:rsidRDefault="00917F10" w:rsidP="00C82591">
      <w:pPr>
        <w:spacing w:after="0"/>
        <w:ind w:left="-567" w:right="-567" w:firstLine="708"/>
        <w:jc w:val="both"/>
        <w:rPr>
          <w:rFonts w:ascii="Times New Roman" w:hAnsi="Times New Roman" w:cs="Times New Roman"/>
          <w:sz w:val="24"/>
          <w:szCs w:val="24"/>
        </w:rPr>
      </w:pPr>
      <w:r>
        <w:rPr>
          <w:rFonts w:ascii="Times New Roman" w:hAnsi="Times New Roman" w:cs="Times New Roman"/>
          <w:sz w:val="24"/>
          <w:szCs w:val="24"/>
        </w:rPr>
        <w:t>b</w:t>
      </w:r>
      <w:r w:rsidR="00B924A1" w:rsidRPr="0027185F">
        <w:rPr>
          <w:rFonts w:ascii="Times New Roman" w:hAnsi="Times New Roman" w:cs="Times New Roman"/>
          <w:sz w:val="24"/>
          <w:szCs w:val="24"/>
        </w:rPr>
        <w:t xml:space="preserve">) Ruhsat </w:t>
      </w:r>
      <w:r w:rsidR="001E7576" w:rsidRPr="0027185F">
        <w:rPr>
          <w:rFonts w:ascii="Times New Roman" w:hAnsi="Times New Roman" w:cs="Times New Roman"/>
          <w:sz w:val="24"/>
          <w:szCs w:val="24"/>
        </w:rPr>
        <w:t>fotokopisi</w:t>
      </w:r>
    </w:p>
    <w:p w:rsidR="00B924A1" w:rsidRPr="0027185F" w:rsidRDefault="00917F10" w:rsidP="00C82591">
      <w:pPr>
        <w:spacing w:after="0"/>
        <w:ind w:left="-567" w:right="-567" w:firstLine="708"/>
        <w:jc w:val="both"/>
        <w:rPr>
          <w:rFonts w:ascii="Times New Roman" w:hAnsi="Times New Roman" w:cs="Times New Roman"/>
          <w:sz w:val="24"/>
          <w:szCs w:val="24"/>
        </w:rPr>
      </w:pPr>
      <w:r>
        <w:rPr>
          <w:rFonts w:ascii="Times New Roman" w:hAnsi="Times New Roman" w:cs="Times New Roman"/>
          <w:sz w:val="24"/>
          <w:szCs w:val="24"/>
        </w:rPr>
        <w:t>c</w:t>
      </w:r>
      <w:r w:rsidR="00B924A1" w:rsidRPr="0027185F">
        <w:rPr>
          <w:rFonts w:ascii="Times New Roman" w:hAnsi="Times New Roman" w:cs="Times New Roman"/>
          <w:sz w:val="24"/>
          <w:szCs w:val="24"/>
        </w:rPr>
        <w:t>) Araç üzerinde yapılacak uygulamayı gösteren resimler ve tasarım ebatları</w:t>
      </w:r>
    </w:p>
    <w:p w:rsidR="00B924A1" w:rsidRPr="0027185F" w:rsidRDefault="00917F10" w:rsidP="00C82591">
      <w:pPr>
        <w:spacing w:after="0"/>
        <w:ind w:left="-567" w:right="-567" w:firstLine="708"/>
        <w:jc w:val="both"/>
        <w:rPr>
          <w:rFonts w:ascii="Times New Roman" w:hAnsi="Times New Roman" w:cs="Times New Roman"/>
          <w:sz w:val="24"/>
          <w:szCs w:val="24"/>
        </w:rPr>
      </w:pPr>
      <w:r>
        <w:rPr>
          <w:rFonts w:ascii="Times New Roman" w:hAnsi="Times New Roman" w:cs="Times New Roman"/>
          <w:sz w:val="24"/>
          <w:szCs w:val="24"/>
        </w:rPr>
        <w:t>d</w:t>
      </w:r>
      <w:r w:rsidR="00B924A1" w:rsidRPr="0027185F">
        <w:rPr>
          <w:rFonts w:ascii="Times New Roman" w:hAnsi="Times New Roman" w:cs="Times New Roman"/>
          <w:sz w:val="24"/>
          <w:szCs w:val="24"/>
        </w:rPr>
        <w:t>) Araç sahipleri ile yapılmış sözleşme</w:t>
      </w:r>
    </w:p>
    <w:p w:rsidR="00C071B2" w:rsidRPr="0027185F" w:rsidRDefault="00C071B2" w:rsidP="00A54FA8">
      <w:pPr>
        <w:spacing w:after="0" w:line="300" w:lineRule="atLeast"/>
        <w:ind w:right="-567" w:firstLine="567"/>
        <w:jc w:val="both"/>
        <w:rPr>
          <w:rFonts w:ascii="Times New Roman" w:hAnsi="Times New Roman" w:cs="Times New Roman"/>
          <w:sz w:val="24"/>
          <w:szCs w:val="24"/>
        </w:rPr>
      </w:pPr>
    </w:p>
    <w:p w:rsidR="002E033B" w:rsidRPr="00C07E5F" w:rsidRDefault="00370AF2" w:rsidP="00A54FA8">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
          <w:bCs/>
          <w:sz w:val="24"/>
          <w:szCs w:val="24"/>
          <w:lang w:eastAsia="tr-TR"/>
        </w:rPr>
        <w:t>MADDE</w:t>
      </w:r>
      <w:r w:rsidR="00C71230">
        <w:rPr>
          <w:rFonts w:ascii="Times New Roman" w:eastAsia="Times New Roman" w:hAnsi="Times New Roman" w:cs="Times New Roman"/>
          <w:b/>
          <w:bCs/>
          <w:sz w:val="24"/>
          <w:szCs w:val="24"/>
          <w:lang w:eastAsia="tr-TR"/>
        </w:rPr>
        <w:t xml:space="preserve"> 22</w:t>
      </w:r>
      <w:r w:rsidR="00950484" w:rsidRPr="00C07E5F">
        <w:rPr>
          <w:rFonts w:ascii="Times New Roman" w:eastAsia="Times New Roman" w:hAnsi="Times New Roman" w:cs="Times New Roman"/>
          <w:b/>
          <w:bCs/>
          <w:sz w:val="24"/>
          <w:szCs w:val="24"/>
          <w:lang w:eastAsia="tr-TR"/>
        </w:rPr>
        <w:t xml:space="preserve">- </w:t>
      </w:r>
      <w:r w:rsidR="00CC51D5" w:rsidRPr="00C07E5F">
        <w:rPr>
          <w:rFonts w:ascii="Times New Roman" w:eastAsia="Times New Roman" w:hAnsi="Times New Roman" w:cs="Times New Roman"/>
          <w:bCs/>
          <w:sz w:val="24"/>
          <w:szCs w:val="24"/>
          <w:lang w:eastAsia="tr-TR"/>
        </w:rPr>
        <w:t>(</w:t>
      </w:r>
      <w:r w:rsidR="00AF3EE9" w:rsidRPr="00C07E5F">
        <w:rPr>
          <w:rFonts w:ascii="Times New Roman" w:eastAsia="Times New Roman" w:hAnsi="Times New Roman" w:cs="Times New Roman"/>
          <w:bCs/>
          <w:sz w:val="24"/>
          <w:szCs w:val="24"/>
          <w:lang w:eastAsia="tr-TR"/>
        </w:rPr>
        <w:t>1</w:t>
      </w:r>
      <w:r w:rsidR="002E033B" w:rsidRPr="00C07E5F">
        <w:rPr>
          <w:rFonts w:ascii="Times New Roman" w:eastAsia="Times New Roman" w:hAnsi="Times New Roman" w:cs="Times New Roman"/>
          <w:bCs/>
          <w:sz w:val="24"/>
          <w:szCs w:val="24"/>
          <w:lang w:eastAsia="tr-TR"/>
        </w:rPr>
        <w:t>) Bu yönetmeliğe göre yapılmış işlemlerin idari ve mali kontrolü ve denetlemesi ile vergi ve ücret tahsil ve takibi Büyükşehir ve ilçe zabıta ve mali birimlerince yerine getirilir. Bu birimler koordineli olarak çalışır.</w:t>
      </w:r>
    </w:p>
    <w:p w:rsidR="002E033B" w:rsidRPr="00C07E5F" w:rsidRDefault="002E033B" w:rsidP="00A54FA8">
      <w:pPr>
        <w:spacing w:after="0" w:line="300" w:lineRule="atLeast"/>
        <w:ind w:right="-567" w:firstLine="567"/>
        <w:jc w:val="both"/>
        <w:rPr>
          <w:rFonts w:ascii="Times New Roman" w:eastAsia="Times New Roman" w:hAnsi="Times New Roman" w:cs="Times New Roman"/>
          <w:bCs/>
          <w:sz w:val="24"/>
          <w:szCs w:val="24"/>
          <w:lang w:eastAsia="tr-TR"/>
        </w:rPr>
      </w:pPr>
    </w:p>
    <w:p w:rsidR="00950484" w:rsidRPr="00C07E5F" w:rsidRDefault="002E033B"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Ceza</w:t>
      </w:r>
      <w:r w:rsidR="0008124B" w:rsidRPr="00C07E5F">
        <w:rPr>
          <w:rFonts w:ascii="Times New Roman" w:eastAsia="Times New Roman" w:hAnsi="Times New Roman" w:cs="Times New Roman"/>
          <w:b/>
          <w:bCs/>
          <w:sz w:val="24"/>
          <w:szCs w:val="24"/>
          <w:lang w:eastAsia="tr-TR"/>
        </w:rPr>
        <w:t>i hükümler</w:t>
      </w:r>
    </w:p>
    <w:p w:rsidR="002E033B" w:rsidRPr="00C07E5F" w:rsidRDefault="00370AF2"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MADDE</w:t>
      </w:r>
      <w:r w:rsidR="00C71230">
        <w:rPr>
          <w:rFonts w:ascii="Times New Roman" w:eastAsia="Times New Roman" w:hAnsi="Times New Roman" w:cs="Times New Roman"/>
          <w:b/>
          <w:bCs/>
          <w:sz w:val="24"/>
          <w:szCs w:val="24"/>
          <w:lang w:eastAsia="tr-TR"/>
        </w:rPr>
        <w:t xml:space="preserve"> 23</w:t>
      </w:r>
      <w:r w:rsidR="00704122" w:rsidRPr="00C07E5F">
        <w:rPr>
          <w:rFonts w:ascii="Times New Roman" w:eastAsia="Times New Roman" w:hAnsi="Times New Roman" w:cs="Times New Roman"/>
          <w:b/>
          <w:bCs/>
          <w:sz w:val="24"/>
          <w:szCs w:val="24"/>
          <w:lang w:eastAsia="tr-TR"/>
        </w:rPr>
        <w:t xml:space="preserve"> - </w:t>
      </w:r>
      <w:r w:rsidR="00CC51D5" w:rsidRPr="00C07E5F">
        <w:rPr>
          <w:rFonts w:ascii="Times New Roman" w:eastAsia="Times New Roman" w:hAnsi="Times New Roman" w:cs="Times New Roman"/>
          <w:bCs/>
          <w:sz w:val="24"/>
          <w:szCs w:val="24"/>
          <w:lang w:eastAsia="tr-TR"/>
        </w:rPr>
        <w:t>(</w:t>
      </w:r>
      <w:r w:rsidR="002E033B" w:rsidRPr="00C07E5F">
        <w:rPr>
          <w:rFonts w:ascii="Times New Roman" w:eastAsia="Times New Roman" w:hAnsi="Times New Roman" w:cs="Times New Roman"/>
          <w:sz w:val="24"/>
          <w:szCs w:val="24"/>
          <w:lang w:eastAsia="tr-TR"/>
        </w:rPr>
        <w:t>1) İzinsiz veya bu yönet</w:t>
      </w:r>
      <w:r w:rsidR="00FE3B8A">
        <w:rPr>
          <w:rFonts w:ascii="Times New Roman" w:eastAsia="Times New Roman" w:hAnsi="Times New Roman" w:cs="Times New Roman"/>
          <w:sz w:val="24"/>
          <w:szCs w:val="24"/>
          <w:lang w:eastAsia="tr-TR"/>
        </w:rPr>
        <w:t>melik hükümlerine aykırı yapılan</w:t>
      </w:r>
      <w:r w:rsidR="002E033B" w:rsidRPr="00C07E5F">
        <w:rPr>
          <w:rFonts w:ascii="Times New Roman" w:eastAsia="Times New Roman" w:hAnsi="Times New Roman" w:cs="Times New Roman"/>
          <w:sz w:val="24"/>
          <w:szCs w:val="24"/>
          <w:lang w:eastAsia="tr-TR"/>
        </w:rPr>
        <w:t xml:space="preserve"> reklamlardan dolayı yapıla</w:t>
      </w:r>
      <w:r w:rsidR="00FE3B8A">
        <w:rPr>
          <w:rFonts w:ascii="Times New Roman" w:eastAsia="Times New Roman" w:hAnsi="Times New Roman" w:cs="Times New Roman"/>
          <w:sz w:val="24"/>
          <w:szCs w:val="24"/>
          <w:lang w:eastAsia="tr-TR"/>
        </w:rPr>
        <w:t xml:space="preserve">cak yaptırımlardan reklam sahibi ve reklam </w:t>
      </w:r>
      <w:r w:rsidR="002E033B" w:rsidRPr="00C07E5F">
        <w:rPr>
          <w:rFonts w:ascii="Times New Roman" w:eastAsia="Times New Roman" w:hAnsi="Times New Roman" w:cs="Times New Roman"/>
          <w:sz w:val="24"/>
          <w:szCs w:val="24"/>
          <w:lang w:eastAsia="tr-TR"/>
        </w:rPr>
        <w:t>firma</w:t>
      </w:r>
      <w:r w:rsidR="00C739F3">
        <w:rPr>
          <w:rFonts w:ascii="Times New Roman" w:eastAsia="Times New Roman" w:hAnsi="Times New Roman" w:cs="Times New Roman"/>
          <w:sz w:val="24"/>
          <w:szCs w:val="24"/>
          <w:lang w:eastAsia="tr-TR"/>
        </w:rPr>
        <w:t>sı</w:t>
      </w:r>
      <w:r w:rsidR="002E033B" w:rsidRPr="00C07E5F">
        <w:rPr>
          <w:rFonts w:ascii="Times New Roman" w:eastAsia="Times New Roman" w:hAnsi="Times New Roman" w:cs="Times New Roman"/>
          <w:sz w:val="24"/>
          <w:szCs w:val="24"/>
          <w:lang w:eastAsia="tr-TR"/>
        </w:rPr>
        <w:t xml:space="preserve"> doğrudan sorumludur.</w:t>
      </w:r>
    </w:p>
    <w:p w:rsidR="002E033B" w:rsidRPr="00C07E5F" w:rsidRDefault="00CC51D5"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w:t>
      </w:r>
      <w:r w:rsidR="002E033B" w:rsidRPr="00C07E5F">
        <w:rPr>
          <w:rFonts w:ascii="Times New Roman" w:eastAsia="Times New Roman" w:hAnsi="Times New Roman" w:cs="Times New Roman"/>
          <w:sz w:val="24"/>
          <w:szCs w:val="24"/>
          <w:lang w:eastAsia="tr-TR"/>
        </w:rPr>
        <w:t>2)İzinsiz konulan ilan, reklam ve tanıtım elemanları:</w:t>
      </w:r>
    </w:p>
    <w:p w:rsidR="002E033B" w:rsidRPr="00DC3FDC" w:rsidRDefault="002E033B"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a</w:t>
      </w:r>
      <w:r w:rsidRPr="00DC3FDC">
        <w:rPr>
          <w:rFonts w:ascii="Times New Roman" w:eastAsia="Times New Roman" w:hAnsi="Times New Roman" w:cs="Times New Roman"/>
          <w:sz w:val="24"/>
          <w:szCs w:val="24"/>
          <w:lang w:eastAsia="tr-TR"/>
        </w:rPr>
        <w:t xml:space="preserve">) </w:t>
      </w:r>
      <w:r w:rsidR="00DC3FDC" w:rsidRPr="00DC3FDC">
        <w:rPr>
          <w:rFonts w:ascii="Times New Roman" w:hAnsi="Times New Roman" w:cs="Times New Roman"/>
          <w:sz w:val="24"/>
          <w:szCs w:val="24"/>
        </w:rPr>
        <w:t>Meydanlara veya parklara, cadde veya sokak kenarlarındaki kamuya ait duvar veya alanlara, rızası olmaksızın özel kişilere ait alanlara bez, kâğıt ve benzeri afiş ve ilân asan kişi ve kuruluşa Kabahatler Kanununun 42.maddesinin 1.fıkrasın</w:t>
      </w:r>
      <w:r w:rsidR="00DC3FDC">
        <w:rPr>
          <w:rFonts w:ascii="Times New Roman" w:hAnsi="Times New Roman" w:cs="Times New Roman"/>
          <w:sz w:val="24"/>
          <w:szCs w:val="24"/>
        </w:rPr>
        <w:t xml:space="preserve">a göre cezai müeyyide uygulanır. </w:t>
      </w:r>
      <w:r w:rsidR="00DC3FDC" w:rsidRPr="00DC3FDC">
        <w:rPr>
          <w:rFonts w:ascii="Times New Roman" w:hAnsi="Times New Roman" w:cs="Times New Roman"/>
          <w:sz w:val="24"/>
          <w:szCs w:val="24"/>
        </w:rPr>
        <w:t>İzne dayalı olarak asılan afiş ve ilanlar, izin verilen gerçek veya tüzel kişi tarafından verilen sürenin dolmasını müteakip toplanmaması durumunda 42.maddenin 2.fıkrasına göre uygulama yapılır. Bu afiş ve ilânların kaldırılmasına ilişkin masraflar da ilgili kişilerden ayrıca tahsil edilir.</w:t>
      </w:r>
    </w:p>
    <w:p w:rsidR="002E033B" w:rsidRPr="00C07E5F" w:rsidRDefault="002E033B"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b) Her türlü yapılara</w:t>
      </w:r>
      <w:r w:rsidR="009F07E4">
        <w:rPr>
          <w:rFonts w:ascii="Times New Roman" w:eastAsia="Times New Roman" w:hAnsi="Times New Roman" w:cs="Times New Roman"/>
          <w:sz w:val="24"/>
          <w:szCs w:val="24"/>
          <w:lang w:eastAsia="tr-TR"/>
        </w:rPr>
        <w:t xml:space="preserve">izinsiz </w:t>
      </w:r>
      <w:r w:rsidR="009F07E4" w:rsidRPr="00C07E5F">
        <w:rPr>
          <w:rFonts w:ascii="Times New Roman" w:eastAsia="Times New Roman" w:hAnsi="Times New Roman" w:cs="Times New Roman"/>
          <w:sz w:val="24"/>
          <w:szCs w:val="24"/>
          <w:lang w:eastAsia="tr-TR"/>
        </w:rPr>
        <w:t>konulanlar</w:t>
      </w:r>
      <w:r w:rsidR="00801464">
        <w:rPr>
          <w:rFonts w:ascii="Times New Roman" w:eastAsia="Times New Roman" w:hAnsi="Times New Roman" w:cs="Times New Roman"/>
          <w:sz w:val="24"/>
          <w:szCs w:val="24"/>
          <w:lang w:eastAsia="tr-TR"/>
        </w:rPr>
        <w:t xml:space="preserve">ile izin süresi dolanlar ve bu yönetmelik hükümlerine aykırılık teşkil eden diğer hususlar, </w:t>
      </w:r>
      <w:r w:rsidRPr="00C07E5F">
        <w:rPr>
          <w:rFonts w:ascii="Times New Roman" w:eastAsia="Times New Roman" w:hAnsi="Times New Roman" w:cs="Times New Roman"/>
          <w:sz w:val="24"/>
          <w:szCs w:val="24"/>
          <w:lang w:eastAsia="tr-TR"/>
        </w:rPr>
        <w:t>3194 sayılı kanun il</w:t>
      </w:r>
      <w:r w:rsidR="00801464">
        <w:rPr>
          <w:rFonts w:ascii="Times New Roman" w:eastAsia="Times New Roman" w:hAnsi="Times New Roman" w:cs="Times New Roman"/>
          <w:sz w:val="24"/>
          <w:szCs w:val="24"/>
          <w:lang w:eastAsia="tr-TR"/>
        </w:rPr>
        <w:t>e</w:t>
      </w:r>
      <w:r w:rsidRPr="00C07E5F">
        <w:rPr>
          <w:rFonts w:ascii="Times New Roman" w:eastAsia="Times New Roman" w:hAnsi="Times New Roman" w:cs="Times New Roman"/>
          <w:sz w:val="24"/>
          <w:szCs w:val="24"/>
          <w:lang w:eastAsia="tr-TR"/>
        </w:rPr>
        <w:t xml:space="preserve"> imar yönetmelik</w:t>
      </w:r>
      <w:r w:rsidR="00801464">
        <w:rPr>
          <w:rFonts w:ascii="Times New Roman" w:eastAsia="Times New Roman" w:hAnsi="Times New Roman" w:cs="Times New Roman"/>
          <w:sz w:val="24"/>
          <w:szCs w:val="24"/>
          <w:lang w:eastAsia="tr-TR"/>
        </w:rPr>
        <w:t>leri</w:t>
      </w:r>
      <w:r w:rsidRPr="00C07E5F">
        <w:rPr>
          <w:rFonts w:ascii="Times New Roman" w:eastAsia="Times New Roman" w:hAnsi="Times New Roman" w:cs="Times New Roman"/>
          <w:sz w:val="24"/>
          <w:szCs w:val="24"/>
          <w:lang w:eastAsia="tr-TR"/>
        </w:rPr>
        <w:t xml:space="preserve"> hükümleri doğrultusunda iş</w:t>
      </w:r>
      <w:r w:rsidR="00801464">
        <w:rPr>
          <w:rFonts w:ascii="Times New Roman" w:eastAsia="Times New Roman" w:hAnsi="Times New Roman" w:cs="Times New Roman"/>
          <w:sz w:val="24"/>
          <w:szCs w:val="24"/>
          <w:lang w:eastAsia="tr-TR"/>
        </w:rPr>
        <w:t xml:space="preserve">lem </w:t>
      </w:r>
      <w:r w:rsidR="009F07E4">
        <w:rPr>
          <w:rFonts w:ascii="Times New Roman" w:eastAsia="Times New Roman" w:hAnsi="Times New Roman" w:cs="Times New Roman"/>
          <w:sz w:val="24"/>
          <w:szCs w:val="24"/>
          <w:lang w:eastAsia="tr-TR"/>
        </w:rPr>
        <w:t>yapılarak ilgili</w:t>
      </w:r>
      <w:r w:rsidR="00025934">
        <w:rPr>
          <w:rFonts w:ascii="Times New Roman" w:eastAsia="Times New Roman" w:hAnsi="Times New Roman" w:cs="Times New Roman"/>
          <w:sz w:val="24"/>
          <w:szCs w:val="24"/>
          <w:lang w:eastAsia="tr-TR"/>
        </w:rPr>
        <w:t>lerince verilen süre içerisinde tespit edilen aykırılığın giderilmemesi durumunda</w:t>
      </w:r>
      <w:r w:rsidR="00801464">
        <w:rPr>
          <w:rFonts w:ascii="Times New Roman" w:eastAsia="Times New Roman" w:hAnsi="Times New Roman" w:cs="Times New Roman"/>
          <w:sz w:val="24"/>
          <w:szCs w:val="24"/>
          <w:lang w:eastAsia="tr-TR"/>
        </w:rPr>
        <w:t xml:space="preserve"> Belediyece gereği yapılarak uygun hale getirilir.</w:t>
      </w:r>
      <w:r w:rsidR="00025934">
        <w:rPr>
          <w:rFonts w:ascii="Times New Roman" w:eastAsia="Times New Roman" w:hAnsi="Times New Roman" w:cs="Times New Roman"/>
          <w:sz w:val="24"/>
          <w:szCs w:val="24"/>
          <w:lang w:eastAsia="tr-TR"/>
        </w:rPr>
        <w:t xml:space="preserve"> Buna ait masraflar %20 fazlası ile birlikte ilgilisinden 6183 sayılı Kanuna göre tahsil edilir.</w:t>
      </w:r>
    </w:p>
    <w:p w:rsidR="002E033B" w:rsidRPr="00C07E5F" w:rsidRDefault="002E033B"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sz w:val="24"/>
          <w:szCs w:val="24"/>
          <w:lang w:eastAsia="tr-TR"/>
        </w:rPr>
        <w:t>c) Bu ilan ve reklam, tanıtım eleman</w:t>
      </w:r>
      <w:r w:rsidR="00294CB7">
        <w:rPr>
          <w:rFonts w:ascii="Times New Roman" w:eastAsia="Times New Roman" w:hAnsi="Times New Roman" w:cs="Times New Roman"/>
          <w:sz w:val="24"/>
          <w:szCs w:val="24"/>
          <w:lang w:eastAsia="tr-TR"/>
        </w:rPr>
        <w:t>larını koyanlar için 1608</w:t>
      </w:r>
      <w:r w:rsidRPr="00C07E5F">
        <w:rPr>
          <w:rFonts w:ascii="Times New Roman" w:eastAsia="Times New Roman" w:hAnsi="Times New Roman" w:cs="Times New Roman"/>
          <w:sz w:val="24"/>
          <w:szCs w:val="24"/>
          <w:lang w:eastAsia="tr-TR"/>
        </w:rPr>
        <w:t xml:space="preserve"> sayılı kanun ile 2464 sayılı kanunlara göre işlem yapılır. Türk Ceza Kanunun ilgili </w:t>
      </w:r>
      <w:r w:rsidR="00370AF2" w:rsidRPr="00C07E5F">
        <w:rPr>
          <w:rFonts w:ascii="Times New Roman" w:eastAsia="Times New Roman" w:hAnsi="Times New Roman" w:cs="Times New Roman"/>
          <w:sz w:val="24"/>
          <w:szCs w:val="24"/>
          <w:lang w:eastAsia="tr-TR"/>
        </w:rPr>
        <w:t>madde</w:t>
      </w:r>
      <w:r w:rsidRPr="00C07E5F">
        <w:rPr>
          <w:rFonts w:ascii="Times New Roman" w:eastAsia="Times New Roman" w:hAnsi="Times New Roman" w:cs="Times New Roman"/>
          <w:sz w:val="24"/>
          <w:szCs w:val="24"/>
          <w:lang w:eastAsia="tr-TR"/>
        </w:rPr>
        <w:t>leri doğrultusunda ayrıca iş</w:t>
      </w:r>
      <w:r w:rsidR="00E05E28" w:rsidRPr="00C07E5F">
        <w:rPr>
          <w:rFonts w:ascii="Times New Roman" w:eastAsia="Times New Roman" w:hAnsi="Times New Roman" w:cs="Times New Roman"/>
          <w:sz w:val="24"/>
          <w:szCs w:val="24"/>
          <w:lang w:eastAsia="tr-TR"/>
        </w:rPr>
        <w:t>lem yapılması için gerekli merc</w:t>
      </w:r>
      <w:r w:rsidRPr="00C07E5F">
        <w:rPr>
          <w:rFonts w:ascii="Times New Roman" w:eastAsia="Times New Roman" w:hAnsi="Times New Roman" w:cs="Times New Roman"/>
          <w:sz w:val="24"/>
          <w:szCs w:val="24"/>
          <w:lang w:eastAsia="tr-TR"/>
        </w:rPr>
        <w:t>ilere müracaat edilir.</w:t>
      </w:r>
    </w:p>
    <w:p w:rsidR="009D35D8" w:rsidRPr="00C07E5F" w:rsidRDefault="009D35D8" w:rsidP="00A54FA8">
      <w:pPr>
        <w:spacing w:after="0" w:line="300" w:lineRule="atLeast"/>
        <w:ind w:right="-567"/>
        <w:jc w:val="both"/>
        <w:rPr>
          <w:rFonts w:ascii="Times New Roman" w:eastAsia="Times New Roman" w:hAnsi="Times New Roman" w:cs="Times New Roman"/>
          <w:sz w:val="24"/>
          <w:szCs w:val="24"/>
          <w:lang w:eastAsia="tr-TR"/>
        </w:rPr>
      </w:pPr>
    </w:p>
    <w:p w:rsidR="00950484" w:rsidRPr="00C07E5F" w:rsidRDefault="009D35D8"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Yürürlük</w:t>
      </w:r>
    </w:p>
    <w:p w:rsidR="009D35D8" w:rsidRPr="00C07E5F" w:rsidRDefault="00370AF2" w:rsidP="00A54FA8">
      <w:pPr>
        <w:spacing w:after="0" w:line="300" w:lineRule="atLeast"/>
        <w:ind w:right="-567" w:firstLine="567"/>
        <w:jc w:val="both"/>
        <w:rPr>
          <w:rFonts w:ascii="Times New Roman" w:eastAsia="Times New Roman" w:hAnsi="Times New Roman" w:cs="Times New Roman"/>
          <w:bCs/>
          <w:sz w:val="24"/>
          <w:szCs w:val="24"/>
          <w:lang w:eastAsia="tr-TR"/>
        </w:rPr>
      </w:pPr>
      <w:r w:rsidRPr="00C07E5F">
        <w:rPr>
          <w:rFonts w:ascii="Times New Roman" w:eastAsia="Times New Roman" w:hAnsi="Times New Roman" w:cs="Times New Roman"/>
          <w:b/>
          <w:bCs/>
          <w:sz w:val="24"/>
          <w:szCs w:val="24"/>
          <w:lang w:eastAsia="tr-TR"/>
        </w:rPr>
        <w:t>MADDE</w:t>
      </w:r>
      <w:r w:rsidR="00C71230">
        <w:rPr>
          <w:rFonts w:ascii="Times New Roman" w:eastAsia="Times New Roman" w:hAnsi="Times New Roman" w:cs="Times New Roman"/>
          <w:b/>
          <w:bCs/>
          <w:sz w:val="24"/>
          <w:szCs w:val="24"/>
          <w:lang w:eastAsia="tr-TR"/>
        </w:rPr>
        <w:t xml:space="preserve"> 24</w:t>
      </w:r>
      <w:r w:rsidR="00950484" w:rsidRPr="00C07E5F">
        <w:rPr>
          <w:rFonts w:ascii="Times New Roman" w:eastAsia="Times New Roman" w:hAnsi="Times New Roman" w:cs="Times New Roman"/>
          <w:b/>
          <w:bCs/>
          <w:sz w:val="24"/>
          <w:szCs w:val="24"/>
          <w:lang w:eastAsia="tr-TR"/>
        </w:rPr>
        <w:t xml:space="preserve">- </w:t>
      </w:r>
      <w:r w:rsidR="00CC51D5" w:rsidRPr="00C07E5F">
        <w:rPr>
          <w:rFonts w:ascii="Times New Roman" w:eastAsia="Times New Roman" w:hAnsi="Times New Roman" w:cs="Times New Roman"/>
          <w:bCs/>
          <w:sz w:val="24"/>
          <w:szCs w:val="24"/>
          <w:lang w:eastAsia="tr-TR"/>
        </w:rPr>
        <w:t xml:space="preserve">(1) </w:t>
      </w:r>
      <w:r w:rsidR="009D35D8" w:rsidRPr="00C07E5F">
        <w:rPr>
          <w:rFonts w:ascii="Times New Roman" w:eastAsia="Times New Roman" w:hAnsi="Times New Roman" w:cs="Times New Roman"/>
          <w:bCs/>
          <w:sz w:val="24"/>
          <w:szCs w:val="24"/>
          <w:lang w:eastAsia="tr-TR"/>
        </w:rPr>
        <w:t>Bu yönetmelik Ko</w:t>
      </w:r>
      <w:r w:rsidR="007F40F8">
        <w:rPr>
          <w:rFonts w:ascii="Times New Roman" w:eastAsia="Times New Roman" w:hAnsi="Times New Roman" w:cs="Times New Roman"/>
          <w:bCs/>
          <w:sz w:val="24"/>
          <w:szCs w:val="24"/>
          <w:lang w:eastAsia="tr-TR"/>
        </w:rPr>
        <w:t xml:space="preserve">nya Büyükşehir Belediye Meclisi’nce kabul edilmesini müteakip yayımı </w:t>
      </w:r>
      <w:r w:rsidR="009D35D8" w:rsidRPr="00C07E5F">
        <w:rPr>
          <w:rFonts w:ascii="Times New Roman" w:eastAsia="Times New Roman" w:hAnsi="Times New Roman" w:cs="Times New Roman"/>
          <w:bCs/>
          <w:sz w:val="24"/>
          <w:szCs w:val="24"/>
          <w:lang w:eastAsia="tr-TR"/>
        </w:rPr>
        <w:t>tarihinde yürürlüğe girer ve bundan önce, bu konuda yürürlükte bulunan karar ve yönetmelikler yürürlükten kalkar.</w:t>
      </w:r>
    </w:p>
    <w:p w:rsidR="008D545D" w:rsidRPr="00C07E5F" w:rsidRDefault="008D545D" w:rsidP="00A54FA8">
      <w:pPr>
        <w:spacing w:after="0" w:line="300" w:lineRule="atLeast"/>
        <w:ind w:right="-567" w:firstLine="567"/>
        <w:jc w:val="both"/>
        <w:rPr>
          <w:rFonts w:ascii="Times New Roman" w:eastAsia="Times New Roman" w:hAnsi="Times New Roman" w:cs="Times New Roman"/>
          <w:bCs/>
          <w:sz w:val="24"/>
          <w:szCs w:val="24"/>
          <w:lang w:eastAsia="tr-TR"/>
        </w:rPr>
      </w:pPr>
    </w:p>
    <w:p w:rsidR="00950484" w:rsidRPr="00C07E5F" w:rsidRDefault="009D35D8"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Yürütme</w:t>
      </w:r>
    </w:p>
    <w:p w:rsidR="00A349EB" w:rsidRDefault="00370AF2" w:rsidP="00A54FA8">
      <w:pPr>
        <w:spacing w:after="0" w:line="300" w:lineRule="atLeast"/>
        <w:ind w:right="-567" w:firstLine="567"/>
        <w:jc w:val="both"/>
        <w:rPr>
          <w:rFonts w:ascii="Times New Roman" w:eastAsia="Times New Roman" w:hAnsi="Times New Roman" w:cs="Times New Roman"/>
          <w:sz w:val="24"/>
          <w:szCs w:val="24"/>
          <w:lang w:eastAsia="tr-TR"/>
        </w:rPr>
      </w:pPr>
      <w:r w:rsidRPr="00C07E5F">
        <w:rPr>
          <w:rFonts w:ascii="Times New Roman" w:eastAsia="Times New Roman" w:hAnsi="Times New Roman" w:cs="Times New Roman"/>
          <w:b/>
          <w:bCs/>
          <w:sz w:val="24"/>
          <w:szCs w:val="24"/>
          <w:lang w:eastAsia="tr-TR"/>
        </w:rPr>
        <w:t>MADDE</w:t>
      </w:r>
      <w:r w:rsidR="00C71230">
        <w:rPr>
          <w:rFonts w:ascii="Times New Roman" w:eastAsia="Times New Roman" w:hAnsi="Times New Roman" w:cs="Times New Roman"/>
          <w:b/>
          <w:bCs/>
          <w:sz w:val="24"/>
          <w:szCs w:val="24"/>
          <w:lang w:eastAsia="tr-TR"/>
        </w:rPr>
        <w:t xml:space="preserve"> 25</w:t>
      </w:r>
      <w:r w:rsidR="00950484" w:rsidRPr="00C07E5F">
        <w:rPr>
          <w:rFonts w:ascii="Times New Roman" w:eastAsia="Times New Roman" w:hAnsi="Times New Roman" w:cs="Times New Roman"/>
          <w:b/>
          <w:bCs/>
          <w:sz w:val="24"/>
          <w:szCs w:val="24"/>
          <w:lang w:eastAsia="tr-TR"/>
        </w:rPr>
        <w:t>-</w:t>
      </w:r>
      <w:r w:rsidR="00CC51D5" w:rsidRPr="00C07E5F">
        <w:rPr>
          <w:rFonts w:ascii="Times New Roman" w:eastAsia="Times New Roman" w:hAnsi="Times New Roman" w:cs="Times New Roman"/>
          <w:bCs/>
          <w:sz w:val="24"/>
          <w:szCs w:val="24"/>
          <w:lang w:eastAsia="tr-TR"/>
        </w:rPr>
        <w:t xml:space="preserve">(1) </w:t>
      </w:r>
      <w:r w:rsidR="009D35D8" w:rsidRPr="00C07E5F">
        <w:rPr>
          <w:rFonts w:ascii="Times New Roman" w:eastAsia="Times New Roman" w:hAnsi="Times New Roman" w:cs="Times New Roman"/>
          <w:sz w:val="24"/>
          <w:szCs w:val="24"/>
          <w:lang w:eastAsia="tr-TR"/>
        </w:rPr>
        <w:t>Bu yönetmelik hükümlerini Konya Büyükşehir Belediye Başkan</w:t>
      </w:r>
      <w:r w:rsidR="006903F3">
        <w:rPr>
          <w:rFonts w:ascii="Times New Roman" w:eastAsia="Times New Roman" w:hAnsi="Times New Roman" w:cs="Times New Roman"/>
          <w:sz w:val="24"/>
          <w:szCs w:val="24"/>
          <w:lang w:eastAsia="tr-TR"/>
        </w:rPr>
        <w:t xml:space="preserve">lığı </w:t>
      </w:r>
      <w:r w:rsidR="009D35D8" w:rsidRPr="00C07E5F">
        <w:rPr>
          <w:rFonts w:ascii="Times New Roman" w:eastAsia="Times New Roman" w:hAnsi="Times New Roman" w:cs="Times New Roman"/>
          <w:sz w:val="24"/>
          <w:szCs w:val="24"/>
          <w:lang w:eastAsia="tr-TR"/>
        </w:rPr>
        <w:t>yürütür.</w:t>
      </w:r>
    </w:p>
    <w:p w:rsidR="00943F1E" w:rsidRDefault="00943F1E" w:rsidP="00A54FA8">
      <w:pPr>
        <w:spacing w:after="0" w:line="300" w:lineRule="atLeast"/>
        <w:ind w:right="-567" w:firstLine="567"/>
        <w:jc w:val="both"/>
        <w:rPr>
          <w:rFonts w:ascii="Times New Roman" w:eastAsia="Times New Roman" w:hAnsi="Times New Roman" w:cs="Times New Roman"/>
          <w:sz w:val="24"/>
          <w:szCs w:val="24"/>
          <w:lang w:eastAsia="tr-TR"/>
        </w:rPr>
      </w:pPr>
    </w:p>
    <w:p w:rsidR="00943F1E" w:rsidRPr="00943F1E" w:rsidRDefault="00943F1E" w:rsidP="00A54FA8">
      <w:pPr>
        <w:spacing w:after="0" w:line="300" w:lineRule="atLeast"/>
        <w:ind w:right="-567" w:firstLine="567"/>
        <w:jc w:val="both"/>
        <w:rPr>
          <w:rFonts w:ascii="Times New Roman" w:hAnsi="Times New Roman" w:cs="Times New Roman"/>
          <w:sz w:val="24"/>
          <w:szCs w:val="24"/>
        </w:rPr>
      </w:pPr>
      <w:r w:rsidRPr="00943F1E">
        <w:rPr>
          <w:rFonts w:ascii="Times New Roman" w:eastAsia="Times New Roman" w:hAnsi="Times New Roman" w:cs="Times New Roman"/>
          <w:b/>
          <w:sz w:val="24"/>
          <w:szCs w:val="24"/>
          <w:lang w:eastAsia="tr-TR"/>
        </w:rPr>
        <w:t>GEÇİCİ MADDE 1:</w:t>
      </w:r>
      <w:r w:rsidR="00F66C8E">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Bu yönetmeliğin yayın tarihinden önce yapılan bu yönetmelik hükümlerine uygun olmayan reklam uygulamaları ve görüntü kirliliği oluşturan bina cepheleri yönetmeliğin yayım tarihinden itibaren en geç 6 ay içerisinde uygun hale getirilir. Yönetmeliğe uygun hale getirilmeyenler ilgili belediyesince </w:t>
      </w:r>
      <w:bookmarkStart w:id="0" w:name="_GoBack"/>
      <w:bookmarkEnd w:id="0"/>
      <w:r>
        <w:rPr>
          <w:rFonts w:ascii="Times New Roman" w:eastAsia="Times New Roman" w:hAnsi="Times New Roman" w:cs="Times New Roman"/>
          <w:sz w:val="24"/>
          <w:szCs w:val="24"/>
          <w:lang w:eastAsia="tr-TR"/>
        </w:rPr>
        <w:t>kaldırılır.</w:t>
      </w:r>
    </w:p>
    <w:sectPr w:rsidR="00943F1E" w:rsidRPr="00943F1E" w:rsidSect="001B4DB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234"/>
    <w:multiLevelType w:val="hybridMultilevel"/>
    <w:tmpl w:val="80085530"/>
    <w:lvl w:ilvl="0" w:tplc="C3647A0C">
      <w:start w:val="1"/>
      <w:numFmt w:val="lowerLetter"/>
      <w:lvlText w:val="%1."/>
      <w:lvlJc w:val="left"/>
      <w:pPr>
        <w:tabs>
          <w:tab w:val="num" w:pos="870"/>
        </w:tabs>
        <w:ind w:left="870" w:hanging="360"/>
      </w:pPr>
      <w:rPr>
        <w:rFonts w:hint="default"/>
      </w:rPr>
    </w:lvl>
    <w:lvl w:ilvl="1" w:tplc="041F0019" w:tentative="1">
      <w:start w:val="1"/>
      <w:numFmt w:val="lowerLetter"/>
      <w:lvlText w:val="%2."/>
      <w:lvlJc w:val="left"/>
      <w:pPr>
        <w:tabs>
          <w:tab w:val="num" w:pos="1590"/>
        </w:tabs>
        <w:ind w:left="1590" w:hanging="360"/>
      </w:pPr>
    </w:lvl>
    <w:lvl w:ilvl="2" w:tplc="041F001B" w:tentative="1">
      <w:start w:val="1"/>
      <w:numFmt w:val="lowerRoman"/>
      <w:lvlText w:val="%3."/>
      <w:lvlJc w:val="right"/>
      <w:pPr>
        <w:tabs>
          <w:tab w:val="num" w:pos="2310"/>
        </w:tabs>
        <w:ind w:left="2310" w:hanging="180"/>
      </w:pPr>
    </w:lvl>
    <w:lvl w:ilvl="3" w:tplc="041F000F" w:tentative="1">
      <w:start w:val="1"/>
      <w:numFmt w:val="decimal"/>
      <w:lvlText w:val="%4."/>
      <w:lvlJc w:val="left"/>
      <w:pPr>
        <w:tabs>
          <w:tab w:val="num" w:pos="3030"/>
        </w:tabs>
        <w:ind w:left="3030" w:hanging="360"/>
      </w:pPr>
    </w:lvl>
    <w:lvl w:ilvl="4" w:tplc="041F0019" w:tentative="1">
      <w:start w:val="1"/>
      <w:numFmt w:val="lowerLetter"/>
      <w:lvlText w:val="%5."/>
      <w:lvlJc w:val="left"/>
      <w:pPr>
        <w:tabs>
          <w:tab w:val="num" w:pos="3750"/>
        </w:tabs>
        <w:ind w:left="3750" w:hanging="360"/>
      </w:pPr>
    </w:lvl>
    <w:lvl w:ilvl="5" w:tplc="041F001B" w:tentative="1">
      <w:start w:val="1"/>
      <w:numFmt w:val="lowerRoman"/>
      <w:lvlText w:val="%6."/>
      <w:lvlJc w:val="right"/>
      <w:pPr>
        <w:tabs>
          <w:tab w:val="num" w:pos="4470"/>
        </w:tabs>
        <w:ind w:left="4470" w:hanging="180"/>
      </w:pPr>
    </w:lvl>
    <w:lvl w:ilvl="6" w:tplc="041F000F" w:tentative="1">
      <w:start w:val="1"/>
      <w:numFmt w:val="decimal"/>
      <w:lvlText w:val="%7."/>
      <w:lvlJc w:val="left"/>
      <w:pPr>
        <w:tabs>
          <w:tab w:val="num" w:pos="5190"/>
        </w:tabs>
        <w:ind w:left="5190" w:hanging="360"/>
      </w:pPr>
    </w:lvl>
    <w:lvl w:ilvl="7" w:tplc="041F0019" w:tentative="1">
      <w:start w:val="1"/>
      <w:numFmt w:val="lowerLetter"/>
      <w:lvlText w:val="%8."/>
      <w:lvlJc w:val="left"/>
      <w:pPr>
        <w:tabs>
          <w:tab w:val="num" w:pos="5910"/>
        </w:tabs>
        <w:ind w:left="5910" w:hanging="360"/>
      </w:pPr>
    </w:lvl>
    <w:lvl w:ilvl="8" w:tplc="041F001B" w:tentative="1">
      <w:start w:val="1"/>
      <w:numFmt w:val="lowerRoman"/>
      <w:lvlText w:val="%9."/>
      <w:lvlJc w:val="right"/>
      <w:pPr>
        <w:tabs>
          <w:tab w:val="num" w:pos="6630"/>
        </w:tabs>
        <w:ind w:left="6630" w:hanging="180"/>
      </w:pPr>
    </w:lvl>
  </w:abstractNum>
  <w:abstractNum w:abstractNumId="1">
    <w:nsid w:val="1F0C4712"/>
    <w:multiLevelType w:val="hybridMultilevel"/>
    <w:tmpl w:val="6688E842"/>
    <w:lvl w:ilvl="0" w:tplc="F4F01D5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4D37A84"/>
    <w:multiLevelType w:val="hybridMultilevel"/>
    <w:tmpl w:val="53DC97BA"/>
    <w:lvl w:ilvl="0" w:tplc="26A62F40">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2B180396"/>
    <w:multiLevelType w:val="hybridMultilevel"/>
    <w:tmpl w:val="0C2E8C88"/>
    <w:lvl w:ilvl="0" w:tplc="B8422F64">
      <w:start w:val="1"/>
      <w:numFmt w:val="lowerLetter"/>
      <w:lvlText w:val="%1)"/>
      <w:lvlJc w:val="left"/>
      <w:pPr>
        <w:tabs>
          <w:tab w:val="num" w:pos="5718"/>
        </w:tabs>
        <w:ind w:left="5718" w:hanging="360"/>
      </w:pPr>
      <w:rPr>
        <w:b/>
        <w:strike w:val="0"/>
      </w:rPr>
    </w:lvl>
    <w:lvl w:ilvl="1" w:tplc="041F0019">
      <w:start w:val="1"/>
      <w:numFmt w:val="decimal"/>
      <w:lvlText w:val="%2."/>
      <w:lvlJc w:val="left"/>
      <w:pPr>
        <w:tabs>
          <w:tab w:val="num" w:pos="6798"/>
        </w:tabs>
        <w:ind w:left="6798" w:hanging="360"/>
      </w:pPr>
    </w:lvl>
    <w:lvl w:ilvl="2" w:tplc="041F001B">
      <w:start w:val="1"/>
      <w:numFmt w:val="decimal"/>
      <w:lvlText w:val="%3."/>
      <w:lvlJc w:val="left"/>
      <w:pPr>
        <w:tabs>
          <w:tab w:val="num" w:pos="7518"/>
        </w:tabs>
        <w:ind w:left="7518" w:hanging="360"/>
      </w:pPr>
    </w:lvl>
    <w:lvl w:ilvl="3" w:tplc="041F000F">
      <w:start w:val="1"/>
      <w:numFmt w:val="decimal"/>
      <w:lvlText w:val="%4."/>
      <w:lvlJc w:val="left"/>
      <w:pPr>
        <w:tabs>
          <w:tab w:val="num" w:pos="8238"/>
        </w:tabs>
        <w:ind w:left="8238" w:hanging="360"/>
      </w:pPr>
    </w:lvl>
    <w:lvl w:ilvl="4" w:tplc="041F0019">
      <w:start w:val="1"/>
      <w:numFmt w:val="decimal"/>
      <w:lvlText w:val="%5."/>
      <w:lvlJc w:val="left"/>
      <w:pPr>
        <w:tabs>
          <w:tab w:val="num" w:pos="8958"/>
        </w:tabs>
        <w:ind w:left="8958" w:hanging="360"/>
      </w:pPr>
    </w:lvl>
    <w:lvl w:ilvl="5" w:tplc="041F001B">
      <w:start w:val="1"/>
      <w:numFmt w:val="decimal"/>
      <w:lvlText w:val="%6."/>
      <w:lvlJc w:val="left"/>
      <w:pPr>
        <w:tabs>
          <w:tab w:val="num" w:pos="9678"/>
        </w:tabs>
        <w:ind w:left="9678" w:hanging="360"/>
      </w:pPr>
    </w:lvl>
    <w:lvl w:ilvl="6" w:tplc="041F000F">
      <w:start w:val="1"/>
      <w:numFmt w:val="decimal"/>
      <w:lvlText w:val="%7."/>
      <w:lvlJc w:val="left"/>
      <w:pPr>
        <w:tabs>
          <w:tab w:val="num" w:pos="10398"/>
        </w:tabs>
        <w:ind w:left="10398" w:hanging="360"/>
      </w:pPr>
    </w:lvl>
    <w:lvl w:ilvl="7" w:tplc="041F0019">
      <w:start w:val="1"/>
      <w:numFmt w:val="decimal"/>
      <w:lvlText w:val="%8."/>
      <w:lvlJc w:val="left"/>
      <w:pPr>
        <w:tabs>
          <w:tab w:val="num" w:pos="11118"/>
        </w:tabs>
        <w:ind w:left="11118" w:hanging="360"/>
      </w:pPr>
    </w:lvl>
    <w:lvl w:ilvl="8" w:tplc="041F001B">
      <w:start w:val="1"/>
      <w:numFmt w:val="decimal"/>
      <w:lvlText w:val="%9."/>
      <w:lvlJc w:val="left"/>
      <w:pPr>
        <w:tabs>
          <w:tab w:val="num" w:pos="11838"/>
        </w:tabs>
        <w:ind w:left="11838" w:hanging="360"/>
      </w:pPr>
    </w:lvl>
  </w:abstractNum>
  <w:abstractNum w:abstractNumId="4">
    <w:nsid w:val="36896393"/>
    <w:multiLevelType w:val="hybridMultilevel"/>
    <w:tmpl w:val="3788CA86"/>
    <w:lvl w:ilvl="0" w:tplc="2BD0245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8C355DF"/>
    <w:multiLevelType w:val="hybridMultilevel"/>
    <w:tmpl w:val="DD4E843A"/>
    <w:lvl w:ilvl="0" w:tplc="F52C637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39842E61"/>
    <w:multiLevelType w:val="hybridMultilevel"/>
    <w:tmpl w:val="5C00FBBE"/>
    <w:lvl w:ilvl="0" w:tplc="E00003FC">
      <w:start w:val="1"/>
      <w:numFmt w:val="upperRoman"/>
      <w:lvlText w:val="%1)"/>
      <w:lvlJc w:val="left"/>
      <w:pPr>
        <w:ind w:left="663" w:hanging="72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abstractNum w:abstractNumId="7">
    <w:nsid w:val="3F55620B"/>
    <w:multiLevelType w:val="hybridMultilevel"/>
    <w:tmpl w:val="F5A41562"/>
    <w:lvl w:ilvl="0" w:tplc="B45A7640">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5080101F"/>
    <w:multiLevelType w:val="hybridMultilevel"/>
    <w:tmpl w:val="EFDA420C"/>
    <w:lvl w:ilvl="0" w:tplc="8F006EE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51D93D15"/>
    <w:multiLevelType w:val="hybridMultilevel"/>
    <w:tmpl w:val="A60209CE"/>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68701B"/>
    <w:multiLevelType w:val="hybridMultilevel"/>
    <w:tmpl w:val="28EE7838"/>
    <w:lvl w:ilvl="0" w:tplc="686A2DA4">
      <w:start w:val="2"/>
      <w:numFmt w:val="decimal"/>
      <w:lvlText w:val="(%1)"/>
      <w:lvlJc w:val="left"/>
      <w:pPr>
        <w:ind w:left="928"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606539"/>
    <w:multiLevelType w:val="hybridMultilevel"/>
    <w:tmpl w:val="42901538"/>
    <w:lvl w:ilvl="0" w:tplc="22BE3C28">
      <w:start w:val="1"/>
      <w:numFmt w:val="decimal"/>
      <w:lvlText w:val="(%1)"/>
      <w:lvlJc w:val="left"/>
      <w:pPr>
        <w:ind w:left="928" w:hanging="360"/>
      </w:pPr>
      <w:rPr>
        <w:rFonts w:eastAsia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BF0521A"/>
    <w:multiLevelType w:val="hybridMultilevel"/>
    <w:tmpl w:val="4E7675EA"/>
    <w:lvl w:ilvl="0" w:tplc="EBC6CFD2">
      <w:start w:val="1"/>
      <w:numFmt w:val="lowerLetter"/>
      <w:lvlText w:val="%1."/>
      <w:lvlJc w:val="left"/>
      <w:pPr>
        <w:tabs>
          <w:tab w:val="num" w:pos="928"/>
        </w:tabs>
        <w:ind w:left="928" w:hanging="360"/>
      </w:pPr>
      <w:rPr>
        <w:rFonts w:hint="defaul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13">
    <w:nsid w:val="5EDF58D9"/>
    <w:multiLevelType w:val="hybridMultilevel"/>
    <w:tmpl w:val="E806D2BC"/>
    <w:lvl w:ilvl="0" w:tplc="F93636D2">
      <w:start w:val="1"/>
      <w:numFmt w:val="lowerLetter"/>
      <w:lvlText w:val="%1)"/>
      <w:lvlJc w:val="left"/>
      <w:pPr>
        <w:ind w:left="360" w:hanging="360"/>
      </w:pPr>
      <w:rPr>
        <w:rFonts w:ascii="Times New Roman" w:eastAsia="Times New Roman" w:hAnsi="Times New Roman" w:cs="Times New Roman"/>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80555EF"/>
    <w:multiLevelType w:val="hybridMultilevel"/>
    <w:tmpl w:val="0C462D64"/>
    <w:lvl w:ilvl="0" w:tplc="C2BAF044">
      <w:start w:val="1"/>
      <w:numFmt w:val="lowerLetter"/>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5">
    <w:nsid w:val="6F28144F"/>
    <w:multiLevelType w:val="hybridMultilevel"/>
    <w:tmpl w:val="95E03E3A"/>
    <w:lvl w:ilvl="0" w:tplc="027468EC">
      <w:start w:val="1"/>
      <w:numFmt w:val="lowerLetter"/>
      <w:lvlText w:val="%1)"/>
      <w:lvlJc w:val="left"/>
      <w:pPr>
        <w:ind w:left="1316" w:hanging="375"/>
      </w:pPr>
      <w:rPr>
        <w:rFonts w:hint="default"/>
      </w:rPr>
    </w:lvl>
    <w:lvl w:ilvl="1" w:tplc="041F0019" w:tentative="1">
      <w:start w:val="1"/>
      <w:numFmt w:val="lowerLetter"/>
      <w:lvlText w:val="%2."/>
      <w:lvlJc w:val="left"/>
      <w:pPr>
        <w:ind w:left="2021" w:hanging="360"/>
      </w:pPr>
    </w:lvl>
    <w:lvl w:ilvl="2" w:tplc="041F001B" w:tentative="1">
      <w:start w:val="1"/>
      <w:numFmt w:val="lowerRoman"/>
      <w:lvlText w:val="%3."/>
      <w:lvlJc w:val="right"/>
      <w:pPr>
        <w:ind w:left="2741" w:hanging="180"/>
      </w:pPr>
    </w:lvl>
    <w:lvl w:ilvl="3" w:tplc="041F000F" w:tentative="1">
      <w:start w:val="1"/>
      <w:numFmt w:val="decimal"/>
      <w:lvlText w:val="%4."/>
      <w:lvlJc w:val="left"/>
      <w:pPr>
        <w:ind w:left="3461" w:hanging="360"/>
      </w:pPr>
    </w:lvl>
    <w:lvl w:ilvl="4" w:tplc="041F0019" w:tentative="1">
      <w:start w:val="1"/>
      <w:numFmt w:val="lowerLetter"/>
      <w:lvlText w:val="%5."/>
      <w:lvlJc w:val="left"/>
      <w:pPr>
        <w:ind w:left="4181" w:hanging="360"/>
      </w:pPr>
    </w:lvl>
    <w:lvl w:ilvl="5" w:tplc="041F001B" w:tentative="1">
      <w:start w:val="1"/>
      <w:numFmt w:val="lowerRoman"/>
      <w:lvlText w:val="%6."/>
      <w:lvlJc w:val="right"/>
      <w:pPr>
        <w:ind w:left="4901" w:hanging="180"/>
      </w:pPr>
    </w:lvl>
    <w:lvl w:ilvl="6" w:tplc="041F000F" w:tentative="1">
      <w:start w:val="1"/>
      <w:numFmt w:val="decimal"/>
      <w:lvlText w:val="%7."/>
      <w:lvlJc w:val="left"/>
      <w:pPr>
        <w:ind w:left="5621" w:hanging="360"/>
      </w:pPr>
    </w:lvl>
    <w:lvl w:ilvl="7" w:tplc="041F0019" w:tentative="1">
      <w:start w:val="1"/>
      <w:numFmt w:val="lowerLetter"/>
      <w:lvlText w:val="%8."/>
      <w:lvlJc w:val="left"/>
      <w:pPr>
        <w:ind w:left="6341" w:hanging="360"/>
      </w:pPr>
    </w:lvl>
    <w:lvl w:ilvl="8" w:tplc="041F001B" w:tentative="1">
      <w:start w:val="1"/>
      <w:numFmt w:val="lowerRoman"/>
      <w:lvlText w:val="%9."/>
      <w:lvlJc w:val="right"/>
      <w:pPr>
        <w:ind w:left="7061" w:hanging="180"/>
      </w:pPr>
    </w:lvl>
  </w:abstractNum>
  <w:abstractNum w:abstractNumId="16">
    <w:nsid w:val="7BA134D4"/>
    <w:multiLevelType w:val="hybridMultilevel"/>
    <w:tmpl w:val="8EDAB468"/>
    <w:lvl w:ilvl="0" w:tplc="B2864660">
      <w:start w:val="1"/>
      <w:numFmt w:val="lowerLetter"/>
      <w:lvlText w:val="%1)"/>
      <w:lvlJc w:val="left"/>
      <w:pPr>
        <w:tabs>
          <w:tab w:val="num" w:pos="360"/>
        </w:tabs>
        <w:ind w:left="36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2"/>
  </w:num>
  <w:num w:numId="2">
    <w:abstractNumId w:val="1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16"/>
  </w:num>
  <w:num w:numId="11">
    <w:abstractNumId w:val="15"/>
  </w:num>
  <w:num w:numId="12">
    <w:abstractNumId w:val="10"/>
  </w:num>
  <w:num w:numId="13">
    <w:abstractNumId w:val="8"/>
  </w:num>
  <w:num w:numId="14">
    <w:abstractNumId w:val="11"/>
  </w:num>
  <w:num w:numId="15">
    <w:abstractNumId w:val="1"/>
  </w:num>
  <w:num w:numId="16">
    <w:abstractNumId w:val="9"/>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642A6"/>
    <w:rsid w:val="00000553"/>
    <w:rsid w:val="00010304"/>
    <w:rsid w:val="0001279B"/>
    <w:rsid w:val="0001388B"/>
    <w:rsid w:val="00013F38"/>
    <w:rsid w:val="00014815"/>
    <w:rsid w:val="00015CC6"/>
    <w:rsid w:val="00017DBE"/>
    <w:rsid w:val="000219E4"/>
    <w:rsid w:val="00025934"/>
    <w:rsid w:val="000259A5"/>
    <w:rsid w:val="00025F9F"/>
    <w:rsid w:val="00026052"/>
    <w:rsid w:val="00027BB5"/>
    <w:rsid w:val="00030880"/>
    <w:rsid w:val="00030FEE"/>
    <w:rsid w:val="000314BF"/>
    <w:rsid w:val="0003492E"/>
    <w:rsid w:val="00041147"/>
    <w:rsid w:val="00045160"/>
    <w:rsid w:val="00046FB6"/>
    <w:rsid w:val="00050DA8"/>
    <w:rsid w:val="000527BB"/>
    <w:rsid w:val="00052F06"/>
    <w:rsid w:val="00053F09"/>
    <w:rsid w:val="00054621"/>
    <w:rsid w:val="00061D26"/>
    <w:rsid w:val="00064C40"/>
    <w:rsid w:val="00065CEF"/>
    <w:rsid w:val="0006600D"/>
    <w:rsid w:val="0007288B"/>
    <w:rsid w:val="000732E9"/>
    <w:rsid w:val="000757B6"/>
    <w:rsid w:val="00076256"/>
    <w:rsid w:val="00076C53"/>
    <w:rsid w:val="000775F1"/>
    <w:rsid w:val="000777DD"/>
    <w:rsid w:val="000777E5"/>
    <w:rsid w:val="0008124B"/>
    <w:rsid w:val="000849B7"/>
    <w:rsid w:val="00084A23"/>
    <w:rsid w:val="00084C41"/>
    <w:rsid w:val="0008566E"/>
    <w:rsid w:val="00086261"/>
    <w:rsid w:val="000905A5"/>
    <w:rsid w:val="00091E81"/>
    <w:rsid w:val="00094406"/>
    <w:rsid w:val="000971D0"/>
    <w:rsid w:val="000A0F2C"/>
    <w:rsid w:val="000A20C8"/>
    <w:rsid w:val="000A2251"/>
    <w:rsid w:val="000A3330"/>
    <w:rsid w:val="000B28AC"/>
    <w:rsid w:val="000B5A90"/>
    <w:rsid w:val="000B5EA6"/>
    <w:rsid w:val="000C11F3"/>
    <w:rsid w:val="000C48AF"/>
    <w:rsid w:val="000C51F1"/>
    <w:rsid w:val="000C553B"/>
    <w:rsid w:val="000C6878"/>
    <w:rsid w:val="000C6946"/>
    <w:rsid w:val="000C7431"/>
    <w:rsid w:val="000D34A7"/>
    <w:rsid w:val="000D3659"/>
    <w:rsid w:val="000D49A2"/>
    <w:rsid w:val="000D4CAC"/>
    <w:rsid w:val="000E2308"/>
    <w:rsid w:val="000E46D8"/>
    <w:rsid w:val="000E47B9"/>
    <w:rsid w:val="000E573E"/>
    <w:rsid w:val="000E6D6C"/>
    <w:rsid w:val="000E7270"/>
    <w:rsid w:val="000E766F"/>
    <w:rsid w:val="000F435A"/>
    <w:rsid w:val="000F50F0"/>
    <w:rsid w:val="00105335"/>
    <w:rsid w:val="00107660"/>
    <w:rsid w:val="001116FC"/>
    <w:rsid w:val="00113DF1"/>
    <w:rsid w:val="00113DFD"/>
    <w:rsid w:val="00114D9A"/>
    <w:rsid w:val="00117D20"/>
    <w:rsid w:val="00121E39"/>
    <w:rsid w:val="00124DDB"/>
    <w:rsid w:val="001255A6"/>
    <w:rsid w:val="001258B2"/>
    <w:rsid w:val="00126489"/>
    <w:rsid w:val="00126808"/>
    <w:rsid w:val="001325A8"/>
    <w:rsid w:val="001329A0"/>
    <w:rsid w:val="00133FA9"/>
    <w:rsid w:val="0013565E"/>
    <w:rsid w:val="00135CA0"/>
    <w:rsid w:val="00135E66"/>
    <w:rsid w:val="00136C2F"/>
    <w:rsid w:val="0014039A"/>
    <w:rsid w:val="00140517"/>
    <w:rsid w:val="00140BC4"/>
    <w:rsid w:val="00141EEE"/>
    <w:rsid w:val="00152A7B"/>
    <w:rsid w:val="0015523D"/>
    <w:rsid w:val="00156F7E"/>
    <w:rsid w:val="00166F3F"/>
    <w:rsid w:val="00166F8D"/>
    <w:rsid w:val="001706D3"/>
    <w:rsid w:val="00170D2C"/>
    <w:rsid w:val="00172CAB"/>
    <w:rsid w:val="001737E8"/>
    <w:rsid w:val="0017548C"/>
    <w:rsid w:val="00175A82"/>
    <w:rsid w:val="00176507"/>
    <w:rsid w:val="001770CB"/>
    <w:rsid w:val="00180D0E"/>
    <w:rsid w:val="00180F1A"/>
    <w:rsid w:val="001819FB"/>
    <w:rsid w:val="00181D41"/>
    <w:rsid w:val="001924C5"/>
    <w:rsid w:val="001937FC"/>
    <w:rsid w:val="00195165"/>
    <w:rsid w:val="00196211"/>
    <w:rsid w:val="001966D3"/>
    <w:rsid w:val="001A16F2"/>
    <w:rsid w:val="001A171B"/>
    <w:rsid w:val="001A1C23"/>
    <w:rsid w:val="001A2997"/>
    <w:rsid w:val="001A303A"/>
    <w:rsid w:val="001A6431"/>
    <w:rsid w:val="001B30F3"/>
    <w:rsid w:val="001B442C"/>
    <w:rsid w:val="001B46BC"/>
    <w:rsid w:val="001B4DB6"/>
    <w:rsid w:val="001B5EE4"/>
    <w:rsid w:val="001B5F1B"/>
    <w:rsid w:val="001B7232"/>
    <w:rsid w:val="001C1FDB"/>
    <w:rsid w:val="001C7A1E"/>
    <w:rsid w:val="001D181D"/>
    <w:rsid w:val="001D3798"/>
    <w:rsid w:val="001D6A06"/>
    <w:rsid w:val="001E0F1D"/>
    <w:rsid w:val="001E1D10"/>
    <w:rsid w:val="001E6F18"/>
    <w:rsid w:val="001E7576"/>
    <w:rsid w:val="001F0C33"/>
    <w:rsid w:val="001F1135"/>
    <w:rsid w:val="001F16D4"/>
    <w:rsid w:val="001F3CC5"/>
    <w:rsid w:val="001F3D19"/>
    <w:rsid w:val="001F60F4"/>
    <w:rsid w:val="00202C60"/>
    <w:rsid w:val="00202F98"/>
    <w:rsid w:val="002061B8"/>
    <w:rsid w:val="002066AC"/>
    <w:rsid w:val="0020792F"/>
    <w:rsid w:val="00215B68"/>
    <w:rsid w:val="00216E15"/>
    <w:rsid w:val="002208CB"/>
    <w:rsid w:val="0022286C"/>
    <w:rsid w:val="002301C7"/>
    <w:rsid w:val="00234E3B"/>
    <w:rsid w:val="00234FF6"/>
    <w:rsid w:val="002413D0"/>
    <w:rsid w:val="002426E4"/>
    <w:rsid w:val="00244503"/>
    <w:rsid w:val="00245134"/>
    <w:rsid w:val="002504D6"/>
    <w:rsid w:val="00252858"/>
    <w:rsid w:val="00252A77"/>
    <w:rsid w:val="0025718B"/>
    <w:rsid w:val="00257B48"/>
    <w:rsid w:val="002618A2"/>
    <w:rsid w:val="002619F9"/>
    <w:rsid w:val="00265DDD"/>
    <w:rsid w:val="00266408"/>
    <w:rsid w:val="0026688F"/>
    <w:rsid w:val="002670E1"/>
    <w:rsid w:val="00267D23"/>
    <w:rsid w:val="00270919"/>
    <w:rsid w:val="0027177D"/>
    <w:rsid w:val="0027185F"/>
    <w:rsid w:val="002726D6"/>
    <w:rsid w:val="00273695"/>
    <w:rsid w:val="00273D40"/>
    <w:rsid w:val="00280D4C"/>
    <w:rsid w:val="00287798"/>
    <w:rsid w:val="00290862"/>
    <w:rsid w:val="00294CB7"/>
    <w:rsid w:val="00294FE4"/>
    <w:rsid w:val="002A3210"/>
    <w:rsid w:val="002A4E65"/>
    <w:rsid w:val="002A546E"/>
    <w:rsid w:val="002B10D7"/>
    <w:rsid w:val="002B19C0"/>
    <w:rsid w:val="002B3B8D"/>
    <w:rsid w:val="002B45FA"/>
    <w:rsid w:val="002B4F0C"/>
    <w:rsid w:val="002B69E9"/>
    <w:rsid w:val="002C15B3"/>
    <w:rsid w:val="002C6A8F"/>
    <w:rsid w:val="002C70FE"/>
    <w:rsid w:val="002C732E"/>
    <w:rsid w:val="002C7A6B"/>
    <w:rsid w:val="002D09B0"/>
    <w:rsid w:val="002D3378"/>
    <w:rsid w:val="002E033B"/>
    <w:rsid w:val="002E193C"/>
    <w:rsid w:val="002E29D0"/>
    <w:rsid w:val="002E2BDA"/>
    <w:rsid w:val="002E3BF6"/>
    <w:rsid w:val="002E6286"/>
    <w:rsid w:val="002E6C9D"/>
    <w:rsid w:val="002F01E3"/>
    <w:rsid w:val="002F19D9"/>
    <w:rsid w:val="002F485B"/>
    <w:rsid w:val="002F48D1"/>
    <w:rsid w:val="002F4B4B"/>
    <w:rsid w:val="002F6232"/>
    <w:rsid w:val="0030438F"/>
    <w:rsid w:val="00306376"/>
    <w:rsid w:val="00306DF4"/>
    <w:rsid w:val="00314210"/>
    <w:rsid w:val="0031770F"/>
    <w:rsid w:val="003247D9"/>
    <w:rsid w:val="003250F8"/>
    <w:rsid w:val="00325153"/>
    <w:rsid w:val="00332312"/>
    <w:rsid w:val="00335590"/>
    <w:rsid w:val="00337316"/>
    <w:rsid w:val="00337F35"/>
    <w:rsid w:val="003470F6"/>
    <w:rsid w:val="00352943"/>
    <w:rsid w:val="00354106"/>
    <w:rsid w:val="00354D7E"/>
    <w:rsid w:val="00362665"/>
    <w:rsid w:val="0037017C"/>
    <w:rsid w:val="00370499"/>
    <w:rsid w:val="00370AF2"/>
    <w:rsid w:val="00371596"/>
    <w:rsid w:val="0037582D"/>
    <w:rsid w:val="00380895"/>
    <w:rsid w:val="0038110B"/>
    <w:rsid w:val="00381853"/>
    <w:rsid w:val="00381D4E"/>
    <w:rsid w:val="00387E6D"/>
    <w:rsid w:val="00394BD8"/>
    <w:rsid w:val="003A1668"/>
    <w:rsid w:val="003A2307"/>
    <w:rsid w:val="003A2E7F"/>
    <w:rsid w:val="003A3674"/>
    <w:rsid w:val="003A39FE"/>
    <w:rsid w:val="003A57C5"/>
    <w:rsid w:val="003A60EE"/>
    <w:rsid w:val="003B1EB8"/>
    <w:rsid w:val="003B53C4"/>
    <w:rsid w:val="003B5C71"/>
    <w:rsid w:val="003B632F"/>
    <w:rsid w:val="003B6971"/>
    <w:rsid w:val="003B6AC5"/>
    <w:rsid w:val="003C3080"/>
    <w:rsid w:val="003C3B60"/>
    <w:rsid w:val="003C3E04"/>
    <w:rsid w:val="003D1435"/>
    <w:rsid w:val="003D46F7"/>
    <w:rsid w:val="003D4F80"/>
    <w:rsid w:val="003D509C"/>
    <w:rsid w:val="003D6368"/>
    <w:rsid w:val="003D7076"/>
    <w:rsid w:val="003E14CA"/>
    <w:rsid w:val="003E25E6"/>
    <w:rsid w:val="003E4ADF"/>
    <w:rsid w:val="003E5EFA"/>
    <w:rsid w:val="003E66CF"/>
    <w:rsid w:val="003E6CB4"/>
    <w:rsid w:val="003E6FE0"/>
    <w:rsid w:val="003F0995"/>
    <w:rsid w:val="003F36B4"/>
    <w:rsid w:val="003F7198"/>
    <w:rsid w:val="0040024D"/>
    <w:rsid w:val="00400492"/>
    <w:rsid w:val="004018DB"/>
    <w:rsid w:val="00401E53"/>
    <w:rsid w:val="0040361D"/>
    <w:rsid w:val="00404430"/>
    <w:rsid w:val="00404687"/>
    <w:rsid w:val="00404757"/>
    <w:rsid w:val="00407B63"/>
    <w:rsid w:val="004156DB"/>
    <w:rsid w:val="00420B54"/>
    <w:rsid w:val="00422EB8"/>
    <w:rsid w:val="0042455C"/>
    <w:rsid w:val="00425424"/>
    <w:rsid w:val="004265E1"/>
    <w:rsid w:val="00426F9E"/>
    <w:rsid w:val="00427B1E"/>
    <w:rsid w:val="00427C2A"/>
    <w:rsid w:val="00430555"/>
    <w:rsid w:val="00430FCC"/>
    <w:rsid w:val="00432B74"/>
    <w:rsid w:val="00434125"/>
    <w:rsid w:val="00441D9F"/>
    <w:rsid w:val="00444736"/>
    <w:rsid w:val="00446A5D"/>
    <w:rsid w:val="00452BF7"/>
    <w:rsid w:val="00457DF1"/>
    <w:rsid w:val="00457ED2"/>
    <w:rsid w:val="00460287"/>
    <w:rsid w:val="0047345F"/>
    <w:rsid w:val="00475005"/>
    <w:rsid w:val="004763D7"/>
    <w:rsid w:val="004768D4"/>
    <w:rsid w:val="00477B73"/>
    <w:rsid w:val="0048017C"/>
    <w:rsid w:val="00481032"/>
    <w:rsid w:val="00482315"/>
    <w:rsid w:val="00485688"/>
    <w:rsid w:val="00487933"/>
    <w:rsid w:val="00487F91"/>
    <w:rsid w:val="004905E9"/>
    <w:rsid w:val="00491F15"/>
    <w:rsid w:val="00496375"/>
    <w:rsid w:val="00496749"/>
    <w:rsid w:val="00496FC4"/>
    <w:rsid w:val="004A01B1"/>
    <w:rsid w:val="004A2873"/>
    <w:rsid w:val="004A3518"/>
    <w:rsid w:val="004A5F6F"/>
    <w:rsid w:val="004A6CAF"/>
    <w:rsid w:val="004A7E1D"/>
    <w:rsid w:val="004A7F57"/>
    <w:rsid w:val="004A7FA2"/>
    <w:rsid w:val="004B047F"/>
    <w:rsid w:val="004B0F5A"/>
    <w:rsid w:val="004B12EB"/>
    <w:rsid w:val="004B3320"/>
    <w:rsid w:val="004B7627"/>
    <w:rsid w:val="004C22A7"/>
    <w:rsid w:val="004C2EB6"/>
    <w:rsid w:val="004C39D9"/>
    <w:rsid w:val="004C4A00"/>
    <w:rsid w:val="004C4AD9"/>
    <w:rsid w:val="004C5A6D"/>
    <w:rsid w:val="004C690E"/>
    <w:rsid w:val="004D29BA"/>
    <w:rsid w:val="004D4149"/>
    <w:rsid w:val="004D509B"/>
    <w:rsid w:val="004E07C2"/>
    <w:rsid w:val="004E34A2"/>
    <w:rsid w:val="004E6CC1"/>
    <w:rsid w:val="004F4B40"/>
    <w:rsid w:val="004F7504"/>
    <w:rsid w:val="004F7B08"/>
    <w:rsid w:val="00502B68"/>
    <w:rsid w:val="00503F8E"/>
    <w:rsid w:val="00504303"/>
    <w:rsid w:val="0050656B"/>
    <w:rsid w:val="00511725"/>
    <w:rsid w:val="00514386"/>
    <w:rsid w:val="00514D0D"/>
    <w:rsid w:val="00516AB9"/>
    <w:rsid w:val="00523315"/>
    <w:rsid w:val="005236E1"/>
    <w:rsid w:val="00524256"/>
    <w:rsid w:val="005247A7"/>
    <w:rsid w:val="00525686"/>
    <w:rsid w:val="005266AB"/>
    <w:rsid w:val="0053397A"/>
    <w:rsid w:val="005343CB"/>
    <w:rsid w:val="005355EE"/>
    <w:rsid w:val="0053594E"/>
    <w:rsid w:val="0054279F"/>
    <w:rsid w:val="00542987"/>
    <w:rsid w:val="0054349B"/>
    <w:rsid w:val="00543DCD"/>
    <w:rsid w:val="00543E57"/>
    <w:rsid w:val="00543F28"/>
    <w:rsid w:val="00543F86"/>
    <w:rsid w:val="00545069"/>
    <w:rsid w:val="00545340"/>
    <w:rsid w:val="00546AD5"/>
    <w:rsid w:val="005476F3"/>
    <w:rsid w:val="0055171E"/>
    <w:rsid w:val="00551C3B"/>
    <w:rsid w:val="00556C2C"/>
    <w:rsid w:val="00557472"/>
    <w:rsid w:val="00557E46"/>
    <w:rsid w:val="0056159A"/>
    <w:rsid w:val="0056337D"/>
    <w:rsid w:val="005642A6"/>
    <w:rsid w:val="00571ADF"/>
    <w:rsid w:val="0057306F"/>
    <w:rsid w:val="005737CF"/>
    <w:rsid w:val="00574573"/>
    <w:rsid w:val="005762E2"/>
    <w:rsid w:val="00576C9A"/>
    <w:rsid w:val="0058034D"/>
    <w:rsid w:val="00592284"/>
    <w:rsid w:val="00593C5A"/>
    <w:rsid w:val="005949E0"/>
    <w:rsid w:val="00595D5E"/>
    <w:rsid w:val="005B093E"/>
    <w:rsid w:val="005B15FC"/>
    <w:rsid w:val="005B1804"/>
    <w:rsid w:val="005B20D2"/>
    <w:rsid w:val="005B37DF"/>
    <w:rsid w:val="005B4634"/>
    <w:rsid w:val="005B4D1A"/>
    <w:rsid w:val="005B500F"/>
    <w:rsid w:val="005C09EE"/>
    <w:rsid w:val="005C15C5"/>
    <w:rsid w:val="005C3C9B"/>
    <w:rsid w:val="005C6B8F"/>
    <w:rsid w:val="005D3B95"/>
    <w:rsid w:val="005D3DBC"/>
    <w:rsid w:val="005D541F"/>
    <w:rsid w:val="005D5932"/>
    <w:rsid w:val="005D5CA7"/>
    <w:rsid w:val="005D5E0E"/>
    <w:rsid w:val="005D6521"/>
    <w:rsid w:val="005D70D1"/>
    <w:rsid w:val="005D71E7"/>
    <w:rsid w:val="005D7B34"/>
    <w:rsid w:val="005E2BC1"/>
    <w:rsid w:val="005E3220"/>
    <w:rsid w:val="005E5F25"/>
    <w:rsid w:val="005E7782"/>
    <w:rsid w:val="005F01A1"/>
    <w:rsid w:val="005F0F05"/>
    <w:rsid w:val="005F4EBE"/>
    <w:rsid w:val="005F51A3"/>
    <w:rsid w:val="005F534F"/>
    <w:rsid w:val="005F6EA0"/>
    <w:rsid w:val="005F7EA7"/>
    <w:rsid w:val="006003A4"/>
    <w:rsid w:val="006006C0"/>
    <w:rsid w:val="0060186F"/>
    <w:rsid w:val="00606489"/>
    <w:rsid w:val="00607EFD"/>
    <w:rsid w:val="00611004"/>
    <w:rsid w:val="00612690"/>
    <w:rsid w:val="006133E5"/>
    <w:rsid w:val="0061370A"/>
    <w:rsid w:val="00623517"/>
    <w:rsid w:val="00625C78"/>
    <w:rsid w:val="00630B23"/>
    <w:rsid w:val="006316BB"/>
    <w:rsid w:val="00634974"/>
    <w:rsid w:val="00635FED"/>
    <w:rsid w:val="0063722E"/>
    <w:rsid w:val="0063727C"/>
    <w:rsid w:val="006375A2"/>
    <w:rsid w:val="00637853"/>
    <w:rsid w:val="0064022F"/>
    <w:rsid w:val="0064036B"/>
    <w:rsid w:val="00642CAD"/>
    <w:rsid w:val="00644117"/>
    <w:rsid w:val="00644D5D"/>
    <w:rsid w:val="00647989"/>
    <w:rsid w:val="00651DF5"/>
    <w:rsid w:val="00654547"/>
    <w:rsid w:val="006545C1"/>
    <w:rsid w:val="00657F23"/>
    <w:rsid w:val="00663FC1"/>
    <w:rsid w:val="00664DA7"/>
    <w:rsid w:val="00665DD9"/>
    <w:rsid w:val="006719C8"/>
    <w:rsid w:val="006763A4"/>
    <w:rsid w:val="00676A92"/>
    <w:rsid w:val="00676CCF"/>
    <w:rsid w:val="00680C37"/>
    <w:rsid w:val="006839D9"/>
    <w:rsid w:val="00686B61"/>
    <w:rsid w:val="006903F3"/>
    <w:rsid w:val="006913EF"/>
    <w:rsid w:val="00694087"/>
    <w:rsid w:val="006944A0"/>
    <w:rsid w:val="00697B5F"/>
    <w:rsid w:val="006A0110"/>
    <w:rsid w:val="006A1926"/>
    <w:rsid w:val="006A6FDF"/>
    <w:rsid w:val="006B301F"/>
    <w:rsid w:val="006B5BF0"/>
    <w:rsid w:val="006B7E13"/>
    <w:rsid w:val="006C0F63"/>
    <w:rsid w:val="006C1F73"/>
    <w:rsid w:val="006C36E6"/>
    <w:rsid w:val="006C686F"/>
    <w:rsid w:val="006C7671"/>
    <w:rsid w:val="006D1E88"/>
    <w:rsid w:val="006D4430"/>
    <w:rsid w:val="006D4E04"/>
    <w:rsid w:val="006D64A7"/>
    <w:rsid w:val="006D7FBA"/>
    <w:rsid w:val="006E372B"/>
    <w:rsid w:val="006E5CB6"/>
    <w:rsid w:val="006E5EB0"/>
    <w:rsid w:val="006F0495"/>
    <w:rsid w:val="006F1DF7"/>
    <w:rsid w:val="006F20EE"/>
    <w:rsid w:val="006F3393"/>
    <w:rsid w:val="006F3498"/>
    <w:rsid w:val="006F3B56"/>
    <w:rsid w:val="006F3F57"/>
    <w:rsid w:val="006F49AB"/>
    <w:rsid w:val="006F5905"/>
    <w:rsid w:val="006F5B87"/>
    <w:rsid w:val="006F6BAD"/>
    <w:rsid w:val="006F7C63"/>
    <w:rsid w:val="00701FE9"/>
    <w:rsid w:val="0070213C"/>
    <w:rsid w:val="00703F50"/>
    <w:rsid w:val="00704122"/>
    <w:rsid w:val="00707FFE"/>
    <w:rsid w:val="007103DA"/>
    <w:rsid w:val="00710619"/>
    <w:rsid w:val="00714584"/>
    <w:rsid w:val="00724301"/>
    <w:rsid w:val="00724C17"/>
    <w:rsid w:val="00726485"/>
    <w:rsid w:val="007270E0"/>
    <w:rsid w:val="00727A61"/>
    <w:rsid w:val="007310DB"/>
    <w:rsid w:val="0073278D"/>
    <w:rsid w:val="00733DCA"/>
    <w:rsid w:val="007351F4"/>
    <w:rsid w:val="00735BC4"/>
    <w:rsid w:val="0074029F"/>
    <w:rsid w:val="00740F7E"/>
    <w:rsid w:val="00741DDC"/>
    <w:rsid w:val="00744945"/>
    <w:rsid w:val="00746CC8"/>
    <w:rsid w:val="007532A5"/>
    <w:rsid w:val="00753B54"/>
    <w:rsid w:val="00754645"/>
    <w:rsid w:val="007546A3"/>
    <w:rsid w:val="007555F9"/>
    <w:rsid w:val="007577FC"/>
    <w:rsid w:val="00761CB5"/>
    <w:rsid w:val="00762B94"/>
    <w:rsid w:val="007631C5"/>
    <w:rsid w:val="00763309"/>
    <w:rsid w:val="007649B4"/>
    <w:rsid w:val="007654AA"/>
    <w:rsid w:val="00765EEE"/>
    <w:rsid w:val="00767DB0"/>
    <w:rsid w:val="007735EC"/>
    <w:rsid w:val="00773CB4"/>
    <w:rsid w:val="00773DF8"/>
    <w:rsid w:val="007747C6"/>
    <w:rsid w:val="00774D21"/>
    <w:rsid w:val="0078359B"/>
    <w:rsid w:val="00784C5F"/>
    <w:rsid w:val="007856A0"/>
    <w:rsid w:val="00786029"/>
    <w:rsid w:val="00786454"/>
    <w:rsid w:val="007902DD"/>
    <w:rsid w:val="007906B6"/>
    <w:rsid w:val="0079205B"/>
    <w:rsid w:val="00792BC8"/>
    <w:rsid w:val="007945FD"/>
    <w:rsid w:val="00795416"/>
    <w:rsid w:val="00795610"/>
    <w:rsid w:val="00795BDB"/>
    <w:rsid w:val="00797BAB"/>
    <w:rsid w:val="007A024C"/>
    <w:rsid w:val="007A23E6"/>
    <w:rsid w:val="007A24C2"/>
    <w:rsid w:val="007A5234"/>
    <w:rsid w:val="007A69E9"/>
    <w:rsid w:val="007A7874"/>
    <w:rsid w:val="007B10FA"/>
    <w:rsid w:val="007B2D55"/>
    <w:rsid w:val="007B40C1"/>
    <w:rsid w:val="007B4FBC"/>
    <w:rsid w:val="007B5579"/>
    <w:rsid w:val="007B5989"/>
    <w:rsid w:val="007C1102"/>
    <w:rsid w:val="007C1B55"/>
    <w:rsid w:val="007C449F"/>
    <w:rsid w:val="007D7C77"/>
    <w:rsid w:val="007E41AC"/>
    <w:rsid w:val="007F1573"/>
    <w:rsid w:val="007F1FCE"/>
    <w:rsid w:val="007F40F8"/>
    <w:rsid w:val="007F5352"/>
    <w:rsid w:val="007F773B"/>
    <w:rsid w:val="00800C28"/>
    <w:rsid w:val="00801464"/>
    <w:rsid w:val="00801C61"/>
    <w:rsid w:val="008029A1"/>
    <w:rsid w:val="0080535C"/>
    <w:rsid w:val="00805540"/>
    <w:rsid w:val="00806FD3"/>
    <w:rsid w:val="00810D60"/>
    <w:rsid w:val="00811559"/>
    <w:rsid w:val="00813E7E"/>
    <w:rsid w:val="00814415"/>
    <w:rsid w:val="0081501D"/>
    <w:rsid w:val="008158C1"/>
    <w:rsid w:val="008159E8"/>
    <w:rsid w:val="00815EAE"/>
    <w:rsid w:val="008161FE"/>
    <w:rsid w:val="0082247A"/>
    <w:rsid w:val="00822C45"/>
    <w:rsid w:val="00826849"/>
    <w:rsid w:val="008300DD"/>
    <w:rsid w:val="008306E1"/>
    <w:rsid w:val="00831D0A"/>
    <w:rsid w:val="008323C8"/>
    <w:rsid w:val="008349D7"/>
    <w:rsid w:val="0083596A"/>
    <w:rsid w:val="00836963"/>
    <w:rsid w:val="0084060E"/>
    <w:rsid w:val="00846940"/>
    <w:rsid w:val="0085045A"/>
    <w:rsid w:val="00852FB4"/>
    <w:rsid w:val="0085346B"/>
    <w:rsid w:val="008555B3"/>
    <w:rsid w:val="00860D4B"/>
    <w:rsid w:val="00861098"/>
    <w:rsid w:val="00862434"/>
    <w:rsid w:val="008652EE"/>
    <w:rsid w:val="00867392"/>
    <w:rsid w:val="00872D4E"/>
    <w:rsid w:val="00872F7D"/>
    <w:rsid w:val="008732BF"/>
    <w:rsid w:val="00873F2C"/>
    <w:rsid w:val="008761C5"/>
    <w:rsid w:val="00881753"/>
    <w:rsid w:val="00881CAC"/>
    <w:rsid w:val="008837BC"/>
    <w:rsid w:val="0088579C"/>
    <w:rsid w:val="008869C2"/>
    <w:rsid w:val="00886BAC"/>
    <w:rsid w:val="00887951"/>
    <w:rsid w:val="00887E28"/>
    <w:rsid w:val="008919C7"/>
    <w:rsid w:val="00894849"/>
    <w:rsid w:val="008A5439"/>
    <w:rsid w:val="008A69AA"/>
    <w:rsid w:val="008B2560"/>
    <w:rsid w:val="008B33A4"/>
    <w:rsid w:val="008B5ADA"/>
    <w:rsid w:val="008B61F0"/>
    <w:rsid w:val="008B7513"/>
    <w:rsid w:val="008C0FC3"/>
    <w:rsid w:val="008C1014"/>
    <w:rsid w:val="008C15AE"/>
    <w:rsid w:val="008C1AC6"/>
    <w:rsid w:val="008C2C99"/>
    <w:rsid w:val="008C5FC4"/>
    <w:rsid w:val="008C78D7"/>
    <w:rsid w:val="008C7C8C"/>
    <w:rsid w:val="008C7F81"/>
    <w:rsid w:val="008D252C"/>
    <w:rsid w:val="008D545D"/>
    <w:rsid w:val="008E38EA"/>
    <w:rsid w:val="008E4ED5"/>
    <w:rsid w:val="008E764E"/>
    <w:rsid w:val="008E795A"/>
    <w:rsid w:val="008F0014"/>
    <w:rsid w:val="008F028D"/>
    <w:rsid w:val="008F2388"/>
    <w:rsid w:val="008F2857"/>
    <w:rsid w:val="008F2AD2"/>
    <w:rsid w:val="008F2B94"/>
    <w:rsid w:val="008F3B24"/>
    <w:rsid w:val="00904C6B"/>
    <w:rsid w:val="00905516"/>
    <w:rsid w:val="009073BF"/>
    <w:rsid w:val="0091774A"/>
    <w:rsid w:val="0091797B"/>
    <w:rsid w:val="00917E9D"/>
    <w:rsid w:val="00917F10"/>
    <w:rsid w:val="00920AC0"/>
    <w:rsid w:val="009230E1"/>
    <w:rsid w:val="00923A42"/>
    <w:rsid w:val="00924610"/>
    <w:rsid w:val="009249C6"/>
    <w:rsid w:val="0092531C"/>
    <w:rsid w:val="0092549D"/>
    <w:rsid w:val="009271CE"/>
    <w:rsid w:val="00937CE8"/>
    <w:rsid w:val="00943F1E"/>
    <w:rsid w:val="00950484"/>
    <w:rsid w:val="00950DFA"/>
    <w:rsid w:val="00951401"/>
    <w:rsid w:val="00954D90"/>
    <w:rsid w:val="00956DF0"/>
    <w:rsid w:val="00960633"/>
    <w:rsid w:val="009617A3"/>
    <w:rsid w:val="00964297"/>
    <w:rsid w:val="00964D6D"/>
    <w:rsid w:val="0096770E"/>
    <w:rsid w:val="009700C2"/>
    <w:rsid w:val="009712AC"/>
    <w:rsid w:val="009727D5"/>
    <w:rsid w:val="00974C85"/>
    <w:rsid w:val="00976FD2"/>
    <w:rsid w:val="009804B8"/>
    <w:rsid w:val="00985F31"/>
    <w:rsid w:val="009931CB"/>
    <w:rsid w:val="00995041"/>
    <w:rsid w:val="0099573A"/>
    <w:rsid w:val="00996127"/>
    <w:rsid w:val="009971F3"/>
    <w:rsid w:val="009A0010"/>
    <w:rsid w:val="009A052D"/>
    <w:rsid w:val="009A23BF"/>
    <w:rsid w:val="009A2797"/>
    <w:rsid w:val="009A627B"/>
    <w:rsid w:val="009B27A8"/>
    <w:rsid w:val="009C1F89"/>
    <w:rsid w:val="009C555B"/>
    <w:rsid w:val="009C7E4F"/>
    <w:rsid w:val="009D226B"/>
    <w:rsid w:val="009D268C"/>
    <w:rsid w:val="009D342A"/>
    <w:rsid w:val="009D35D8"/>
    <w:rsid w:val="009D6792"/>
    <w:rsid w:val="009D6917"/>
    <w:rsid w:val="009E19F6"/>
    <w:rsid w:val="009E4187"/>
    <w:rsid w:val="009E43AF"/>
    <w:rsid w:val="009E788B"/>
    <w:rsid w:val="009F07E4"/>
    <w:rsid w:val="009F31F6"/>
    <w:rsid w:val="009F5D8A"/>
    <w:rsid w:val="009F5ED2"/>
    <w:rsid w:val="009F6341"/>
    <w:rsid w:val="00A00E7C"/>
    <w:rsid w:val="00A0137E"/>
    <w:rsid w:val="00A02767"/>
    <w:rsid w:val="00A0332D"/>
    <w:rsid w:val="00A035FA"/>
    <w:rsid w:val="00A03F08"/>
    <w:rsid w:val="00A05523"/>
    <w:rsid w:val="00A10C00"/>
    <w:rsid w:val="00A122C7"/>
    <w:rsid w:val="00A138EB"/>
    <w:rsid w:val="00A14F62"/>
    <w:rsid w:val="00A151B1"/>
    <w:rsid w:val="00A2009C"/>
    <w:rsid w:val="00A23A87"/>
    <w:rsid w:val="00A24270"/>
    <w:rsid w:val="00A2527A"/>
    <w:rsid w:val="00A2574E"/>
    <w:rsid w:val="00A2780F"/>
    <w:rsid w:val="00A30FC4"/>
    <w:rsid w:val="00A31432"/>
    <w:rsid w:val="00A3487F"/>
    <w:rsid w:val="00A349EB"/>
    <w:rsid w:val="00A47241"/>
    <w:rsid w:val="00A477C6"/>
    <w:rsid w:val="00A47A70"/>
    <w:rsid w:val="00A501EA"/>
    <w:rsid w:val="00A511CC"/>
    <w:rsid w:val="00A54FA8"/>
    <w:rsid w:val="00A56042"/>
    <w:rsid w:val="00A600BD"/>
    <w:rsid w:val="00A60A35"/>
    <w:rsid w:val="00A60B32"/>
    <w:rsid w:val="00A64C55"/>
    <w:rsid w:val="00A65E7B"/>
    <w:rsid w:val="00A663F7"/>
    <w:rsid w:val="00A757A0"/>
    <w:rsid w:val="00A80D6A"/>
    <w:rsid w:val="00A84DA9"/>
    <w:rsid w:val="00A863EA"/>
    <w:rsid w:val="00A9097E"/>
    <w:rsid w:val="00A91CFD"/>
    <w:rsid w:val="00A92295"/>
    <w:rsid w:val="00A9580D"/>
    <w:rsid w:val="00A9638C"/>
    <w:rsid w:val="00A96E86"/>
    <w:rsid w:val="00A9731D"/>
    <w:rsid w:val="00AA4562"/>
    <w:rsid w:val="00AB283D"/>
    <w:rsid w:val="00AB3450"/>
    <w:rsid w:val="00AB56CF"/>
    <w:rsid w:val="00AB6DE5"/>
    <w:rsid w:val="00AB7846"/>
    <w:rsid w:val="00AC1804"/>
    <w:rsid w:val="00AC3136"/>
    <w:rsid w:val="00AC772D"/>
    <w:rsid w:val="00AD3A30"/>
    <w:rsid w:val="00AD6095"/>
    <w:rsid w:val="00AD6A94"/>
    <w:rsid w:val="00AE0FAA"/>
    <w:rsid w:val="00AE1EBA"/>
    <w:rsid w:val="00AE37FC"/>
    <w:rsid w:val="00AE666E"/>
    <w:rsid w:val="00AE692F"/>
    <w:rsid w:val="00AF02C4"/>
    <w:rsid w:val="00AF08C8"/>
    <w:rsid w:val="00AF0CD8"/>
    <w:rsid w:val="00AF110F"/>
    <w:rsid w:val="00AF3ADC"/>
    <w:rsid w:val="00AF3E51"/>
    <w:rsid w:val="00AF3EE9"/>
    <w:rsid w:val="00AF5E7C"/>
    <w:rsid w:val="00AF74E2"/>
    <w:rsid w:val="00AF77FA"/>
    <w:rsid w:val="00B000F3"/>
    <w:rsid w:val="00B00EA3"/>
    <w:rsid w:val="00B00F5D"/>
    <w:rsid w:val="00B053D5"/>
    <w:rsid w:val="00B10181"/>
    <w:rsid w:val="00B102F2"/>
    <w:rsid w:val="00B11663"/>
    <w:rsid w:val="00B120FA"/>
    <w:rsid w:val="00B1309D"/>
    <w:rsid w:val="00B14472"/>
    <w:rsid w:val="00B145FC"/>
    <w:rsid w:val="00B16463"/>
    <w:rsid w:val="00B16D22"/>
    <w:rsid w:val="00B17C32"/>
    <w:rsid w:val="00B17CDC"/>
    <w:rsid w:val="00B212D3"/>
    <w:rsid w:val="00B21ABE"/>
    <w:rsid w:val="00B248EB"/>
    <w:rsid w:val="00B25024"/>
    <w:rsid w:val="00B26490"/>
    <w:rsid w:val="00B266B6"/>
    <w:rsid w:val="00B2756C"/>
    <w:rsid w:val="00B33009"/>
    <w:rsid w:val="00B3581E"/>
    <w:rsid w:val="00B35FDE"/>
    <w:rsid w:val="00B370D8"/>
    <w:rsid w:val="00B4025C"/>
    <w:rsid w:val="00B40EB2"/>
    <w:rsid w:val="00B432AC"/>
    <w:rsid w:val="00B45C9D"/>
    <w:rsid w:val="00B54440"/>
    <w:rsid w:val="00B560F2"/>
    <w:rsid w:val="00B572C4"/>
    <w:rsid w:val="00B60CC5"/>
    <w:rsid w:val="00B61323"/>
    <w:rsid w:val="00B6132B"/>
    <w:rsid w:val="00B61781"/>
    <w:rsid w:val="00B627A5"/>
    <w:rsid w:val="00B632BD"/>
    <w:rsid w:val="00B6646A"/>
    <w:rsid w:val="00B67ADD"/>
    <w:rsid w:val="00B71DAB"/>
    <w:rsid w:val="00B72BDA"/>
    <w:rsid w:val="00B7588C"/>
    <w:rsid w:val="00B76461"/>
    <w:rsid w:val="00B7656C"/>
    <w:rsid w:val="00B82B78"/>
    <w:rsid w:val="00B83A4E"/>
    <w:rsid w:val="00B83B5C"/>
    <w:rsid w:val="00B921CA"/>
    <w:rsid w:val="00B924A1"/>
    <w:rsid w:val="00B92AFE"/>
    <w:rsid w:val="00B96E10"/>
    <w:rsid w:val="00BA0CD4"/>
    <w:rsid w:val="00BA181F"/>
    <w:rsid w:val="00BA4281"/>
    <w:rsid w:val="00BA5915"/>
    <w:rsid w:val="00BA6A22"/>
    <w:rsid w:val="00BB20AB"/>
    <w:rsid w:val="00BB2ED8"/>
    <w:rsid w:val="00BB69ED"/>
    <w:rsid w:val="00BC4054"/>
    <w:rsid w:val="00BC4856"/>
    <w:rsid w:val="00BC7C57"/>
    <w:rsid w:val="00BD1100"/>
    <w:rsid w:val="00BD2242"/>
    <w:rsid w:val="00BD341E"/>
    <w:rsid w:val="00BD4CF9"/>
    <w:rsid w:val="00BD5B54"/>
    <w:rsid w:val="00BD70A8"/>
    <w:rsid w:val="00BD7736"/>
    <w:rsid w:val="00BE0AD4"/>
    <w:rsid w:val="00BE4042"/>
    <w:rsid w:val="00BF0873"/>
    <w:rsid w:val="00BF5960"/>
    <w:rsid w:val="00BF729F"/>
    <w:rsid w:val="00C03808"/>
    <w:rsid w:val="00C03B83"/>
    <w:rsid w:val="00C03D71"/>
    <w:rsid w:val="00C05D6A"/>
    <w:rsid w:val="00C06002"/>
    <w:rsid w:val="00C071B2"/>
    <w:rsid w:val="00C07C62"/>
    <w:rsid w:val="00C07D47"/>
    <w:rsid w:val="00C07E5F"/>
    <w:rsid w:val="00C110C7"/>
    <w:rsid w:val="00C12184"/>
    <w:rsid w:val="00C14282"/>
    <w:rsid w:val="00C20A6C"/>
    <w:rsid w:val="00C26B5D"/>
    <w:rsid w:val="00C27C4A"/>
    <w:rsid w:val="00C30384"/>
    <w:rsid w:val="00C303AE"/>
    <w:rsid w:val="00C30472"/>
    <w:rsid w:val="00C32262"/>
    <w:rsid w:val="00C353DA"/>
    <w:rsid w:val="00C366B6"/>
    <w:rsid w:val="00C40502"/>
    <w:rsid w:val="00C41E94"/>
    <w:rsid w:val="00C41F2A"/>
    <w:rsid w:val="00C42D11"/>
    <w:rsid w:val="00C43EBE"/>
    <w:rsid w:val="00C450E0"/>
    <w:rsid w:val="00C452B4"/>
    <w:rsid w:val="00C45FAA"/>
    <w:rsid w:val="00C477D1"/>
    <w:rsid w:val="00C5150A"/>
    <w:rsid w:val="00C53E64"/>
    <w:rsid w:val="00C54148"/>
    <w:rsid w:val="00C57B80"/>
    <w:rsid w:val="00C62D44"/>
    <w:rsid w:val="00C63B45"/>
    <w:rsid w:val="00C65A4E"/>
    <w:rsid w:val="00C67055"/>
    <w:rsid w:val="00C67D1F"/>
    <w:rsid w:val="00C71230"/>
    <w:rsid w:val="00C717A3"/>
    <w:rsid w:val="00C739F3"/>
    <w:rsid w:val="00C77051"/>
    <w:rsid w:val="00C80878"/>
    <w:rsid w:val="00C810C6"/>
    <w:rsid w:val="00C8128D"/>
    <w:rsid w:val="00C824C8"/>
    <w:rsid w:val="00C82591"/>
    <w:rsid w:val="00C872FB"/>
    <w:rsid w:val="00C87BE8"/>
    <w:rsid w:val="00C94466"/>
    <w:rsid w:val="00C94978"/>
    <w:rsid w:val="00C96C68"/>
    <w:rsid w:val="00CA1041"/>
    <w:rsid w:val="00CA13F1"/>
    <w:rsid w:val="00CA2222"/>
    <w:rsid w:val="00CA3CB4"/>
    <w:rsid w:val="00CA5989"/>
    <w:rsid w:val="00CA6F44"/>
    <w:rsid w:val="00CB0259"/>
    <w:rsid w:val="00CB08B4"/>
    <w:rsid w:val="00CB1A92"/>
    <w:rsid w:val="00CB4810"/>
    <w:rsid w:val="00CC1910"/>
    <w:rsid w:val="00CC2AD0"/>
    <w:rsid w:val="00CC49FF"/>
    <w:rsid w:val="00CC51D5"/>
    <w:rsid w:val="00CC655D"/>
    <w:rsid w:val="00CD09D7"/>
    <w:rsid w:val="00CD1AFD"/>
    <w:rsid w:val="00CD2D41"/>
    <w:rsid w:val="00CD417F"/>
    <w:rsid w:val="00CD42C4"/>
    <w:rsid w:val="00CD5154"/>
    <w:rsid w:val="00CD66E6"/>
    <w:rsid w:val="00CD779D"/>
    <w:rsid w:val="00CD7BDE"/>
    <w:rsid w:val="00CE46DF"/>
    <w:rsid w:val="00CE60E7"/>
    <w:rsid w:val="00CF3262"/>
    <w:rsid w:val="00CF36E3"/>
    <w:rsid w:val="00CF585E"/>
    <w:rsid w:val="00D00A35"/>
    <w:rsid w:val="00D02D1E"/>
    <w:rsid w:val="00D037C0"/>
    <w:rsid w:val="00D039F0"/>
    <w:rsid w:val="00D03D54"/>
    <w:rsid w:val="00D04DAD"/>
    <w:rsid w:val="00D10DC2"/>
    <w:rsid w:val="00D12337"/>
    <w:rsid w:val="00D137D3"/>
    <w:rsid w:val="00D23DDB"/>
    <w:rsid w:val="00D2660E"/>
    <w:rsid w:val="00D343AA"/>
    <w:rsid w:val="00D36700"/>
    <w:rsid w:val="00D404A2"/>
    <w:rsid w:val="00D430B3"/>
    <w:rsid w:val="00D432CA"/>
    <w:rsid w:val="00D46571"/>
    <w:rsid w:val="00D5123A"/>
    <w:rsid w:val="00D51FB5"/>
    <w:rsid w:val="00D531AE"/>
    <w:rsid w:val="00D5660B"/>
    <w:rsid w:val="00D5694A"/>
    <w:rsid w:val="00D5746E"/>
    <w:rsid w:val="00D61309"/>
    <w:rsid w:val="00D616BA"/>
    <w:rsid w:val="00D62A08"/>
    <w:rsid w:val="00D66473"/>
    <w:rsid w:val="00D72881"/>
    <w:rsid w:val="00D82AD6"/>
    <w:rsid w:val="00D853CA"/>
    <w:rsid w:val="00D85C44"/>
    <w:rsid w:val="00D87A57"/>
    <w:rsid w:val="00D907BF"/>
    <w:rsid w:val="00D93E43"/>
    <w:rsid w:val="00D93F85"/>
    <w:rsid w:val="00DA3FA9"/>
    <w:rsid w:val="00DA447F"/>
    <w:rsid w:val="00DA479F"/>
    <w:rsid w:val="00DB3679"/>
    <w:rsid w:val="00DB377E"/>
    <w:rsid w:val="00DB3CEF"/>
    <w:rsid w:val="00DB6D7B"/>
    <w:rsid w:val="00DB7C39"/>
    <w:rsid w:val="00DC1FA8"/>
    <w:rsid w:val="00DC2613"/>
    <w:rsid w:val="00DC2D58"/>
    <w:rsid w:val="00DC3FDC"/>
    <w:rsid w:val="00DC6F88"/>
    <w:rsid w:val="00DD2736"/>
    <w:rsid w:val="00DD273E"/>
    <w:rsid w:val="00DD2DA2"/>
    <w:rsid w:val="00DD5397"/>
    <w:rsid w:val="00DD6A2E"/>
    <w:rsid w:val="00DD71D9"/>
    <w:rsid w:val="00DE173C"/>
    <w:rsid w:val="00DE4A5B"/>
    <w:rsid w:val="00DE63C3"/>
    <w:rsid w:val="00DF19C2"/>
    <w:rsid w:val="00DF2700"/>
    <w:rsid w:val="00DF4C29"/>
    <w:rsid w:val="00DF541D"/>
    <w:rsid w:val="00E05E28"/>
    <w:rsid w:val="00E07044"/>
    <w:rsid w:val="00E124BE"/>
    <w:rsid w:val="00E1291D"/>
    <w:rsid w:val="00E13A95"/>
    <w:rsid w:val="00E1563B"/>
    <w:rsid w:val="00E22CB8"/>
    <w:rsid w:val="00E2316B"/>
    <w:rsid w:val="00E27530"/>
    <w:rsid w:val="00E316AF"/>
    <w:rsid w:val="00E34780"/>
    <w:rsid w:val="00E34876"/>
    <w:rsid w:val="00E37D0D"/>
    <w:rsid w:val="00E41AEB"/>
    <w:rsid w:val="00E42129"/>
    <w:rsid w:val="00E4245A"/>
    <w:rsid w:val="00E42951"/>
    <w:rsid w:val="00E44020"/>
    <w:rsid w:val="00E456E2"/>
    <w:rsid w:val="00E508B0"/>
    <w:rsid w:val="00E53506"/>
    <w:rsid w:val="00E5502C"/>
    <w:rsid w:val="00E56EA2"/>
    <w:rsid w:val="00E6075E"/>
    <w:rsid w:val="00E63E4D"/>
    <w:rsid w:val="00E64F59"/>
    <w:rsid w:val="00E65404"/>
    <w:rsid w:val="00E666E4"/>
    <w:rsid w:val="00E66C19"/>
    <w:rsid w:val="00E70FB9"/>
    <w:rsid w:val="00E71BC0"/>
    <w:rsid w:val="00E733A5"/>
    <w:rsid w:val="00E7355F"/>
    <w:rsid w:val="00E76108"/>
    <w:rsid w:val="00E770F9"/>
    <w:rsid w:val="00E80C35"/>
    <w:rsid w:val="00E82B4B"/>
    <w:rsid w:val="00E86943"/>
    <w:rsid w:val="00E86DC4"/>
    <w:rsid w:val="00E878E8"/>
    <w:rsid w:val="00E92C13"/>
    <w:rsid w:val="00E93ABD"/>
    <w:rsid w:val="00E96D49"/>
    <w:rsid w:val="00EA0F4A"/>
    <w:rsid w:val="00EA336A"/>
    <w:rsid w:val="00EA49AA"/>
    <w:rsid w:val="00EA63DC"/>
    <w:rsid w:val="00EB1D7F"/>
    <w:rsid w:val="00EB2E7A"/>
    <w:rsid w:val="00EB3399"/>
    <w:rsid w:val="00EB3569"/>
    <w:rsid w:val="00EB4342"/>
    <w:rsid w:val="00EB682D"/>
    <w:rsid w:val="00EB7E79"/>
    <w:rsid w:val="00EC2C43"/>
    <w:rsid w:val="00EC4998"/>
    <w:rsid w:val="00EC4F0C"/>
    <w:rsid w:val="00EC6A91"/>
    <w:rsid w:val="00EC7647"/>
    <w:rsid w:val="00ED0496"/>
    <w:rsid w:val="00ED0E4F"/>
    <w:rsid w:val="00ED37FA"/>
    <w:rsid w:val="00ED3AE3"/>
    <w:rsid w:val="00ED436D"/>
    <w:rsid w:val="00EE1F9E"/>
    <w:rsid w:val="00EE5F6E"/>
    <w:rsid w:val="00EE7E5C"/>
    <w:rsid w:val="00EF181B"/>
    <w:rsid w:val="00EF19BA"/>
    <w:rsid w:val="00EF5A95"/>
    <w:rsid w:val="00F028CE"/>
    <w:rsid w:val="00F02F78"/>
    <w:rsid w:val="00F06DA2"/>
    <w:rsid w:val="00F12452"/>
    <w:rsid w:val="00F14F73"/>
    <w:rsid w:val="00F1709D"/>
    <w:rsid w:val="00F22763"/>
    <w:rsid w:val="00F22F36"/>
    <w:rsid w:val="00F25C5B"/>
    <w:rsid w:val="00F279F0"/>
    <w:rsid w:val="00F31273"/>
    <w:rsid w:val="00F31C87"/>
    <w:rsid w:val="00F32832"/>
    <w:rsid w:val="00F33A09"/>
    <w:rsid w:val="00F37C29"/>
    <w:rsid w:val="00F465E6"/>
    <w:rsid w:val="00F54B5C"/>
    <w:rsid w:val="00F552AF"/>
    <w:rsid w:val="00F55468"/>
    <w:rsid w:val="00F56EB5"/>
    <w:rsid w:val="00F575C2"/>
    <w:rsid w:val="00F61E69"/>
    <w:rsid w:val="00F64E0B"/>
    <w:rsid w:val="00F65AB5"/>
    <w:rsid w:val="00F66819"/>
    <w:rsid w:val="00F66C8E"/>
    <w:rsid w:val="00F72DB2"/>
    <w:rsid w:val="00F759C9"/>
    <w:rsid w:val="00F767F9"/>
    <w:rsid w:val="00F831BC"/>
    <w:rsid w:val="00F83989"/>
    <w:rsid w:val="00F85005"/>
    <w:rsid w:val="00F87995"/>
    <w:rsid w:val="00F9028B"/>
    <w:rsid w:val="00F91227"/>
    <w:rsid w:val="00F93ECB"/>
    <w:rsid w:val="00F951B0"/>
    <w:rsid w:val="00F95D17"/>
    <w:rsid w:val="00F96515"/>
    <w:rsid w:val="00FA158C"/>
    <w:rsid w:val="00FA25C4"/>
    <w:rsid w:val="00FA4D2B"/>
    <w:rsid w:val="00FA4EC0"/>
    <w:rsid w:val="00FA62AE"/>
    <w:rsid w:val="00FA64E7"/>
    <w:rsid w:val="00FB0A23"/>
    <w:rsid w:val="00FB0DDF"/>
    <w:rsid w:val="00FB2D06"/>
    <w:rsid w:val="00FB3224"/>
    <w:rsid w:val="00FB34EB"/>
    <w:rsid w:val="00FB4E80"/>
    <w:rsid w:val="00FB54F7"/>
    <w:rsid w:val="00FB5AAA"/>
    <w:rsid w:val="00FB73A3"/>
    <w:rsid w:val="00FC544B"/>
    <w:rsid w:val="00FC60C8"/>
    <w:rsid w:val="00FD2008"/>
    <w:rsid w:val="00FD5F02"/>
    <w:rsid w:val="00FD731F"/>
    <w:rsid w:val="00FD7611"/>
    <w:rsid w:val="00FD779F"/>
    <w:rsid w:val="00FD77DA"/>
    <w:rsid w:val="00FE0174"/>
    <w:rsid w:val="00FE1916"/>
    <w:rsid w:val="00FE228F"/>
    <w:rsid w:val="00FE2CA9"/>
    <w:rsid w:val="00FE335A"/>
    <w:rsid w:val="00FE3B8A"/>
    <w:rsid w:val="00FE777D"/>
    <w:rsid w:val="00FF17C4"/>
    <w:rsid w:val="00FF2BD6"/>
    <w:rsid w:val="00FF4866"/>
    <w:rsid w:val="00FF5112"/>
    <w:rsid w:val="00FF57A4"/>
    <w:rsid w:val="00FF75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7A0CC-3E60-4308-A5BD-80FDAAA2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0484"/>
    <w:rPr>
      <w:color w:val="0000FF"/>
      <w:u w:val="single"/>
    </w:rPr>
  </w:style>
  <w:style w:type="character" w:styleId="zlenenKpr">
    <w:name w:val="FollowedHyperlink"/>
    <w:basedOn w:val="VarsaylanParagrafYazTipi"/>
    <w:uiPriority w:val="99"/>
    <w:semiHidden/>
    <w:unhideWhenUsed/>
    <w:rsid w:val="00950484"/>
    <w:rPr>
      <w:color w:val="800080"/>
      <w:u w:val="single"/>
    </w:rPr>
  </w:style>
  <w:style w:type="paragraph" w:styleId="NormalWeb">
    <w:name w:val="Normal (Web)"/>
    <w:basedOn w:val="Normal"/>
    <w:uiPriority w:val="99"/>
    <w:semiHidden/>
    <w:unhideWhenUsed/>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footpop">
    <w:name w:val="bg_foot_pop"/>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_head_pop"/>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
    <w:name w:val="blue"/>
    <w:basedOn w:val="Normal"/>
    <w:rsid w:val="00950484"/>
    <w:pPr>
      <w:spacing w:before="100" w:beforeAutospacing="1" w:after="100" w:afterAutospacing="1" w:line="240" w:lineRule="auto"/>
    </w:pPr>
    <w:rPr>
      <w:rFonts w:ascii="Times New Roman" w:eastAsia="Times New Roman" w:hAnsi="Times New Roman" w:cs="Times New Roman"/>
      <w:color w:val="4C5798"/>
      <w:sz w:val="15"/>
      <w:szCs w:val="15"/>
      <w:lang w:eastAsia="tr-TR"/>
    </w:rPr>
  </w:style>
  <w:style w:type="paragraph" w:customStyle="1" w:styleId="red">
    <w:name w:val="red"/>
    <w:basedOn w:val="Normal"/>
    <w:rsid w:val="00950484"/>
    <w:pPr>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borderman">
    <w:name w:val="border_maın"/>
    <w:basedOn w:val="Normal"/>
    <w:rsid w:val="00950484"/>
    <w:pPr>
      <w:pBdr>
        <w:left w:val="single" w:sz="4" w:space="0" w:color="B0B0B0"/>
        <w:right w:val="single" w:sz="4"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11">
    <w:name w:val="h11"/>
    <w:basedOn w:val="Normal"/>
    <w:rsid w:val="00950484"/>
    <w:pPr>
      <w:pBdr>
        <w:bottom w:val="single" w:sz="4" w:space="0" w:color="172265"/>
      </w:pBdr>
      <w:spacing w:before="63" w:after="63" w:line="240" w:lineRule="auto"/>
      <w:ind w:left="63" w:right="63"/>
    </w:pPr>
    <w:rPr>
      <w:rFonts w:ascii="Arial" w:eastAsia="Times New Roman" w:hAnsi="Arial" w:cs="Arial"/>
      <w:color w:val="172265"/>
      <w:sz w:val="30"/>
      <w:szCs w:val="30"/>
      <w:lang w:eastAsia="tr-TR"/>
    </w:rPr>
  </w:style>
  <w:style w:type="paragraph" w:customStyle="1" w:styleId="lnkbutton1">
    <w:name w:val="lınkbutton1"/>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utton2">
    <w:name w:val="lınkbutton2"/>
    <w:basedOn w:val="Normal"/>
    <w:rsid w:val="00950484"/>
    <w:pPr>
      <w:spacing w:before="100" w:beforeAutospacing="1" w:after="100" w:afterAutospacing="1" w:line="240" w:lineRule="auto"/>
    </w:pPr>
    <w:rPr>
      <w:rFonts w:ascii="Times New Roman" w:eastAsia="Times New Roman" w:hAnsi="Times New Roman" w:cs="Times New Roman"/>
      <w:color w:val="0000FF"/>
      <w:sz w:val="18"/>
      <w:szCs w:val="18"/>
      <w:lang w:eastAsia="tr-TR"/>
    </w:rPr>
  </w:style>
  <w:style w:type="paragraph" w:customStyle="1" w:styleId="grdheader">
    <w:name w:val="grıdheader"/>
    <w:basedOn w:val="Normal"/>
    <w:rsid w:val="00950484"/>
    <w:pPr>
      <w:shd w:val="clear" w:color="auto" w:fill="1C283D"/>
      <w:spacing w:before="100" w:beforeAutospacing="1" w:after="100" w:afterAutospacing="1" w:line="240" w:lineRule="auto"/>
    </w:pPr>
    <w:rPr>
      <w:rFonts w:ascii="Times New Roman" w:eastAsia="Times New Roman" w:hAnsi="Times New Roman" w:cs="Times New Roman"/>
      <w:color w:val="F7F6F3"/>
      <w:sz w:val="13"/>
      <w:szCs w:val="13"/>
      <w:lang w:eastAsia="tr-TR"/>
    </w:rPr>
  </w:style>
  <w:style w:type="paragraph" w:customStyle="1" w:styleId="textcenter">
    <w:name w:val="textcenter"/>
    <w:basedOn w:val="Normal"/>
    <w:rsid w:val="00950484"/>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textbold">
    <w:name w:val="textbold"/>
    <w:basedOn w:val="Normal"/>
    <w:rsid w:val="00950484"/>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marjn5">
    <w:name w:val="marjın5"/>
    <w:basedOn w:val="Normal"/>
    <w:rsid w:val="00950484"/>
    <w:pPr>
      <w:spacing w:before="63" w:after="63" w:line="240" w:lineRule="auto"/>
      <w:ind w:left="63" w:right="63"/>
    </w:pPr>
    <w:rPr>
      <w:rFonts w:ascii="Arial" w:eastAsia="Times New Roman" w:hAnsi="Arial" w:cs="Arial"/>
      <w:color w:val="606060"/>
      <w:sz w:val="15"/>
      <w:szCs w:val="15"/>
      <w:lang w:eastAsia="tr-TR"/>
    </w:rPr>
  </w:style>
  <w:style w:type="paragraph" w:customStyle="1" w:styleId="marjn0">
    <w:name w:val="marjın0"/>
    <w:basedOn w:val="Normal"/>
    <w:rsid w:val="00950484"/>
    <w:pPr>
      <w:spacing w:after="0" w:line="240" w:lineRule="auto"/>
    </w:pPr>
    <w:rPr>
      <w:rFonts w:ascii="Arial" w:eastAsia="Times New Roman" w:hAnsi="Arial" w:cs="Arial"/>
      <w:color w:val="606060"/>
      <w:sz w:val="15"/>
      <w:szCs w:val="15"/>
      <w:lang w:eastAsia="tr-TR"/>
    </w:rPr>
  </w:style>
  <w:style w:type="paragraph" w:customStyle="1" w:styleId="table1">
    <w:name w:val="table1"/>
    <w:basedOn w:val="Normal"/>
    <w:rsid w:val="00950484"/>
    <w:pPr>
      <w:pBdr>
        <w:top w:val="single" w:sz="2" w:space="0" w:color="808080"/>
        <w:left w:val="single" w:sz="2" w:space="0" w:color="808080"/>
        <w:bottom w:val="single" w:sz="2" w:space="0" w:color="808080"/>
        <w:right w:val="single" w:sz="2" w:space="0" w:color="80808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2">
    <w:name w:val="table2"/>
    <w:basedOn w:val="Normal"/>
    <w:rsid w:val="00950484"/>
    <w:pPr>
      <w:spacing w:after="0" w:line="240" w:lineRule="auto"/>
    </w:pPr>
    <w:rPr>
      <w:rFonts w:ascii="Times New Roman" w:eastAsia="Times New Roman" w:hAnsi="Times New Roman" w:cs="Times New Roman"/>
      <w:sz w:val="24"/>
      <w:szCs w:val="24"/>
      <w:lang w:eastAsia="tr-TR"/>
    </w:rPr>
  </w:style>
  <w:style w:type="paragraph" w:customStyle="1" w:styleId="wdthfull">
    <w:name w:val="wıdthfull"/>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950484"/>
    <w:pPr>
      <w:spacing w:before="100" w:beforeAutospacing="1" w:after="100" w:afterAutospacing="1" w:line="240" w:lineRule="auto"/>
    </w:pPr>
    <w:rPr>
      <w:rFonts w:ascii="Arial" w:eastAsia="Times New Roman" w:hAnsi="Arial" w:cs="Arial"/>
      <w:color w:val="606060"/>
      <w:sz w:val="15"/>
      <w:szCs w:val="15"/>
      <w:lang w:eastAsia="tr-TR"/>
    </w:rPr>
  </w:style>
  <w:style w:type="paragraph" w:customStyle="1" w:styleId="style2">
    <w:name w:val="style2"/>
    <w:basedOn w:val="Normal"/>
    <w:rsid w:val="00950484"/>
    <w:pPr>
      <w:pBdr>
        <w:top w:val="single" w:sz="4" w:space="1" w:color="6699FF"/>
        <w:left w:val="single" w:sz="4" w:space="1" w:color="6699FF"/>
        <w:bottom w:val="single" w:sz="4" w:space="1" w:color="6699FF"/>
        <w:right w:val="single" w:sz="4" w:space="1" w:color="6699FF"/>
      </w:pBdr>
      <w:spacing w:before="13" w:after="13" w:line="240" w:lineRule="auto"/>
      <w:ind w:left="13" w:right="13"/>
    </w:pPr>
    <w:rPr>
      <w:rFonts w:ascii="Arial" w:eastAsia="Times New Roman" w:hAnsi="Arial" w:cs="Arial"/>
      <w:color w:val="606060"/>
      <w:sz w:val="15"/>
      <w:szCs w:val="15"/>
      <w:lang w:eastAsia="tr-TR"/>
    </w:rPr>
  </w:style>
  <w:style w:type="paragraph" w:customStyle="1" w:styleId="style3">
    <w:name w:val="style3"/>
    <w:basedOn w:val="Normal"/>
    <w:rsid w:val="00950484"/>
    <w:pPr>
      <w:spacing w:before="100" w:beforeAutospacing="1" w:after="100" w:afterAutospacing="1" w:line="240" w:lineRule="auto"/>
    </w:pPr>
    <w:rPr>
      <w:rFonts w:ascii="Arial" w:eastAsia="Times New Roman" w:hAnsi="Arial" w:cs="Arial"/>
      <w:color w:val="000000"/>
      <w:sz w:val="15"/>
      <w:szCs w:val="15"/>
      <w:lang w:eastAsia="tr-TR"/>
    </w:rPr>
  </w:style>
  <w:style w:type="paragraph" w:customStyle="1" w:styleId="alangrubu">
    <w:name w:val="alangrubu"/>
    <w:basedOn w:val="Normal"/>
    <w:rsid w:val="00950484"/>
    <w:pPr>
      <w:pBdr>
        <w:top w:val="single" w:sz="4" w:space="0" w:color="EAEAEA"/>
        <w:left w:val="single" w:sz="4" w:space="0" w:color="EAEAEA"/>
        <w:bottom w:val="single" w:sz="4" w:space="0" w:color="EAEAEA"/>
        <w:right w:val="single" w:sz="4" w:space="0" w:color="EAEAEA"/>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k">
    <w:name w:val="alangrububaslık"/>
    <w:basedOn w:val="Normal"/>
    <w:rsid w:val="00950484"/>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karakter25">
    <w:name w:val="karakter25"/>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rakter50">
    <w:name w:val="karakter50"/>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utton3">
    <w:name w:val="lınkbutton3"/>
    <w:basedOn w:val="Normal"/>
    <w:rsid w:val="00950484"/>
    <w:pPr>
      <w:spacing w:before="100" w:beforeAutospacing="1" w:after="100" w:afterAutospacing="1" w:line="240" w:lineRule="auto"/>
    </w:pPr>
    <w:rPr>
      <w:rFonts w:ascii="Times New Roman" w:eastAsia="Times New Roman" w:hAnsi="Times New Roman" w:cs="Times New Roman"/>
      <w:color w:val="4C5798"/>
      <w:sz w:val="15"/>
      <w:szCs w:val="15"/>
      <w:lang w:eastAsia="tr-TR"/>
    </w:rPr>
  </w:style>
  <w:style w:type="paragraph" w:customStyle="1" w:styleId="zorunlu">
    <w:name w:val="zorunlu"/>
    <w:basedOn w:val="Normal"/>
    <w:rsid w:val="00950484"/>
    <w:pPr>
      <w:spacing w:before="100" w:beforeAutospacing="1" w:after="100" w:afterAutospacing="1" w:line="240" w:lineRule="auto"/>
      <w:jc w:val="right"/>
    </w:pPr>
    <w:rPr>
      <w:rFonts w:ascii="Wingdings" w:eastAsia="Times New Roman" w:hAnsi="Wingdings" w:cs="Times New Roman"/>
      <w:color w:val="CC6699"/>
      <w:sz w:val="12"/>
      <w:szCs w:val="12"/>
      <w:lang w:eastAsia="tr-TR"/>
    </w:rPr>
  </w:style>
  <w:style w:type="paragraph" w:customStyle="1" w:styleId="label1">
    <w:name w:val="label1"/>
    <w:basedOn w:val="Normal"/>
    <w:rsid w:val="00950484"/>
    <w:pPr>
      <w:spacing w:before="100" w:beforeAutospacing="1" w:after="100" w:afterAutospacing="1" w:line="240" w:lineRule="auto"/>
    </w:pPr>
    <w:rPr>
      <w:rFonts w:ascii="Arial" w:eastAsia="Times New Roman" w:hAnsi="Arial" w:cs="Arial"/>
      <w:b/>
      <w:bCs/>
      <w:sz w:val="15"/>
      <w:szCs w:val="15"/>
      <w:lang w:eastAsia="tr-TR"/>
    </w:rPr>
  </w:style>
  <w:style w:type="paragraph" w:customStyle="1" w:styleId="label2">
    <w:name w:val="label2"/>
    <w:basedOn w:val="Normal"/>
    <w:rsid w:val="00950484"/>
    <w:pPr>
      <w:spacing w:before="100" w:beforeAutospacing="1" w:after="100" w:afterAutospacing="1" w:line="240" w:lineRule="auto"/>
    </w:pPr>
    <w:rPr>
      <w:rFonts w:ascii="Arial" w:eastAsia="Times New Roman" w:hAnsi="Arial" w:cs="Arial"/>
      <w:sz w:val="15"/>
      <w:szCs w:val="15"/>
      <w:lang w:eastAsia="tr-TR"/>
    </w:rPr>
  </w:style>
  <w:style w:type="paragraph" w:customStyle="1" w:styleId="csslabelstyle">
    <w:name w:val="csslabelstyle"/>
    <w:basedOn w:val="Normal"/>
    <w:rsid w:val="00950484"/>
    <w:pPr>
      <w:spacing w:before="100" w:beforeAutospacing="1" w:after="100" w:afterAutospacing="1" w:line="275" w:lineRule="atLeast"/>
      <w:textAlignment w:val="center"/>
    </w:pPr>
    <w:rPr>
      <w:rFonts w:ascii="Tahoma" w:eastAsia="Times New Roman" w:hAnsi="Tahoma" w:cs="Tahoma"/>
      <w:color w:val="031638"/>
      <w:sz w:val="16"/>
      <w:szCs w:val="16"/>
      <w:lang w:eastAsia="tr-TR"/>
    </w:rPr>
  </w:style>
  <w:style w:type="paragraph" w:customStyle="1" w:styleId="csslabelnumberstyle">
    <w:name w:val="csslabelnumberstyle"/>
    <w:basedOn w:val="Normal"/>
    <w:rsid w:val="00950484"/>
    <w:pPr>
      <w:spacing w:before="100" w:beforeAutospacing="1" w:after="100" w:afterAutospacing="1" w:line="275" w:lineRule="atLeast"/>
      <w:jc w:val="center"/>
      <w:textAlignment w:val="center"/>
    </w:pPr>
    <w:rPr>
      <w:rFonts w:ascii="Tahoma" w:eastAsia="Times New Roman" w:hAnsi="Tahoma" w:cs="Tahoma"/>
      <w:color w:val="031638"/>
      <w:sz w:val="16"/>
      <w:szCs w:val="16"/>
      <w:lang w:eastAsia="tr-TR"/>
    </w:rPr>
  </w:style>
  <w:style w:type="paragraph" w:customStyle="1" w:styleId="cssalertstyle">
    <w:name w:val="cssalertstyle"/>
    <w:basedOn w:val="Normal"/>
    <w:rsid w:val="00950484"/>
    <w:pPr>
      <w:spacing w:before="100" w:beforeAutospacing="1" w:after="100" w:afterAutospacing="1" w:line="275" w:lineRule="atLeast"/>
      <w:textAlignment w:val="center"/>
    </w:pPr>
    <w:rPr>
      <w:rFonts w:ascii="Tahoma" w:eastAsia="Times New Roman" w:hAnsi="Tahoma" w:cs="Tahoma"/>
      <w:b/>
      <w:bCs/>
      <w:color w:val="CC0000"/>
      <w:sz w:val="18"/>
      <w:szCs w:val="18"/>
      <w:lang w:eastAsia="tr-TR"/>
    </w:rPr>
  </w:style>
  <w:style w:type="paragraph" w:customStyle="1" w:styleId="cssbuttonstyle">
    <w:name w:val="cssbuttonstyle"/>
    <w:basedOn w:val="Normal"/>
    <w:rsid w:val="00950484"/>
    <w:pPr>
      <w:pBdr>
        <w:top w:val="single" w:sz="12" w:space="0" w:color="DBE8FD"/>
        <w:left w:val="single" w:sz="12" w:space="0" w:color="DBE8FD"/>
        <w:bottom w:val="single" w:sz="12" w:space="0" w:color="DBE8FD"/>
        <w:right w:val="single" w:sz="12" w:space="0" w:color="DBE8FD"/>
      </w:pBdr>
      <w:shd w:val="clear" w:color="auto" w:fill="071134"/>
      <w:spacing w:before="100" w:beforeAutospacing="1" w:after="100" w:afterAutospacing="1" w:line="240" w:lineRule="auto"/>
      <w:jc w:val="center"/>
      <w:textAlignment w:val="center"/>
    </w:pPr>
    <w:rPr>
      <w:rFonts w:ascii="Tahoma" w:eastAsia="Times New Roman" w:hAnsi="Tahoma" w:cs="Tahoma"/>
      <w:b/>
      <w:bCs/>
      <w:color w:val="E3E1FF"/>
      <w:sz w:val="16"/>
      <w:szCs w:val="16"/>
      <w:lang w:eastAsia="tr-TR"/>
    </w:rPr>
  </w:style>
  <w:style w:type="paragraph" w:customStyle="1" w:styleId="cssdropdownstyle">
    <w:name w:val="cssdropdownstyle"/>
    <w:basedOn w:val="Normal"/>
    <w:rsid w:val="00950484"/>
    <w:pPr>
      <w:pBdr>
        <w:top w:val="single" w:sz="4" w:space="0" w:color="auto"/>
        <w:left w:val="single" w:sz="4" w:space="0" w:color="auto"/>
        <w:bottom w:val="single" w:sz="4" w:space="0" w:color="auto"/>
        <w:right w:val="single" w:sz="4" w:space="0" w:color="auto"/>
      </w:pBdr>
      <w:shd w:val="clear" w:color="auto" w:fill="D7E4FF"/>
      <w:spacing w:before="100" w:beforeAutospacing="1" w:after="100" w:afterAutospacing="1" w:line="240" w:lineRule="auto"/>
      <w:textAlignment w:val="center"/>
    </w:pPr>
    <w:rPr>
      <w:rFonts w:ascii="Tahoma" w:eastAsia="Times New Roman" w:hAnsi="Tahoma" w:cs="Tahoma"/>
      <w:b/>
      <w:bCs/>
      <w:color w:val="333300"/>
      <w:sz w:val="18"/>
      <w:szCs w:val="18"/>
      <w:lang w:eastAsia="tr-TR"/>
    </w:rPr>
  </w:style>
  <w:style w:type="paragraph" w:customStyle="1" w:styleId="cssgrdvew">
    <w:name w:val="cssgrıdvıew"/>
    <w:basedOn w:val="Normal"/>
    <w:rsid w:val="00950484"/>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25" w:lineRule="atLeast"/>
      <w:jc w:val="center"/>
    </w:pPr>
    <w:rPr>
      <w:rFonts w:ascii="Times New Roman" w:eastAsia="Times New Roman" w:hAnsi="Times New Roman" w:cs="Times New Roman"/>
      <w:color w:val="FFFFFF"/>
      <w:sz w:val="24"/>
      <w:szCs w:val="24"/>
      <w:lang w:eastAsia="tr-TR"/>
    </w:rPr>
  </w:style>
  <w:style w:type="paragraph" w:customStyle="1" w:styleId="cssgrdvewsnglecolumn">
    <w:name w:val="cssgrıdvıewsınglecolumn"/>
    <w:basedOn w:val="Normal"/>
    <w:rsid w:val="00950484"/>
    <w:pPr>
      <w:pBdr>
        <w:top w:val="single" w:sz="4" w:space="0" w:color="E1ECFD"/>
        <w:left w:val="single" w:sz="4" w:space="0" w:color="E1ECFD"/>
        <w:bottom w:val="single" w:sz="4" w:space="0" w:color="E1ECFD"/>
        <w:right w:val="single" w:sz="4" w:space="0" w:color="E1ECFD"/>
      </w:pBdr>
      <w:shd w:val="clear" w:color="auto" w:fill="FFFFFF"/>
      <w:spacing w:before="100" w:beforeAutospacing="1" w:after="100" w:afterAutospacing="1" w:line="225" w:lineRule="atLeast"/>
    </w:pPr>
    <w:rPr>
      <w:rFonts w:ascii="Times New Roman" w:eastAsia="Times New Roman" w:hAnsi="Times New Roman" w:cs="Times New Roman"/>
      <w:color w:val="FFFFFF"/>
      <w:sz w:val="24"/>
      <w:szCs w:val="24"/>
      <w:lang w:eastAsia="tr-TR"/>
    </w:rPr>
  </w:style>
  <w:style w:type="paragraph" w:customStyle="1" w:styleId="cssgrdvewheaderstyle">
    <w:name w:val="cssgrıdvıewheaderstyle"/>
    <w:basedOn w:val="Normal"/>
    <w:rsid w:val="00950484"/>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dvewrowstyle">
    <w:name w:val="cssgrıdvıewrowstyle"/>
    <w:basedOn w:val="Normal"/>
    <w:rsid w:val="00950484"/>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dvewalternatngrowstyle">
    <w:name w:val="cssgrıdvıewalternatıngrowstyle"/>
    <w:basedOn w:val="Normal"/>
    <w:rsid w:val="00950484"/>
    <w:pPr>
      <w:shd w:val="clear" w:color="auto" w:fill="FFFFFF"/>
      <w:spacing w:before="100" w:beforeAutospacing="1" w:after="100" w:afterAutospacing="1" w:line="225" w:lineRule="atLeast"/>
    </w:pPr>
    <w:rPr>
      <w:rFonts w:ascii="Trebuchet MS" w:eastAsia="Times New Roman" w:hAnsi="Trebuchet MS" w:cs="Times New Roman"/>
      <w:color w:val="344152"/>
      <w:sz w:val="16"/>
      <w:szCs w:val="16"/>
      <w:lang w:eastAsia="tr-TR"/>
    </w:rPr>
  </w:style>
  <w:style w:type="paragraph" w:customStyle="1" w:styleId="cssgrdvewfooterstyle">
    <w:name w:val="cssgrıdvıewfooterstyle"/>
    <w:basedOn w:val="Normal"/>
    <w:rsid w:val="00950484"/>
    <w:pPr>
      <w:shd w:val="clear" w:color="auto" w:fill="00CC65"/>
      <w:spacing w:before="100" w:beforeAutospacing="1" w:after="100" w:afterAutospacing="1" w:line="225" w:lineRule="atLeast"/>
    </w:pPr>
    <w:rPr>
      <w:rFonts w:ascii="Lucida Sans Unicode" w:eastAsia="Times New Roman" w:hAnsi="Lucida Sans Unicode" w:cs="Lucida Sans Unicode"/>
      <w:b/>
      <w:bCs/>
      <w:color w:val="FFFFFF"/>
      <w:sz w:val="16"/>
      <w:szCs w:val="16"/>
      <w:lang w:eastAsia="tr-TR"/>
    </w:rPr>
  </w:style>
  <w:style w:type="paragraph" w:customStyle="1" w:styleId="cssgrdvewemptydatarowstyle">
    <w:name w:val="cssgrıdvıewemptydatarowstyle"/>
    <w:basedOn w:val="Normal"/>
    <w:rsid w:val="00950484"/>
    <w:pPr>
      <w:pBdr>
        <w:top w:val="single" w:sz="4" w:space="0" w:color="auto"/>
        <w:left w:val="single" w:sz="4" w:space="0" w:color="auto"/>
        <w:bottom w:val="single" w:sz="4" w:space="0" w:color="auto"/>
        <w:right w:val="single" w:sz="4" w:space="0" w:color="auto"/>
      </w:pBdr>
      <w:shd w:val="clear" w:color="auto" w:fill="F0F7FB"/>
      <w:spacing w:before="100" w:beforeAutospacing="1" w:after="100" w:afterAutospacing="1" w:line="225" w:lineRule="atLeast"/>
    </w:pPr>
    <w:rPr>
      <w:rFonts w:ascii="Trebuchet MS" w:eastAsia="Times New Roman" w:hAnsi="Trebuchet MS" w:cs="Times New Roman"/>
      <w:color w:val="570D73"/>
      <w:sz w:val="16"/>
      <w:szCs w:val="16"/>
      <w:lang w:eastAsia="tr-TR"/>
    </w:rPr>
  </w:style>
  <w:style w:type="paragraph" w:customStyle="1" w:styleId="cssgrdvewpagerstyle">
    <w:name w:val="cssgrıdvıewpagerstyle"/>
    <w:basedOn w:val="Normal"/>
    <w:rsid w:val="00950484"/>
    <w:pPr>
      <w:pBdr>
        <w:top w:val="single" w:sz="4" w:space="0" w:color="auto"/>
        <w:left w:val="single" w:sz="4" w:space="0" w:color="auto"/>
        <w:bottom w:val="single" w:sz="4" w:space="0" w:color="auto"/>
        <w:right w:val="single" w:sz="4" w:space="0" w:color="auto"/>
      </w:pBdr>
      <w:shd w:val="clear" w:color="auto" w:fill="344152"/>
      <w:spacing w:before="100" w:beforeAutospacing="1" w:after="100" w:afterAutospacing="1" w:line="15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dvewselectedrowstyle">
    <w:name w:val="cssgrıdvıewselectedrowstyle"/>
    <w:basedOn w:val="Normal"/>
    <w:rsid w:val="00950484"/>
    <w:pPr>
      <w:pBdr>
        <w:top w:val="single" w:sz="4" w:space="0" w:color="660033"/>
        <w:left w:val="single" w:sz="4" w:space="0" w:color="660033"/>
        <w:bottom w:val="single" w:sz="4" w:space="0" w:color="660033"/>
        <w:right w:val="single" w:sz="4" w:space="0" w:color="660033"/>
      </w:pBdr>
      <w:shd w:val="clear" w:color="auto" w:fill="D7E4FF"/>
      <w:spacing w:before="100" w:beforeAutospacing="1" w:after="100" w:afterAutospacing="1" w:line="225" w:lineRule="atLeast"/>
    </w:pPr>
    <w:rPr>
      <w:rFonts w:ascii="Trebuchet MS" w:eastAsia="Times New Roman" w:hAnsi="Trebuchet MS" w:cs="Times New Roman"/>
      <w:color w:val="CC3300"/>
      <w:sz w:val="16"/>
      <w:szCs w:val="16"/>
      <w:lang w:eastAsia="tr-TR"/>
    </w:rPr>
  </w:style>
  <w:style w:type="paragraph" w:customStyle="1" w:styleId="cssgrdvewedtrowstyle">
    <w:name w:val="cssgrıdvıewedıtrowstyle"/>
    <w:basedOn w:val="Normal"/>
    <w:rsid w:val="00950484"/>
    <w:pPr>
      <w:pBdr>
        <w:top w:val="single" w:sz="4" w:space="0" w:color="570D73"/>
        <w:left w:val="single" w:sz="4" w:space="0" w:color="570D73"/>
        <w:bottom w:val="single" w:sz="4" w:space="0" w:color="570D73"/>
        <w:right w:val="single" w:sz="4" w:space="0" w:color="570D73"/>
      </w:pBdr>
      <w:shd w:val="clear" w:color="auto" w:fill="DEEEFA"/>
      <w:spacing w:before="100" w:beforeAutospacing="1" w:after="100" w:afterAutospacing="1" w:line="225" w:lineRule="atLeast"/>
    </w:pPr>
    <w:rPr>
      <w:rFonts w:ascii="Trebuchet MS" w:eastAsia="Times New Roman" w:hAnsi="Trebuchet MS" w:cs="Times New Roman"/>
      <w:color w:val="162569"/>
      <w:sz w:val="16"/>
      <w:szCs w:val="16"/>
      <w:lang w:eastAsia="tr-TR"/>
    </w:rPr>
  </w:style>
  <w:style w:type="paragraph" w:customStyle="1" w:styleId="cssgrdvewlabelstyle">
    <w:name w:val="cssgrıdvıewlabelstyle"/>
    <w:basedOn w:val="Normal"/>
    <w:rsid w:val="0095048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rootmenu">
    <w:name w:val="cssrootmenu"/>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ssmenustatcmenustyle">
    <w:name w:val="cssmenustatıcmenustyle"/>
    <w:basedOn w:val="Normal"/>
    <w:rsid w:val="00950484"/>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cmenutemstyle">
    <w:name w:val="cssmenustatıcmenuıtemstyle"/>
    <w:basedOn w:val="Normal"/>
    <w:rsid w:val="0095048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cselectedstyle">
    <w:name w:val="cssmenustatıcselectedstyle"/>
    <w:basedOn w:val="Normal"/>
    <w:rsid w:val="0095048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choverstyle">
    <w:name w:val="cssmenustatıchoverstyle"/>
    <w:basedOn w:val="Normal"/>
    <w:rsid w:val="00950484"/>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cmenustyle">
    <w:name w:val="cssmenudynamıcmenustyle"/>
    <w:basedOn w:val="Normal"/>
    <w:rsid w:val="00950484"/>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cmenutemstyle">
    <w:name w:val="cssmenudynamıcmenuıtemstyle"/>
    <w:basedOn w:val="Normal"/>
    <w:rsid w:val="00950484"/>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cselectedstyle">
    <w:name w:val="cssmenudynamıcselectedstyle"/>
    <w:basedOn w:val="Normal"/>
    <w:rsid w:val="00950484"/>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choverstyle">
    <w:name w:val="cssmenudynamıchoverstyle"/>
    <w:basedOn w:val="Normal"/>
    <w:rsid w:val="00950484"/>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able">
    <w:name w:val="csstable"/>
    <w:basedOn w:val="Normal"/>
    <w:rsid w:val="00950484"/>
    <w:pPr>
      <w:pBdr>
        <w:top w:val="single" w:sz="4" w:space="0" w:color="DBE8FD"/>
        <w:left w:val="single" w:sz="4" w:space="0" w:color="DBE8FD"/>
        <w:bottom w:val="single" w:sz="4" w:space="0" w:color="DBE8FD"/>
        <w:right w:val="single" w:sz="4" w:space="0" w:color="DBE8FD"/>
      </w:pBdr>
      <w:shd w:val="clear" w:color="auto" w:fill="FBFDFF"/>
      <w:spacing w:before="100" w:beforeAutospacing="1" w:after="100" w:afterAutospacing="1" w:line="275" w:lineRule="atLeast"/>
      <w:textAlignment w:val="center"/>
    </w:pPr>
    <w:rPr>
      <w:rFonts w:ascii="Tahoma" w:eastAsia="Times New Roman" w:hAnsi="Tahoma" w:cs="Tahoma"/>
      <w:color w:val="031638"/>
      <w:sz w:val="16"/>
      <w:szCs w:val="16"/>
      <w:lang w:eastAsia="tr-TR"/>
    </w:rPr>
  </w:style>
  <w:style w:type="paragraph" w:customStyle="1" w:styleId="csstextboxstyle">
    <w:name w:val="csstextboxstyle"/>
    <w:basedOn w:val="Normal"/>
    <w:rsid w:val="00950484"/>
    <w:pPr>
      <w:pBdr>
        <w:top w:val="single" w:sz="4" w:space="0" w:color="A7B9E2"/>
        <w:left w:val="single" w:sz="4" w:space="0" w:color="A7B9E2"/>
        <w:bottom w:val="single" w:sz="4" w:space="0" w:color="A7B9E2"/>
        <w:right w:val="single" w:sz="4" w:space="0" w:color="A7B9E2"/>
      </w:pBdr>
      <w:shd w:val="clear" w:color="auto" w:fill="FBFD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extboxstyle2">
    <w:name w:val="csstextboxstyle2"/>
    <w:basedOn w:val="Normal"/>
    <w:rsid w:val="00950484"/>
    <w:pPr>
      <w:pBdr>
        <w:top w:val="single" w:sz="4" w:space="0" w:color="6699FF"/>
        <w:left w:val="single" w:sz="4" w:space="0" w:color="6699FF"/>
        <w:bottom w:val="single" w:sz="2" w:space="0" w:color="6699FF"/>
        <w:right w:val="single" w:sz="4" w:space="0" w:color="6699FF"/>
      </w:pBdr>
      <w:shd w:val="clear" w:color="auto" w:fill="D7E4FF"/>
      <w:spacing w:before="100" w:beforeAutospacing="1" w:after="100" w:afterAutospacing="1" w:line="240" w:lineRule="auto"/>
      <w:textAlignment w:val="center"/>
    </w:pPr>
    <w:rPr>
      <w:rFonts w:ascii="Tahoma" w:eastAsia="Times New Roman" w:hAnsi="Tahoma" w:cs="Tahoma"/>
      <w:b/>
      <w:bCs/>
      <w:color w:val="212936"/>
      <w:sz w:val="16"/>
      <w:szCs w:val="16"/>
      <w:lang w:eastAsia="tr-TR"/>
    </w:rPr>
  </w:style>
  <w:style w:type="paragraph" w:customStyle="1" w:styleId="csstextboxstyle3">
    <w:name w:val="csstextboxstyle3"/>
    <w:basedOn w:val="Normal"/>
    <w:rsid w:val="00950484"/>
    <w:pPr>
      <w:pBdr>
        <w:top w:val="single" w:sz="4" w:space="0" w:color="6699FF"/>
        <w:left w:val="single" w:sz="4" w:space="0" w:color="6699FF"/>
        <w:bottom w:val="single" w:sz="4" w:space="0" w:color="6699FF"/>
        <w:right w:val="single" w:sz="4" w:space="0" w:color="6699FF"/>
      </w:pBdr>
      <w:shd w:val="clear" w:color="auto" w:fill="E8F3FF"/>
      <w:spacing w:before="100" w:beforeAutospacing="1" w:after="100" w:afterAutospacing="1" w:line="240" w:lineRule="auto"/>
      <w:textAlignment w:val="center"/>
    </w:pPr>
    <w:rPr>
      <w:rFonts w:ascii="Tahoma" w:eastAsia="Times New Roman" w:hAnsi="Tahoma" w:cs="Tahoma"/>
      <w:color w:val="031638"/>
      <w:sz w:val="16"/>
      <w:szCs w:val="16"/>
      <w:lang w:eastAsia="tr-TR"/>
    </w:rPr>
  </w:style>
  <w:style w:type="paragraph" w:customStyle="1" w:styleId="cssttlelognnfo">
    <w:name w:val="csstıtlelogınınfo"/>
    <w:basedOn w:val="Normal"/>
    <w:rsid w:val="00950484"/>
    <w:pPr>
      <w:shd w:val="clear" w:color="auto" w:fill="004080"/>
      <w:spacing w:before="100" w:beforeAutospacing="1" w:after="100" w:afterAutospacing="1" w:line="163" w:lineRule="atLeast"/>
      <w:jc w:val="center"/>
      <w:textAlignment w:val="center"/>
    </w:pPr>
    <w:rPr>
      <w:rFonts w:ascii="Tahoma" w:eastAsia="Times New Roman" w:hAnsi="Tahoma" w:cs="Tahoma"/>
      <w:b/>
      <w:bCs/>
      <w:color w:val="D9FFFF"/>
      <w:sz w:val="16"/>
      <w:szCs w:val="16"/>
      <w:lang w:eastAsia="tr-TR"/>
    </w:rPr>
  </w:style>
  <w:style w:type="paragraph" w:customStyle="1" w:styleId="csstreevewmanstyle">
    <w:name w:val="csstreevıewmaınstyle"/>
    <w:basedOn w:val="Normal"/>
    <w:rsid w:val="00950484"/>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ewrootnodestyle">
    <w:name w:val="csstreevıewrootnodestyle"/>
    <w:basedOn w:val="Normal"/>
    <w:rsid w:val="00950484"/>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ewnodestyle">
    <w:name w:val="csstreevıewnodestyle"/>
    <w:basedOn w:val="Normal"/>
    <w:rsid w:val="00950484"/>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ewparentnodestyle">
    <w:name w:val="csstreevıewparentnodestyle"/>
    <w:basedOn w:val="Normal"/>
    <w:rsid w:val="00950484"/>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ewleafnodestyle">
    <w:name w:val="csstreevıewleafnodestyle"/>
    <w:basedOn w:val="Normal"/>
    <w:rsid w:val="00950484"/>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ewhovernodestyle">
    <w:name w:val="csstreevıewhovernodestyle"/>
    <w:basedOn w:val="Normal"/>
    <w:rsid w:val="00950484"/>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ewselectednodestyle">
    <w:name w:val="csstreevıewselectednodestyle"/>
    <w:basedOn w:val="Normal"/>
    <w:rsid w:val="00950484"/>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nkm">
    <w:name w:val="lınkım"/>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
    <w:name w:val="lınk"/>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2">
    <w:name w:val="lınk2"/>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nk1">
    <w:name w:val="lınk1"/>
    <w:basedOn w:val="Normal"/>
    <w:rsid w:val="00950484"/>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solbuton">
    <w:name w:val="solbuton"/>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button">
    <w:name w:val="button"/>
    <w:basedOn w:val="Normal"/>
    <w:rsid w:val="00950484"/>
    <w:pPr>
      <w:spacing w:before="100" w:beforeAutospacing="1" w:after="100" w:afterAutospacing="1" w:line="240" w:lineRule="auto"/>
    </w:pPr>
    <w:rPr>
      <w:rFonts w:ascii="Lucida Sans Unicode" w:eastAsia="Times New Roman" w:hAnsi="Lucida Sans Unicode" w:cs="Lucida Sans Unicode"/>
      <w:sz w:val="13"/>
      <w:szCs w:val="13"/>
      <w:lang w:eastAsia="tr-TR"/>
    </w:rPr>
  </w:style>
  <w:style w:type="paragraph" w:customStyle="1" w:styleId="pnlrega">
    <w:name w:val="pnlrega"/>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btn">
    <w:name w:val="lnkbtn"/>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nkbtn1">
    <w:name w:val="lnkbtn1"/>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basvuru">
    <w:name w:val="basvuru"/>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lke">
    <w:name w:val="ılke"/>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syon">
    <w:name w:val="komısyon"/>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rehber">
    <w:name w:val="rehber"/>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deo">
    <w:name w:val="vıdeo"/>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larblock">
    <w:name w:val="kanuntasarılarıblock"/>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header">
    <w:name w:val="kanuntasarılarıheader"/>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lartopheader">
    <w:name w:val="kanuntasarılarıtopheader"/>
    <w:basedOn w:val="Normal"/>
    <w:rsid w:val="00950484"/>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3"/>
      <w:szCs w:val="13"/>
      <w:lang w:eastAsia="tr-TR"/>
    </w:rPr>
  </w:style>
  <w:style w:type="paragraph" w:customStyle="1" w:styleId="kanuntasarlartem">
    <w:name w:val="kanuntasarılarııtem"/>
    <w:basedOn w:val="Normal"/>
    <w:rsid w:val="00950484"/>
    <w:pPr>
      <w:pBdr>
        <w:top w:val="single" w:sz="4" w:space="3" w:color="FFFFFF"/>
        <w:left w:val="single" w:sz="4" w:space="3" w:color="FFFFFF"/>
        <w:bottom w:val="single" w:sz="4" w:space="6" w:color="FFFFFF"/>
        <w:right w:val="single" w:sz="4" w:space="1" w:color="FFFFFF"/>
      </w:pBdr>
      <w:shd w:val="clear" w:color="auto" w:fill="F3F3F3"/>
      <w:spacing w:before="100" w:beforeAutospacing="1" w:after="100" w:afterAutospacing="1" w:line="240" w:lineRule="auto"/>
    </w:pPr>
    <w:rPr>
      <w:rFonts w:ascii="Lucida Sans Unicode" w:eastAsia="Times New Roman" w:hAnsi="Lucida Sans Unicode" w:cs="Lucida Sans Unicode"/>
      <w:sz w:val="13"/>
      <w:szCs w:val="13"/>
      <w:lang w:eastAsia="tr-TR"/>
    </w:rPr>
  </w:style>
  <w:style w:type="paragraph" w:customStyle="1" w:styleId="kanuntasarlarexp">
    <w:name w:val="kanuntasarılarıexp"/>
    <w:basedOn w:val="Normal"/>
    <w:rsid w:val="00950484"/>
    <w:pPr>
      <w:spacing w:before="100" w:beforeAutospacing="1" w:after="100" w:afterAutospacing="1" w:line="240" w:lineRule="auto"/>
    </w:pPr>
    <w:rPr>
      <w:rFonts w:ascii="Lucida Sans Unicode" w:eastAsia="Times New Roman" w:hAnsi="Lucida Sans Unicode" w:cs="Lucida Sans Unicode"/>
      <w:sz w:val="13"/>
      <w:szCs w:val="13"/>
      <w:lang w:eastAsia="tr-TR"/>
    </w:rPr>
  </w:style>
  <w:style w:type="paragraph" w:customStyle="1" w:styleId="kanuntasarlarlnk">
    <w:name w:val="kanuntasarılarılınk"/>
    <w:basedOn w:val="Normal"/>
    <w:rsid w:val="00950484"/>
    <w:pPr>
      <w:spacing w:before="100" w:beforeAutospacing="1" w:after="100" w:afterAutospacing="1" w:line="240" w:lineRule="auto"/>
    </w:pPr>
    <w:rPr>
      <w:rFonts w:ascii="Lucida Sans Unicode" w:eastAsia="Times New Roman" w:hAnsi="Lucida Sans Unicode" w:cs="Lucida Sans Unicode"/>
      <w:color w:val="FF3300"/>
      <w:sz w:val="13"/>
      <w:szCs w:val="13"/>
      <w:lang w:eastAsia="tr-TR"/>
    </w:rPr>
  </w:style>
  <w:style w:type="paragraph" w:customStyle="1" w:styleId="hghlght">
    <w:name w:val="hıghlıght"/>
    <w:basedOn w:val="Normal"/>
    <w:rsid w:val="00950484"/>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box">
    <w:name w:val="textbox"/>
    <w:basedOn w:val="Normal"/>
    <w:rsid w:val="00950484"/>
    <w:pPr>
      <w:spacing w:before="100" w:beforeAutospacing="1" w:after="100" w:afterAutospacing="1" w:line="240" w:lineRule="auto"/>
    </w:pPr>
    <w:rPr>
      <w:rFonts w:ascii="Lucida Sans Unicode" w:eastAsia="Times New Roman" w:hAnsi="Lucida Sans Unicode" w:cs="Lucida Sans Unicode"/>
      <w:sz w:val="14"/>
      <w:szCs w:val="14"/>
      <w:lang w:eastAsia="tr-TR"/>
    </w:rPr>
  </w:style>
  <w:style w:type="paragraph" w:customStyle="1" w:styleId="text">
    <w:name w:val="text"/>
    <w:basedOn w:val="Normal"/>
    <w:rsid w:val="00950484"/>
    <w:pPr>
      <w:spacing w:before="100" w:beforeAutospacing="1" w:after="100" w:afterAutospacing="1" w:line="240" w:lineRule="auto"/>
    </w:pPr>
    <w:rPr>
      <w:rFonts w:ascii="Lucida Sans Unicode" w:eastAsia="Times New Roman" w:hAnsi="Lucida Sans Unicode" w:cs="Lucida Sans Unicode"/>
      <w:color w:val="3F3F3F"/>
      <w:sz w:val="14"/>
      <w:szCs w:val="14"/>
      <w:lang w:eastAsia="tr-TR"/>
    </w:rPr>
  </w:style>
  <w:style w:type="paragraph" w:customStyle="1" w:styleId="textgrd">
    <w:name w:val="textgrıd"/>
    <w:basedOn w:val="Normal"/>
    <w:rsid w:val="00950484"/>
    <w:pPr>
      <w:spacing w:before="100" w:beforeAutospacing="1" w:after="100" w:afterAutospacing="1" w:line="240" w:lineRule="auto"/>
    </w:pPr>
    <w:rPr>
      <w:rFonts w:ascii="Lucida Sans Unicode" w:eastAsia="Times New Roman" w:hAnsi="Lucida Sans Unicode" w:cs="Lucida Sans Unicode"/>
      <w:color w:val="000000"/>
      <w:sz w:val="13"/>
      <w:szCs w:val="13"/>
      <w:lang w:eastAsia="tr-TR"/>
    </w:rPr>
  </w:style>
  <w:style w:type="paragraph" w:customStyle="1" w:styleId="pagebarblock">
    <w:name w:val="pagebarblock"/>
    <w:basedOn w:val="Normal"/>
    <w:rsid w:val="00950484"/>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pagebarselected">
    <w:name w:val="pagebarselected"/>
    <w:basedOn w:val="Normal"/>
    <w:rsid w:val="00950484"/>
    <w:pPr>
      <w:shd w:val="clear" w:color="auto" w:fill="FF3300"/>
      <w:spacing w:before="100" w:beforeAutospacing="1" w:after="100" w:afterAutospacing="1" w:line="240" w:lineRule="auto"/>
    </w:pPr>
    <w:rPr>
      <w:rFonts w:ascii="Lucida Sans Unicode" w:eastAsia="Times New Roman" w:hAnsi="Lucida Sans Unicode" w:cs="Lucida Sans Unicode"/>
      <w:b/>
      <w:bCs/>
      <w:color w:val="FFFFFF"/>
      <w:sz w:val="13"/>
      <w:szCs w:val="13"/>
      <w:lang w:eastAsia="tr-TR"/>
    </w:rPr>
  </w:style>
  <w:style w:type="paragraph" w:customStyle="1" w:styleId="pagebartem">
    <w:name w:val="pagebarıtem"/>
    <w:basedOn w:val="Normal"/>
    <w:rsid w:val="00950484"/>
    <w:pPr>
      <w:spacing w:before="100" w:beforeAutospacing="1" w:after="100" w:afterAutospacing="1" w:line="240" w:lineRule="auto"/>
    </w:pPr>
    <w:rPr>
      <w:rFonts w:ascii="Lucida Sans Unicode" w:eastAsia="Times New Roman" w:hAnsi="Lucida Sans Unicode" w:cs="Lucida Sans Unicode"/>
      <w:color w:val="666666"/>
      <w:sz w:val="13"/>
      <w:szCs w:val="13"/>
      <w:lang w:eastAsia="tr-TR"/>
    </w:rPr>
  </w:style>
  <w:style w:type="paragraph" w:customStyle="1" w:styleId="sol">
    <w:name w:val="sol"/>
    <w:basedOn w:val="Normal"/>
    <w:rsid w:val="0095048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sag">
    <w:name w:val="sag"/>
    <w:basedOn w:val="Normal"/>
    <w:rsid w:val="00950484"/>
    <w:pPr>
      <w:spacing w:before="100" w:beforeAutospacing="1" w:after="100" w:afterAutospacing="1" w:line="240" w:lineRule="auto"/>
    </w:pPr>
    <w:rPr>
      <w:rFonts w:ascii="Lucida Sans Unicode" w:eastAsia="Times New Roman" w:hAnsi="Lucida Sans Unicode" w:cs="Lucida Sans Unicode"/>
      <w:sz w:val="24"/>
      <w:szCs w:val="24"/>
      <w:lang w:eastAsia="tr-TR"/>
    </w:rPr>
  </w:style>
  <w:style w:type="paragraph" w:customStyle="1" w:styleId="csstopmenubar1">
    <w:name w:val="csstopmenubar1"/>
    <w:basedOn w:val="Normal"/>
    <w:rsid w:val="00950484"/>
    <w:pPr>
      <w:pBdr>
        <w:top w:val="single" w:sz="2" w:space="0" w:color="auto"/>
        <w:left w:val="single" w:sz="2" w:space="0" w:color="auto"/>
        <w:bottom w:val="single" w:sz="2" w:space="0" w:color="auto"/>
        <w:right w:val="single" w:sz="2" w:space="0" w:color="auto"/>
      </w:pBdr>
      <w:shd w:val="clear" w:color="auto" w:fill="333333"/>
      <w:spacing w:before="100" w:beforeAutospacing="1" w:after="100" w:afterAutospacing="1" w:line="501" w:lineRule="atLeast"/>
      <w:textAlignment w:val="center"/>
    </w:pPr>
    <w:rPr>
      <w:rFonts w:ascii="Times New Roman" w:eastAsia="Times New Roman" w:hAnsi="Times New Roman" w:cs="Times New Roman"/>
      <w:sz w:val="24"/>
      <w:szCs w:val="24"/>
      <w:lang w:eastAsia="tr-TR"/>
    </w:rPr>
  </w:style>
  <w:style w:type="paragraph" w:customStyle="1" w:styleId="cssheader1">
    <w:name w:val="cssheader1"/>
    <w:basedOn w:val="Normal"/>
    <w:rsid w:val="00950484"/>
    <w:pPr>
      <w:pBdr>
        <w:top w:val="single" w:sz="2" w:space="0" w:color="auto"/>
        <w:left w:val="single" w:sz="2" w:space="0" w:color="auto"/>
        <w:bottom w:val="single" w:sz="2" w:space="0" w:color="auto"/>
        <w:right w:val="single" w:sz="2" w:space="0" w:color="auto"/>
      </w:pBdr>
      <w:shd w:val="clear" w:color="auto" w:fill="E30A1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
    <w:name w:val="pdf"/>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ord">
    <w:name w:val="word"/>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dfac">
    <w:name w:val="pdfac"/>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0">
    <w:name w:val="ctl00_menu1_0"/>
    <w:basedOn w:val="Normal"/>
    <w:rsid w:val="00950484"/>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ctl00menu11">
    <w:name w:val="ctl00_menu1_1"/>
    <w:basedOn w:val="Normal"/>
    <w:rsid w:val="00950484"/>
    <w:pPr>
      <w:spacing w:before="100" w:beforeAutospacing="1" w:after="100" w:afterAutospacing="1" w:line="240" w:lineRule="auto"/>
    </w:pPr>
    <w:rPr>
      <w:rFonts w:ascii="Arial" w:eastAsia="Times New Roman" w:hAnsi="Arial" w:cs="Arial"/>
      <w:color w:val="FFFFFF"/>
      <w:sz w:val="13"/>
      <w:szCs w:val="13"/>
      <w:lang w:eastAsia="tr-TR"/>
    </w:rPr>
  </w:style>
  <w:style w:type="paragraph" w:customStyle="1" w:styleId="ctl00menu12">
    <w:name w:val="ctl00_menu1_2"/>
    <w:basedOn w:val="Normal"/>
    <w:rsid w:val="00950484"/>
    <w:pPr>
      <w:spacing w:before="100" w:beforeAutospacing="1" w:after="100" w:afterAutospacing="1" w:line="240" w:lineRule="auto"/>
    </w:pPr>
    <w:rPr>
      <w:rFonts w:ascii="Arial" w:eastAsia="Times New Roman" w:hAnsi="Arial" w:cs="Arial"/>
      <w:color w:val="FFFFFF"/>
      <w:sz w:val="13"/>
      <w:szCs w:val="13"/>
      <w:lang w:eastAsia="tr-TR"/>
    </w:rPr>
  </w:style>
  <w:style w:type="paragraph" w:customStyle="1" w:styleId="ctl00menu14">
    <w:name w:val="ctl00_menu1_4"/>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5">
    <w:name w:val="ctl00_menu1_5"/>
    <w:basedOn w:val="Normal"/>
    <w:rsid w:val="00950484"/>
    <w:pPr>
      <w:shd w:val="clear" w:color="auto" w:fill="6E7B9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7">
    <w:name w:val="ctl00_menu1_7"/>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8">
    <w:name w:val="ctl00_menu1_8"/>
    <w:basedOn w:val="Normal"/>
    <w:rsid w:val="0095048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9">
    <w:name w:val="ctl00_menu1_9"/>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0">
    <w:name w:val="ctl00_menu1_10"/>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1">
    <w:name w:val="ctl00_menu1_11"/>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tl00menu112">
    <w:name w:val="ctl00_menu1_12"/>
    <w:basedOn w:val="Normal"/>
    <w:rsid w:val="00950484"/>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3">
    <w:name w:val="ctl00_menu1_13"/>
    <w:basedOn w:val="Normal"/>
    <w:rsid w:val="00950484"/>
    <w:pPr>
      <w:spacing w:before="100" w:beforeAutospacing="1" w:after="100" w:afterAutospacing="1" w:line="240" w:lineRule="auto"/>
    </w:pPr>
    <w:rPr>
      <w:rFonts w:ascii="Times New Roman" w:eastAsia="Times New Roman" w:hAnsi="Times New Roman" w:cs="Times New Roman"/>
      <w:color w:val="FFFFFF"/>
      <w:sz w:val="13"/>
      <w:szCs w:val="13"/>
      <w:lang w:eastAsia="tr-TR"/>
    </w:rPr>
  </w:style>
  <w:style w:type="paragraph" w:customStyle="1" w:styleId="ctl00menu114">
    <w:name w:val="ctl00_menu1_14"/>
    <w:basedOn w:val="Normal"/>
    <w:rsid w:val="00950484"/>
    <w:pPr>
      <w:shd w:val="clear" w:color="auto" w:fill="21293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tl00menu115">
    <w:name w:val="ctl00_menu1_15"/>
    <w:basedOn w:val="Normal"/>
    <w:rsid w:val="00950484"/>
    <w:pPr>
      <w:spacing w:before="100" w:beforeAutospacing="1" w:after="100" w:afterAutospacing="1" w:line="240" w:lineRule="auto"/>
    </w:pPr>
    <w:rPr>
      <w:rFonts w:ascii="Times New Roman" w:eastAsia="Times New Roman" w:hAnsi="Times New Roman" w:cs="Times New Roman"/>
      <w:color w:val="070E20"/>
      <w:sz w:val="13"/>
      <w:szCs w:val="13"/>
      <w:lang w:eastAsia="tr-TR"/>
    </w:rPr>
  </w:style>
  <w:style w:type="paragraph" w:customStyle="1" w:styleId="ctl00menu116">
    <w:name w:val="ctl00_menu1_16"/>
    <w:basedOn w:val="Normal"/>
    <w:rsid w:val="00950484"/>
    <w:pPr>
      <w:shd w:val="clear" w:color="auto" w:fill="6E7B96"/>
      <w:spacing w:before="100" w:beforeAutospacing="1" w:after="100" w:afterAutospacing="1" w:line="240" w:lineRule="auto"/>
    </w:pPr>
    <w:rPr>
      <w:rFonts w:ascii="Times New Roman" w:eastAsia="Times New Roman" w:hAnsi="Times New Roman" w:cs="Times New Roman"/>
      <w:color w:val="070E20"/>
      <w:sz w:val="13"/>
      <w:szCs w:val="13"/>
      <w:lang w:eastAsia="tr-TR"/>
    </w:rPr>
  </w:style>
  <w:style w:type="paragraph" w:customStyle="1" w:styleId="ctl00menu117">
    <w:name w:val="ctl00_menu1_17"/>
    <w:basedOn w:val="Normal"/>
    <w:rsid w:val="00950484"/>
    <w:pPr>
      <w:spacing w:before="100" w:beforeAutospacing="1" w:after="100" w:afterAutospacing="1" w:line="240" w:lineRule="auto"/>
    </w:pPr>
    <w:rPr>
      <w:rFonts w:ascii="Times New Roman" w:eastAsia="Times New Roman" w:hAnsi="Times New Roman" w:cs="Times New Roman"/>
      <w:color w:val="070E20"/>
      <w:sz w:val="13"/>
      <w:szCs w:val="13"/>
      <w:lang w:eastAsia="tr-TR"/>
    </w:rPr>
  </w:style>
  <w:style w:type="paragraph" w:customStyle="1" w:styleId="ctl00menu118">
    <w:name w:val="ctl00_menu1_18"/>
    <w:basedOn w:val="Normal"/>
    <w:rsid w:val="00950484"/>
    <w:pPr>
      <w:shd w:val="clear" w:color="auto" w:fill="CFCFCF"/>
      <w:spacing w:before="100" w:beforeAutospacing="1" w:after="100" w:afterAutospacing="1" w:line="240" w:lineRule="auto"/>
    </w:pPr>
    <w:rPr>
      <w:rFonts w:ascii="Times New Roman" w:eastAsia="Times New Roman" w:hAnsi="Times New Roman" w:cs="Times New Roman"/>
      <w:color w:val="070E20"/>
      <w:sz w:val="13"/>
      <w:szCs w:val="13"/>
      <w:lang w:eastAsia="tr-TR"/>
    </w:rPr>
  </w:style>
  <w:style w:type="paragraph" w:styleId="z-Formunst">
    <w:name w:val="HTML Top of Form"/>
    <w:basedOn w:val="Normal"/>
    <w:next w:val="Normal"/>
    <w:link w:val="z-FormunstChar"/>
    <w:hidden/>
    <w:uiPriority w:val="99"/>
    <w:semiHidden/>
    <w:unhideWhenUsed/>
    <w:rsid w:val="0095048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950484"/>
    <w:rPr>
      <w:rFonts w:ascii="Arial" w:eastAsia="Times New Roman" w:hAnsi="Arial" w:cs="Arial"/>
      <w:vanish/>
      <w:sz w:val="16"/>
      <w:szCs w:val="16"/>
      <w:lang w:eastAsia="tr-TR"/>
    </w:rPr>
  </w:style>
  <w:style w:type="paragraph" w:styleId="DzMetin">
    <w:name w:val="Plain Text"/>
    <w:basedOn w:val="Normal"/>
    <w:link w:val="DzMetinChar"/>
    <w:uiPriority w:val="99"/>
    <w:semiHidden/>
    <w:unhideWhenUsed/>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950484"/>
    <w:rPr>
      <w:rFonts w:ascii="Times New Roman" w:eastAsia="Times New Roman" w:hAnsi="Times New Roman" w:cs="Times New Roman"/>
      <w:sz w:val="24"/>
      <w:szCs w:val="24"/>
      <w:lang w:eastAsia="tr-TR"/>
    </w:rPr>
  </w:style>
  <w:style w:type="character" w:customStyle="1" w:styleId="grame">
    <w:name w:val="grame"/>
    <w:basedOn w:val="VarsaylanParagrafYazTipi"/>
    <w:rsid w:val="00950484"/>
  </w:style>
  <w:style w:type="character" w:customStyle="1" w:styleId="spelle">
    <w:name w:val="spelle"/>
    <w:basedOn w:val="VarsaylanParagrafYazTipi"/>
    <w:rsid w:val="00950484"/>
  </w:style>
  <w:style w:type="paragraph" w:customStyle="1" w:styleId="3-normalyaz">
    <w:name w:val="3-normalyaz"/>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Alt">
    <w:name w:val="HTML Bottom of Form"/>
    <w:basedOn w:val="Normal"/>
    <w:next w:val="Normal"/>
    <w:link w:val="z-FormunAltChar"/>
    <w:hidden/>
    <w:uiPriority w:val="99"/>
    <w:semiHidden/>
    <w:unhideWhenUsed/>
    <w:rsid w:val="0095048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950484"/>
    <w:rPr>
      <w:rFonts w:ascii="Arial" w:eastAsia="Times New Roman" w:hAnsi="Arial" w:cs="Arial"/>
      <w:vanish/>
      <w:sz w:val="16"/>
      <w:szCs w:val="16"/>
      <w:lang w:eastAsia="tr-TR"/>
    </w:rPr>
  </w:style>
  <w:style w:type="numbering" w:customStyle="1" w:styleId="ListeYok1">
    <w:name w:val="Liste Yok1"/>
    <w:next w:val="ListeYok"/>
    <w:uiPriority w:val="99"/>
    <w:semiHidden/>
    <w:unhideWhenUsed/>
    <w:rsid w:val="00950484"/>
  </w:style>
  <w:style w:type="paragraph" w:customStyle="1" w:styleId="bordermain">
    <w:name w:val="border_main"/>
    <w:basedOn w:val="Normal"/>
    <w:rsid w:val="00950484"/>
    <w:pPr>
      <w:pBdr>
        <w:left w:val="single" w:sz="6" w:space="0" w:color="B0B0B0"/>
        <w:right w:val="single" w:sz="6" w:space="0" w:color="B0B0B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nkbutton1">
    <w:name w:val="linkbutton1"/>
    <w:basedOn w:val="Normal"/>
    <w:rsid w:val="00950484"/>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linkbutton2">
    <w:name w:val="linkbutton2"/>
    <w:basedOn w:val="Normal"/>
    <w:rsid w:val="00950484"/>
    <w:pPr>
      <w:spacing w:before="100" w:beforeAutospacing="1" w:after="100" w:afterAutospacing="1" w:line="240" w:lineRule="auto"/>
    </w:pPr>
    <w:rPr>
      <w:rFonts w:ascii="Times New Roman" w:eastAsia="Times New Roman" w:hAnsi="Times New Roman" w:cs="Times New Roman"/>
      <w:color w:val="0000FF"/>
      <w:sz w:val="21"/>
      <w:szCs w:val="21"/>
      <w:lang w:eastAsia="tr-TR"/>
    </w:rPr>
  </w:style>
  <w:style w:type="paragraph" w:customStyle="1" w:styleId="gridheader">
    <w:name w:val="gridheader"/>
    <w:basedOn w:val="Normal"/>
    <w:rsid w:val="00950484"/>
    <w:pPr>
      <w:shd w:val="clear" w:color="auto" w:fill="1C283D"/>
      <w:spacing w:before="100" w:beforeAutospacing="1" w:after="100" w:afterAutospacing="1" w:line="240" w:lineRule="auto"/>
    </w:pPr>
    <w:rPr>
      <w:rFonts w:ascii="Times New Roman" w:eastAsia="Times New Roman" w:hAnsi="Times New Roman" w:cs="Times New Roman"/>
      <w:color w:val="F7F6F3"/>
      <w:sz w:val="15"/>
      <w:szCs w:val="15"/>
      <w:lang w:eastAsia="tr-TR"/>
    </w:rPr>
  </w:style>
  <w:style w:type="paragraph" w:customStyle="1" w:styleId="marjin5">
    <w:name w:val="marjin5"/>
    <w:basedOn w:val="Normal"/>
    <w:rsid w:val="00950484"/>
    <w:pPr>
      <w:spacing w:before="75" w:after="75" w:line="240" w:lineRule="auto"/>
      <w:ind w:left="75" w:right="75"/>
    </w:pPr>
    <w:rPr>
      <w:rFonts w:ascii="Arial" w:eastAsia="Times New Roman" w:hAnsi="Arial" w:cs="Arial"/>
      <w:color w:val="606060"/>
      <w:sz w:val="18"/>
      <w:szCs w:val="18"/>
      <w:lang w:eastAsia="tr-TR"/>
    </w:rPr>
  </w:style>
  <w:style w:type="paragraph" w:customStyle="1" w:styleId="marjin0">
    <w:name w:val="marjin0"/>
    <w:basedOn w:val="Normal"/>
    <w:rsid w:val="00950484"/>
    <w:pPr>
      <w:spacing w:after="0" w:line="240" w:lineRule="auto"/>
    </w:pPr>
    <w:rPr>
      <w:rFonts w:ascii="Arial" w:eastAsia="Times New Roman" w:hAnsi="Arial" w:cs="Arial"/>
      <w:color w:val="606060"/>
      <w:sz w:val="18"/>
      <w:szCs w:val="18"/>
      <w:lang w:eastAsia="tr-TR"/>
    </w:rPr>
  </w:style>
  <w:style w:type="paragraph" w:customStyle="1" w:styleId="widthfull">
    <w:name w:val="widthfull"/>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angrububaslik">
    <w:name w:val="alangrububaslik"/>
    <w:basedOn w:val="Normal"/>
    <w:rsid w:val="00950484"/>
    <w:pPr>
      <w:spacing w:before="100" w:beforeAutospacing="1" w:after="100" w:afterAutospacing="1" w:line="240" w:lineRule="auto"/>
    </w:pPr>
    <w:rPr>
      <w:rFonts w:ascii="Arial" w:eastAsia="Times New Roman" w:hAnsi="Arial" w:cs="Arial"/>
      <w:b/>
      <w:bCs/>
      <w:color w:val="000000"/>
      <w:sz w:val="16"/>
      <w:szCs w:val="16"/>
      <w:lang w:eastAsia="tr-TR"/>
    </w:rPr>
  </w:style>
  <w:style w:type="paragraph" w:customStyle="1" w:styleId="linkbutton3">
    <w:name w:val="linkbutton3"/>
    <w:basedOn w:val="Normal"/>
    <w:rsid w:val="00950484"/>
    <w:pPr>
      <w:spacing w:before="100" w:beforeAutospacing="1" w:after="100" w:afterAutospacing="1" w:line="240" w:lineRule="auto"/>
    </w:pPr>
    <w:rPr>
      <w:rFonts w:ascii="Times New Roman" w:eastAsia="Times New Roman" w:hAnsi="Times New Roman" w:cs="Times New Roman"/>
      <w:color w:val="4C5798"/>
      <w:sz w:val="18"/>
      <w:szCs w:val="18"/>
      <w:lang w:eastAsia="tr-TR"/>
    </w:rPr>
  </w:style>
  <w:style w:type="paragraph" w:customStyle="1" w:styleId="cssgridview">
    <w:name w:val="cssgridview"/>
    <w:basedOn w:val="Normal"/>
    <w:rsid w:val="0095048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jc w:val="center"/>
    </w:pPr>
    <w:rPr>
      <w:rFonts w:ascii="Times New Roman" w:eastAsia="Times New Roman" w:hAnsi="Times New Roman" w:cs="Times New Roman"/>
      <w:color w:val="FFFFFF"/>
      <w:sz w:val="24"/>
      <w:szCs w:val="24"/>
      <w:lang w:eastAsia="tr-TR"/>
    </w:rPr>
  </w:style>
  <w:style w:type="paragraph" w:customStyle="1" w:styleId="cssgridviewsinglecolumn">
    <w:name w:val="cssgridviewsinglecolumn"/>
    <w:basedOn w:val="Normal"/>
    <w:rsid w:val="00950484"/>
    <w:pPr>
      <w:pBdr>
        <w:top w:val="single" w:sz="6" w:space="0" w:color="E1ECFD"/>
        <w:left w:val="single" w:sz="6" w:space="0" w:color="E1ECFD"/>
        <w:bottom w:val="single" w:sz="6" w:space="0" w:color="E1ECFD"/>
        <w:right w:val="single" w:sz="6" w:space="0" w:color="E1ECFD"/>
      </w:pBdr>
      <w:shd w:val="clear" w:color="auto" w:fill="FFFFFF"/>
      <w:spacing w:before="100" w:beforeAutospacing="1" w:after="100" w:afterAutospacing="1" w:line="270" w:lineRule="atLeast"/>
    </w:pPr>
    <w:rPr>
      <w:rFonts w:ascii="Times New Roman" w:eastAsia="Times New Roman" w:hAnsi="Times New Roman" w:cs="Times New Roman"/>
      <w:color w:val="FFFFFF"/>
      <w:sz w:val="24"/>
      <w:szCs w:val="24"/>
      <w:lang w:eastAsia="tr-TR"/>
    </w:rPr>
  </w:style>
  <w:style w:type="paragraph" w:customStyle="1" w:styleId="cssgridviewheaderstyle">
    <w:name w:val="cssgridviewheaderstyle"/>
    <w:basedOn w:val="Normal"/>
    <w:rsid w:val="00950484"/>
    <w:pPr>
      <w:shd w:val="clear" w:color="auto" w:fill="FFFFFF"/>
      <w:spacing w:before="100" w:beforeAutospacing="1" w:after="100" w:afterAutospacing="1" w:line="0" w:lineRule="atLeast"/>
    </w:pPr>
    <w:rPr>
      <w:rFonts w:ascii="Trebuchet MS" w:eastAsia="Times New Roman" w:hAnsi="Trebuchet MS" w:cs="Times New Roman"/>
      <w:b/>
      <w:bCs/>
      <w:color w:val="F0F7FB"/>
      <w:sz w:val="16"/>
      <w:szCs w:val="16"/>
      <w:lang w:eastAsia="tr-TR"/>
    </w:rPr>
  </w:style>
  <w:style w:type="paragraph" w:customStyle="1" w:styleId="cssgridviewrowstyle">
    <w:name w:val="cssgridviewrowstyle"/>
    <w:basedOn w:val="Normal"/>
    <w:rsid w:val="00950484"/>
    <w:pPr>
      <w:shd w:val="clear" w:color="auto" w:fill="F0F7FB"/>
      <w:spacing w:before="100" w:beforeAutospacing="1" w:after="100" w:afterAutospacing="1" w:line="240" w:lineRule="auto"/>
    </w:pPr>
    <w:rPr>
      <w:rFonts w:ascii="Trebuchet MS" w:eastAsia="Times New Roman" w:hAnsi="Trebuchet MS" w:cs="Times New Roman"/>
      <w:color w:val="344152"/>
      <w:sz w:val="16"/>
      <w:szCs w:val="16"/>
      <w:lang w:eastAsia="tr-TR"/>
    </w:rPr>
  </w:style>
  <w:style w:type="paragraph" w:customStyle="1" w:styleId="cssgridviewalternatingrowstyle">
    <w:name w:val="cssgridviewalternatingrowstyle"/>
    <w:basedOn w:val="Normal"/>
    <w:rsid w:val="00950484"/>
    <w:pPr>
      <w:shd w:val="clear" w:color="auto" w:fill="FFFFFF"/>
      <w:spacing w:before="100" w:beforeAutospacing="1" w:after="100" w:afterAutospacing="1" w:line="270" w:lineRule="atLeast"/>
    </w:pPr>
    <w:rPr>
      <w:rFonts w:ascii="Trebuchet MS" w:eastAsia="Times New Roman" w:hAnsi="Trebuchet MS" w:cs="Times New Roman"/>
      <w:color w:val="344152"/>
      <w:sz w:val="16"/>
      <w:szCs w:val="16"/>
      <w:lang w:eastAsia="tr-TR"/>
    </w:rPr>
  </w:style>
  <w:style w:type="paragraph" w:customStyle="1" w:styleId="cssgridviewfooterstyle">
    <w:name w:val="cssgridviewfooterstyle"/>
    <w:basedOn w:val="Normal"/>
    <w:rsid w:val="00950484"/>
    <w:pPr>
      <w:shd w:val="clear" w:color="auto" w:fill="00CC65"/>
      <w:spacing w:before="100" w:beforeAutospacing="1" w:after="100" w:afterAutospacing="1" w:line="270" w:lineRule="atLeast"/>
    </w:pPr>
    <w:rPr>
      <w:rFonts w:ascii="Lucida Sans Unicode" w:eastAsia="Times New Roman" w:hAnsi="Lucida Sans Unicode" w:cs="Lucida Sans Unicode"/>
      <w:b/>
      <w:bCs/>
      <w:color w:val="FFFFFF"/>
      <w:sz w:val="16"/>
      <w:szCs w:val="16"/>
      <w:lang w:eastAsia="tr-TR"/>
    </w:rPr>
  </w:style>
  <w:style w:type="paragraph" w:customStyle="1" w:styleId="cssgridviewemptydatarowstyle">
    <w:name w:val="cssgridviewemptydatarowstyle"/>
    <w:basedOn w:val="Normal"/>
    <w:rsid w:val="00950484"/>
    <w:pPr>
      <w:pBdr>
        <w:top w:val="single" w:sz="6" w:space="0" w:color="auto"/>
        <w:left w:val="single" w:sz="6" w:space="0" w:color="auto"/>
        <w:bottom w:val="single" w:sz="6" w:space="0" w:color="auto"/>
        <w:right w:val="single" w:sz="6" w:space="0" w:color="auto"/>
      </w:pBdr>
      <w:shd w:val="clear" w:color="auto" w:fill="F0F7FB"/>
      <w:spacing w:before="100" w:beforeAutospacing="1" w:after="100" w:afterAutospacing="1" w:line="270" w:lineRule="atLeast"/>
    </w:pPr>
    <w:rPr>
      <w:rFonts w:ascii="Trebuchet MS" w:eastAsia="Times New Roman" w:hAnsi="Trebuchet MS" w:cs="Times New Roman"/>
      <w:color w:val="570D73"/>
      <w:sz w:val="16"/>
      <w:szCs w:val="16"/>
      <w:lang w:eastAsia="tr-TR"/>
    </w:rPr>
  </w:style>
  <w:style w:type="paragraph" w:customStyle="1" w:styleId="cssgridviewpagerstyle">
    <w:name w:val="cssgridviewpagerstyle"/>
    <w:basedOn w:val="Normal"/>
    <w:rsid w:val="00950484"/>
    <w:pPr>
      <w:pBdr>
        <w:top w:val="single" w:sz="6" w:space="0" w:color="auto"/>
        <w:left w:val="single" w:sz="6" w:space="0" w:color="auto"/>
        <w:bottom w:val="single" w:sz="6" w:space="0" w:color="auto"/>
        <w:right w:val="single" w:sz="6" w:space="0" w:color="auto"/>
      </w:pBdr>
      <w:shd w:val="clear" w:color="auto" w:fill="344152"/>
      <w:spacing w:before="100" w:beforeAutospacing="1" w:after="100" w:afterAutospacing="1" w:line="180" w:lineRule="atLeast"/>
      <w:jc w:val="center"/>
      <w:textAlignment w:val="center"/>
    </w:pPr>
    <w:rPr>
      <w:rFonts w:ascii="Trebuchet MS" w:eastAsia="Times New Roman" w:hAnsi="Trebuchet MS" w:cs="Times New Roman"/>
      <w:b/>
      <w:bCs/>
      <w:color w:val="F0F7FB"/>
      <w:sz w:val="16"/>
      <w:szCs w:val="16"/>
      <w:lang w:eastAsia="tr-TR"/>
    </w:rPr>
  </w:style>
  <w:style w:type="paragraph" w:customStyle="1" w:styleId="cssgridviewselectedrowstyle">
    <w:name w:val="cssgridviewselectedrowstyle"/>
    <w:basedOn w:val="Normal"/>
    <w:rsid w:val="00950484"/>
    <w:pPr>
      <w:pBdr>
        <w:top w:val="single" w:sz="6" w:space="0" w:color="660033"/>
        <w:left w:val="single" w:sz="6" w:space="0" w:color="660033"/>
        <w:bottom w:val="single" w:sz="6" w:space="0" w:color="660033"/>
        <w:right w:val="single" w:sz="6" w:space="0" w:color="660033"/>
      </w:pBdr>
      <w:shd w:val="clear" w:color="auto" w:fill="D7E4FF"/>
      <w:spacing w:before="100" w:beforeAutospacing="1" w:after="100" w:afterAutospacing="1" w:line="270" w:lineRule="atLeast"/>
    </w:pPr>
    <w:rPr>
      <w:rFonts w:ascii="Trebuchet MS" w:eastAsia="Times New Roman" w:hAnsi="Trebuchet MS" w:cs="Times New Roman"/>
      <w:color w:val="CC3300"/>
      <w:sz w:val="16"/>
      <w:szCs w:val="16"/>
      <w:lang w:eastAsia="tr-TR"/>
    </w:rPr>
  </w:style>
  <w:style w:type="paragraph" w:customStyle="1" w:styleId="cssgridvieweditrowstyle">
    <w:name w:val="cssgridvieweditrowstyle"/>
    <w:basedOn w:val="Normal"/>
    <w:rsid w:val="00950484"/>
    <w:pPr>
      <w:pBdr>
        <w:top w:val="single" w:sz="6" w:space="0" w:color="570D73"/>
        <w:left w:val="single" w:sz="6" w:space="0" w:color="570D73"/>
        <w:bottom w:val="single" w:sz="6" w:space="0" w:color="570D73"/>
        <w:right w:val="single" w:sz="6" w:space="0" w:color="570D73"/>
      </w:pBdr>
      <w:shd w:val="clear" w:color="auto" w:fill="DEEEFA"/>
      <w:spacing w:before="100" w:beforeAutospacing="1" w:after="100" w:afterAutospacing="1" w:line="270" w:lineRule="atLeast"/>
    </w:pPr>
    <w:rPr>
      <w:rFonts w:ascii="Trebuchet MS" w:eastAsia="Times New Roman" w:hAnsi="Trebuchet MS" w:cs="Times New Roman"/>
      <w:color w:val="162569"/>
      <w:sz w:val="16"/>
      <w:szCs w:val="16"/>
      <w:lang w:eastAsia="tr-TR"/>
    </w:rPr>
  </w:style>
  <w:style w:type="paragraph" w:customStyle="1" w:styleId="cssgridviewlabelstyle">
    <w:name w:val="cssgridviewlabelstyle"/>
    <w:basedOn w:val="Normal"/>
    <w:rsid w:val="00950484"/>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cssmenustaticmenustyle">
    <w:name w:val="cssmenustaticmenustyle"/>
    <w:basedOn w:val="Normal"/>
    <w:rsid w:val="00950484"/>
    <w:pPr>
      <w:spacing w:before="100" w:beforeAutospacing="1" w:after="100" w:afterAutospacing="1" w:line="240" w:lineRule="auto"/>
    </w:pPr>
    <w:rPr>
      <w:rFonts w:ascii="Tahoma" w:eastAsia="Times New Roman" w:hAnsi="Tahoma" w:cs="Tahoma"/>
      <w:b/>
      <w:bCs/>
      <w:sz w:val="16"/>
      <w:szCs w:val="16"/>
      <w:lang w:eastAsia="tr-TR"/>
    </w:rPr>
  </w:style>
  <w:style w:type="paragraph" w:customStyle="1" w:styleId="cssmenustaticmenuitemstyle">
    <w:name w:val="cssmenustaticmenuitemstyle"/>
    <w:basedOn w:val="Normal"/>
    <w:rsid w:val="0095048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selectedstyle">
    <w:name w:val="cssmenustaticselectedstyle"/>
    <w:basedOn w:val="Normal"/>
    <w:rsid w:val="00950484"/>
    <w:pPr>
      <w:shd w:val="clear" w:color="auto" w:fill="0B5A8A"/>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statichoverstyle">
    <w:name w:val="cssmenustatichoverstyle"/>
    <w:basedOn w:val="Normal"/>
    <w:rsid w:val="00950484"/>
    <w:pPr>
      <w:shd w:val="clear" w:color="auto" w:fill="8080FF"/>
      <w:spacing w:before="100" w:beforeAutospacing="1" w:after="100" w:afterAutospacing="1" w:line="240" w:lineRule="auto"/>
    </w:pPr>
    <w:rPr>
      <w:rFonts w:ascii="Tahoma" w:eastAsia="Times New Roman" w:hAnsi="Tahoma" w:cs="Tahoma"/>
      <w:b/>
      <w:bCs/>
      <w:color w:val="EBF7FE"/>
      <w:sz w:val="16"/>
      <w:szCs w:val="16"/>
      <w:lang w:eastAsia="tr-TR"/>
    </w:rPr>
  </w:style>
  <w:style w:type="paragraph" w:customStyle="1" w:styleId="cssmenudynamicmenustyle">
    <w:name w:val="cssmenudynamicmenustyle"/>
    <w:basedOn w:val="Normal"/>
    <w:rsid w:val="00950484"/>
    <w:pPr>
      <w:shd w:val="clear" w:color="auto" w:fill="EBF7FE"/>
      <w:spacing w:before="100" w:beforeAutospacing="1" w:after="100" w:afterAutospacing="1" w:line="240" w:lineRule="auto"/>
    </w:pPr>
    <w:rPr>
      <w:rFonts w:ascii="Tahoma" w:eastAsia="Times New Roman" w:hAnsi="Tahoma" w:cs="Tahoma"/>
      <w:b/>
      <w:bCs/>
      <w:color w:val="0B5A8A"/>
      <w:sz w:val="16"/>
      <w:szCs w:val="16"/>
      <w:lang w:eastAsia="tr-TR"/>
    </w:rPr>
  </w:style>
  <w:style w:type="paragraph" w:customStyle="1" w:styleId="cssmenudynamicmenuitemstyle">
    <w:name w:val="cssmenudynamicmenuitemstyle"/>
    <w:basedOn w:val="Normal"/>
    <w:rsid w:val="00950484"/>
    <w:pPr>
      <w:shd w:val="clear" w:color="auto" w:fill="F0F9FF"/>
      <w:spacing w:before="100" w:beforeAutospacing="1" w:after="100" w:afterAutospacing="1" w:line="240" w:lineRule="auto"/>
    </w:pPr>
    <w:rPr>
      <w:rFonts w:ascii="Tahoma" w:eastAsia="Times New Roman" w:hAnsi="Tahoma" w:cs="Tahoma"/>
      <w:b/>
      <w:bCs/>
      <w:color w:val="002142"/>
      <w:sz w:val="16"/>
      <w:szCs w:val="16"/>
      <w:lang w:eastAsia="tr-TR"/>
    </w:rPr>
  </w:style>
  <w:style w:type="paragraph" w:customStyle="1" w:styleId="cssmenudynamicselectedstyle">
    <w:name w:val="cssmenudynamicselectedstyle"/>
    <w:basedOn w:val="Normal"/>
    <w:rsid w:val="00950484"/>
    <w:pPr>
      <w:shd w:val="clear" w:color="auto" w:fill="F0F9FF"/>
      <w:spacing w:before="100" w:beforeAutospacing="1" w:after="100" w:afterAutospacing="1" w:line="240" w:lineRule="auto"/>
    </w:pPr>
    <w:rPr>
      <w:rFonts w:ascii="Tahoma" w:eastAsia="Times New Roman" w:hAnsi="Tahoma" w:cs="Tahoma"/>
      <w:b/>
      <w:bCs/>
      <w:color w:val="6A0000"/>
      <w:sz w:val="16"/>
      <w:szCs w:val="16"/>
      <w:lang w:eastAsia="tr-TR"/>
    </w:rPr>
  </w:style>
  <w:style w:type="paragraph" w:customStyle="1" w:styleId="cssmenudynamichoverstyle">
    <w:name w:val="cssmenudynamichoverstyle"/>
    <w:basedOn w:val="Normal"/>
    <w:rsid w:val="00950484"/>
    <w:pPr>
      <w:shd w:val="clear" w:color="auto" w:fill="D7E4FF"/>
      <w:spacing w:before="100" w:beforeAutospacing="1" w:after="100" w:afterAutospacing="1" w:line="240" w:lineRule="auto"/>
    </w:pPr>
    <w:rPr>
      <w:rFonts w:ascii="Tahoma" w:eastAsia="Times New Roman" w:hAnsi="Tahoma" w:cs="Tahoma"/>
      <w:b/>
      <w:bCs/>
      <w:color w:val="CC3300"/>
      <w:sz w:val="16"/>
      <w:szCs w:val="16"/>
      <w:lang w:eastAsia="tr-TR"/>
    </w:rPr>
  </w:style>
  <w:style w:type="paragraph" w:customStyle="1" w:styleId="csstitlelogininfo">
    <w:name w:val="csstitlelogininfo"/>
    <w:basedOn w:val="Normal"/>
    <w:rsid w:val="00950484"/>
    <w:pPr>
      <w:shd w:val="clear" w:color="auto" w:fill="004080"/>
      <w:spacing w:before="100" w:beforeAutospacing="1" w:after="100" w:afterAutospacing="1" w:line="195" w:lineRule="atLeast"/>
      <w:jc w:val="center"/>
      <w:textAlignment w:val="center"/>
    </w:pPr>
    <w:rPr>
      <w:rFonts w:ascii="Tahoma" w:eastAsia="Times New Roman" w:hAnsi="Tahoma" w:cs="Tahoma"/>
      <w:b/>
      <w:bCs/>
      <w:color w:val="D9FFFF"/>
      <w:sz w:val="16"/>
      <w:szCs w:val="16"/>
      <w:lang w:eastAsia="tr-TR"/>
    </w:rPr>
  </w:style>
  <w:style w:type="paragraph" w:customStyle="1" w:styleId="csstreeviewmainstyle">
    <w:name w:val="csstreeviewmainstyle"/>
    <w:basedOn w:val="Normal"/>
    <w:rsid w:val="00950484"/>
    <w:pPr>
      <w:shd w:val="clear" w:color="auto" w:fill="F4F4FF"/>
      <w:spacing w:before="100" w:beforeAutospacing="1" w:after="100" w:afterAutospacing="1" w:line="240" w:lineRule="auto"/>
    </w:pPr>
    <w:rPr>
      <w:rFonts w:ascii="Tahoma" w:eastAsia="Times New Roman" w:hAnsi="Tahoma" w:cs="Tahoma"/>
      <w:sz w:val="16"/>
      <w:szCs w:val="16"/>
      <w:lang w:eastAsia="tr-TR"/>
    </w:rPr>
  </w:style>
  <w:style w:type="paragraph" w:customStyle="1" w:styleId="csstreeviewrootnodestyle">
    <w:name w:val="csstreeviewrootnodestyle"/>
    <w:basedOn w:val="Normal"/>
    <w:rsid w:val="00950484"/>
    <w:pPr>
      <w:spacing w:before="100" w:beforeAutospacing="1" w:after="100" w:afterAutospacing="1" w:line="240" w:lineRule="auto"/>
    </w:pPr>
    <w:rPr>
      <w:rFonts w:ascii="Tahoma" w:eastAsia="Times New Roman" w:hAnsi="Tahoma" w:cs="Tahoma"/>
      <w:color w:val="333399"/>
      <w:sz w:val="16"/>
      <w:szCs w:val="16"/>
      <w:lang w:eastAsia="tr-TR"/>
    </w:rPr>
  </w:style>
  <w:style w:type="paragraph" w:customStyle="1" w:styleId="csstreeviewnodestyle">
    <w:name w:val="csstreeviewnodestyle"/>
    <w:basedOn w:val="Normal"/>
    <w:rsid w:val="00950484"/>
    <w:pPr>
      <w:spacing w:before="100" w:beforeAutospacing="1" w:after="100" w:afterAutospacing="1" w:line="240" w:lineRule="auto"/>
    </w:pPr>
    <w:rPr>
      <w:rFonts w:ascii="Tahoma" w:eastAsia="Times New Roman" w:hAnsi="Tahoma" w:cs="Tahoma"/>
      <w:color w:val="325EA5"/>
      <w:sz w:val="16"/>
      <w:szCs w:val="16"/>
      <w:lang w:eastAsia="tr-TR"/>
    </w:rPr>
  </w:style>
  <w:style w:type="paragraph" w:customStyle="1" w:styleId="csstreeviewparentnodestyle">
    <w:name w:val="csstreeviewparentnodestyle"/>
    <w:basedOn w:val="Normal"/>
    <w:rsid w:val="00950484"/>
    <w:pPr>
      <w:spacing w:before="100" w:beforeAutospacing="1" w:after="100" w:afterAutospacing="1" w:line="240" w:lineRule="auto"/>
    </w:pPr>
    <w:rPr>
      <w:rFonts w:ascii="Tahoma" w:eastAsia="Times New Roman" w:hAnsi="Tahoma" w:cs="Tahoma"/>
      <w:color w:val="003366"/>
      <w:sz w:val="16"/>
      <w:szCs w:val="16"/>
      <w:lang w:eastAsia="tr-TR"/>
    </w:rPr>
  </w:style>
  <w:style w:type="paragraph" w:customStyle="1" w:styleId="csstreeviewleafnodestyle">
    <w:name w:val="csstreeviewleafnodestyle"/>
    <w:basedOn w:val="Normal"/>
    <w:rsid w:val="00950484"/>
    <w:pPr>
      <w:spacing w:before="100" w:beforeAutospacing="1" w:after="100" w:afterAutospacing="1" w:line="240" w:lineRule="auto"/>
    </w:pPr>
    <w:rPr>
      <w:rFonts w:ascii="Tahoma" w:eastAsia="Times New Roman" w:hAnsi="Tahoma" w:cs="Tahoma"/>
      <w:color w:val="1E4A8C"/>
      <w:sz w:val="16"/>
      <w:szCs w:val="16"/>
      <w:lang w:eastAsia="tr-TR"/>
    </w:rPr>
  </w:style>
  <w:style w:type="paragraph" w:customStyle="1" w:styleId="csstreeviewhovernodestyle">
    <w:name w:val="csstreeviewhovernodestyle"/>
    <w:basedOn w:val="Normal"/>
    <w:rsid w:val="00950484"/>
    <w:pPr>
      <w:shd w:val="clear" w:color="auto" w:fill="3366CC"/>
      <w:spacing w:before="100" w:beforeAutospacing="1" w:after="100" w:afterAutospacing="1" w:line="240" w:lineRule="auto"/>
    </w:pPr>
    <w:rPr>
      <w:rFonts w:ascii="Tahoma" w:eastAsia="Times New Roman" w:hAnsi="Tahoma" w:cs="Tahoma"/>
      <w:color w:val="B9EEFF"/>
      <w:sz w:val="16"/>
      <w:szCs w:val="16"/>
      <w:lang w:eastAsia="tr-TR"/>
    </w:rPr>
  </w:style>
  <w:style w:type="paragraph" w:customStyle="1" w:styleId="csstreeviewselectednodestyle">
    <w:name w:val="csstreeviewselectednodestyle"/>
    <w:basedOn w:val="Normal"/>
    <w:rsid w:val="00950484"/>
    <w:pPr>
      <w:shd w:val="clear" w:color="auto" w:fill="6666FF"/>
      <w:spacing w:before="100" w:beforeAutospacing="1" w:after="100" w:afterAutospacing="1" w:line="240" w:lineRule="auto"/>
    </w:pPr>
    <w:rPr>
      <w:rFonts w:ascii="Tahoma" w:eastAsia="Times New Roman" w:hAnsi="Tahoma" w:cs="Tahoma"/>
      <w:color w:val="ECECFF"/>
      <w:sz w:val="16"/>
      <w:szCs w:val="16"/>
      <w:lang w:eastAsia="tr-TR"/>
    </w:rPr>
  </w:style>
  <w:style w:type="paragraph" w:customStyle="1" w:styleId="linkim">
    <w:name w:val="linkim"/>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
    <w:name w:val="link"/>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2">
    <w:name w:val="link2"/>
    <w:basedOn w:val="Normal"/>
    <w:rsid w:val="00950484"/>
    <w:pPr>
      <w:spacing w:before="100" w:beforeAutospacing="1" w:after="100" w:afterAutospacing="1" w:line="240" w:lineRule="auto"/>
    </w:pPr>
    <w:rPr>
      <w:rFonts w:ascii="Arial" w:eastAsia="Times New Roman" w:hAnsi="Arial" w:cs="Arial"/>
      <w:b/>
      <w:bCs/>
      <w:color w:val="1C283D"/>
      <w:sz w:val="24"/>
      <w:szCs w:val="24"/>
      <w:lang w:eastAsia="tr-TR"/>
    </w:rPr>
  </w:style>
  <w:style w:type="paragraph" w:customStyle="1" w:styleId="link1">
    <w:name w:val="link1"/>
    <w:basedOn w:val="Normal"/>
    <w:rsid w:val="00950484"/>
    <w:pPr>
      <w:spacing w:before="100" w:beforeAutospacing="1" w:after="100" w:afterAutospacing="1" w:line="240" w:lineRule="auto"/>
    </w:pPr>
    <w:rPr>
      <w:rFonts w:ascii="Arial" w:eastAsia="Times New Roman" w:hAnsi="Arial" w:cs="Arial"/>
      <w:color w:val="BF1E2E"/>
      <w:sz w:val="24"/>
      <w:szCs w:val="24"/>
      <w:lang w:eastAsia="tr-TR"/>
    </w:rPr>
  </w:style>
  <w:style w:type="paragraph" w:customStyle="1" w:styleId="ilke">
    <w:name w:val="ilke"/>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omisyon">
    <w:name w:val="komisyon"/>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video">
    <w:name w:val="video"/>
    <w:basedOn w:val="Normal"/>
    <w:rsid w:val="00950484"/>
    <w:pPr>
      <w:spacing w:before="100" w:beforeAutospacing="1" w:after="100" w:afterAutospacing="1" w:line="240" w:lineRule="auto"/>
      <w:jc w:val="center"/>
    </w:pPr>
    <w:rPr>
      <w:rFonts w:ascii="Times New Roman" w:eastAsia="Times New Roman" w:hAnsi="Times New Roman" w:cs="Times New Roman"/>
      <w:color w:val="000000"/>
      <w:sz w:val="24"/>
      <w:szCs w:val="24"/>
      <w:lang w:eastAsia="tr-TR"/>
    </w:rPr>
  </w:style>
  <w:style w:type="paragraph" w:customStyle="1" w:styleId="kanuntasarilariblock">
    <w:name w:val="kanuntasarilariblock"/>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header">
    <w:name w:val="kanuntasarilariheader"/>
    <w:basedOn w:val="Normal"/>
    <w:rsid w:val="009504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untasarilaritopheader">
    <w:name w:val="kanuntasarilaritopheader"/>
    <w:basedOn w:val="Normal"/>
    <w:rsid w:val="00950484"/>
    <w:pPr>
      <w:shd w:val="clear" w:color="auto" w:fill="999999"/>
      <w:spacing w:before="100" w:beforeAutospacing="1" w:after="100" w:afterAutospacing="1" w:line="240" w:lineRule="auto"/>
    </w:pPr>
    <w:rPr>
      <w:rFonts w:ascii="Lucida Sans Unicode" w:eastAsia="Times New Roman" w:hAnsi="Lucida Sans Unicode" w:cs="Lucida Sans Unicode"/>
      <w:b/>
      <w:bCs/>
      <w:color w:val="FFFFFF"/>
      <w:sz w:val="15"/>
      <w:szCs w:val="15"/>
      <w:lang w:eastAsia="tr-TR"/>
    </w:rPr>
  </w:style>
  <w:style w:type="paragraph" w:customStyle="1" w:styleId="kanuntasarilariitem">
    <w:name w:val="kanuntasarilariitem"/>
    <w:basedOn w:val="Normal"/>
    <w:rsid w:val="00950484"/>
    <w:pPr>
      <w:pBdr>
        <w:top w:val="single" w:sz="6" w:space="4" w:color="FFFFFF"/>
        <w:left w:val="single" w:sz="6" w:space="4" w:color="FFFFFF"/>
        <w:bottom w:val="single" w:sz="6" w:space="8" w:color="FFFFFF"/>
        <w:right w:val="single" w:sz="6" w:space="2" w:color="FFFFFF"/>
      </w:pBdr>
      <w:shd w:val="clear" w:color="auto" w:fill="F3F3F3"/>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exp">
    <w:name w:val="kanuntasarilariexp"/>
    <w:basedOn w:val="Normal"/>
    <w:rsid w:val="00950484"/>
    <w:pPr>
      <w:spacing w:before="100" w:beforeAutospacing="1" w:after="100" w:afterAutospacing="1" w:line="240" w:lineRule="auto"/>
    </w:pPr>
    <w:rPr>
      <w:rFonts w:ascii="Lucida Sans Unicode" w:eastAsia="Times New Roman" w:hAnsi="Lucida Sans Unicode" w:cs="Lucida Sans Unicode"/>
      <w:sz w:val="15"/>
      <w:szCs w:val="15"/>
      <w:lang w:eastAsia="tr-TR"/>
    </w:rPr>
  </w:style>
  <w:style w:type="paragraph" w:customStyle="1" w:styleId="kanuntasarilarilink">
    <w:name w:val="kanuntasarilarilink"/>
    <w:basedOn w:val="Normal"/>
    <w:rsid w:val="00950484"/>
    <w:pPr>
      <w:spacing w:before="100" w:beforeAutospacing="1" w:after="100" w:afterAutospacing="1" w:line="240" w:lineRule="auto"/>
    </w:pPr>
    <w:rPr>
      <w:rFonts w:ascii="Lucida Sans Unicode" w:eastAsia="Times New Roman" w:hAnsi="Lucida Sans Unicode" w:cs="Lucida Sans Unicode"/>
      <w:color w:val="FF3300"/>
      <w:sz w:val="15"/>
      <w:szCs w:val="15"/>
      <w:lang w:eastAsia="tr-TR"/>
    </w:rPr>
  </w:style>
  <w:style w:type="paragraph" w:customStyle="1" w:styleId="highlight">
    <w:name w:val="highlight"/>
    <w:basedOn w:val="Normal"/>
    <w:rsid w:val="00950484"/>
    <w:pPr>
      <w:shd w:val="clear" w:color="auto" w:fill="133A7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textgrid">
    <w:name w:val="textgrid"/>
    <w:basedOn w:val="Normal"/>
    <w:rsid w:val="00950484"/>
    <w:pPr>
      <w:spacing w:before="100" w:beforeAutospacing="1" w:after="100" w:afterAutospacing="1" w:line="240" w:lineRule="auto"/>
    </w:pPr>
    <w:rPr>
      <w:rFonts w:ascii="Lucida Sans Unicode" w:eastAsia="Times New Roman" w:hAnsi="Lucida Sans Unicode" w:cs="Lucida Sans Unicode"/>
      <w:color w:val="000000"/>
      <w:sz w:val="15"/>
      <w:szCs w:val="15"/>
      <w:lang w:eastAsia="tr-TR"/>
    </w:rPr>
  </w:style>
  <w:style w:type="paragraph" w:customStyle="1" w:styleId="pagebaritem">
    <w:name w:val="pagebaritem"/>
    <w:basedOn w:val="Normal"/>
    <w:rsid w:val="00950484"/>
    <w:pPr>
      <w:spacing w:before="100" w:beforeAutospacing="1" w:after="100" w:afterAutospacing="1" w:line="240" w:lineRule="auto"/>
    </w:pPr>
    <w:rPr>
      <w:rFonts w:ascii="Lucida Sans Unicode" w:eastAsia="Times New Roman" w:hAnsi="Lucida Sans Unicode" w:cs="Lucida Sans Unicode"/>
      <w:color w:val="666666"/>
      <w:sz w:val="15"/>
      <w:szCs w:val="15"/>
      <w:lang w:eastAsia="tr-TR"/>
    </w:rPr>
  </w:style>
  <w:style w:type="paragraph" w:customStyle="1" w:styleId="msochpdefault">
    <w:name w:val="msochpdefault"/>
    <w:basedOn w:val="Normal"/>
    <w:rsid w:val="00950484"/>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3-NormalYaz0">
    <w:name w:val="3-Normal Yazı"/>
    <w:basedOn w:val="Normal"/>
    <w:rsid w:val="00950484"/>
    <w:pPr>
      <w:spacing w:after="0" w:line="240" w:lineRule="auto"/>
      <w:jc w:val="both"/>
    </w:pPr>
    <w:rPr>
      <w:rFonts w:ascii="Times New Roman" w:eastAsia="Times New Roman" w:hAnsi="Times New Roman" w:cs="Times New Roman"/>
      <w:sz w:val="19"/>
      <w:szCs w:val="19"/>
      <w:lang w:eastAsia="tr-TR"/>
    </w:rPr>
  </w:style>
  <w:style w:type="character" w:customStyle="1" w:styleId="searchword">
    <w:name w:val="searchword"/>
    <w:basedOn w:val="VarsaylanParagrafYazTipi"/>
    <w:rsid w:val="00950484"/>
    <w:rPr>
      <w:color w:val="FFFFFF"/>
      <w:shd w:val="clear" w:color="auto" w:fill="0082BF"/>
    </w:rPr>
  </w:style>
  <w:style w:type="paragraph" w:styleId="GvdeMetni">
    <w:name w:val="Body Text"/>
    <w:basedOn w:val="Normal"/>
    <w:link w:val="GvdeMetniChar"/>
    <w:uiPriority w:val="99"/>
    <w:semiHidden/>
    <w:unhideWhenUsed/>
    <w:rsid w:val="00950484"/>
    <w:pPr>
      <w:spacing w:after="120"/>
    </w:pPr>
  </w:style>
  <w:style w:type="character" w:customStyle="1" w:styleId="GvdeMetniChar">
    <w:name w:val="Gövde Metni Char"/>
    <w:basedOn w:val="VarsaylanParagrafYazTipi"/>
    <w:link w:val="GvdeMetni"/>
    <w:uiPriority w:val="99"/>
    <w:semiHidden/>
    <w:rsid w:val="00950484"/>
  </w:style>
  <w:style w:type="paragraph" w:styleId="BalonMetni">
    <w:name w:val="Balloon Text"/>
    <w:basedOn w:val="Normal"/>
    <w:link w:val="BalonMetniChar"/>
    <w:uiPriority w:val="99"/>
    <w:semiHidden/>
    <w:unhideWhenUsed/>
    <w:rsid w:val="00F951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51B0"/>
    <w:rPr>
      <w:rFonts w:ascii="Tahoma" w:hAnsi="Tahoma" w:cs="Tahoma"/>
      <w:sz w:val="16"/>
      <w:szCs w:val="16"/>
    </w:rPr>
  </w:style>
  <w:style w:type="paragraph" w:styleId="ListeParagraf">
    <w:name w:val="List Paragraph"/>
    <w:basedOn w:val="Normal"/>
    <w:uiPriority w:val="1"/>
    <w:qFormat/>
    <w:rsid w:val="00814415"/>
    <w:pPr>
      <w:ind w:left="720"/>
      <w:contextualSpacing/>
    </w:pPr>
  </w:style>
  <w:style w:type="paragraph" w:customStyle="1" w:styleId="Default">
    <w:name w:val="Default"/>
    <w:rsid w:val="00C43EB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9">
    <w:name w:val="nor9"/>
    <w:basedOn w:val="Normal"/>
    <w:rsid w:val="00141EEE"/>
    <w:pPr>
      <w:spacing w:after="0" w:line="240" w:lineRule="auto"/>
      <w:jc w:val="both"/>
    </w:pPr>
    <w:rPr>
      <w:rFonts w:ascii="New York" w:eastAsia="Arial Unicode MS" w:hAnsi="New York" w:cs="Arial Unicode MS"/>
      <w:sz w:val="18"/>
      <w:szCs w:val="18"/>
      <w:lang w:eastAsia="tr-TR"/>
    </w:rPr>
  </w:style>
  <w:style w:type="paragraph" w:customStyle="1" w:styleId="3-normalyaz2">
    <w:name w:val="3-normalyaz2"/>
    <w:basedOn w:val="Normal"/>
    <w:rsid w:val="00141EEE"/>
    <w:pPr>
      <w:spacing w:after="0" w:line="240" w:lineRule="auto"/>
      <w:jc w:val="both"/>
    </w:pPr>
    <w:rPr>
      <w:rFonts w:ascii="Times New Roman" w:eastAsia="Arial Unicode MS"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55893">
      <w:bodyDiv w:val="1"/>
      <w:marLeft w:val="0"/>
      <w:marRight w:val="0"/>
      <w:marTop w:val="0"/>
      <w:marBottom w:val="0"/>
      <w:divBdr>
        <w:top w:val="none" w:sz="0" w:space="0" w:color="auto"/>
        <w:left w:val="none" w:sz="0" w:space="0" w:color="auto"/>
        <w:bottom w:val="none" w:sz="0" w:space="0" w:color="auto"/>
        <w:right w:val="none" w:sz="0" w:space="0" w:color="auto"/>
      </w:divBdr>
      <w:divsChild>
        <w:div w:id="659118995">
          <w:marLeft w:val="0"/>
          <w:marRight w:val="0"/>
          <w:marTop w:val="100"/>
          <w:marBottom w:val="100"/>
          <w:divBdr>
            <w:top w:val="none" w:sz="0" w:space="0" w:color="auto"/>
            <w:left w:val="none" w:sz="0" w:space="0" w:color="auto"/>
            <w:bottom w:val="none" w:sz="0" w:space="0" w:color="auto"/>
            <w:right w:val="none" w:sz="0" w:space="0" w:color="auto"/>
          </w:divBdr>
          <w:divsChild>
            <w:div w:id="145323087">
              <w:marLeft w:val="0"/>
              <w:marRight w:val="0"/>
              <w:marTop w:val="0"/>
              <w:marBottom w:val="0"/>
              <w:divBdr>
                <w:top w:val="none" w:sz="0" w:space="0" w:color="auto"/>
                <w:left w:val="none" w:sz="0" w:space="0" w:color="auto"/>
                <w:bottom w:val="none" w:sz="0" w:space="0" w:color="auto"/>
                <w:right w:val="none" w:sz="0" w:space="0" w:color="auto"/>
              </w:divBdr>
              <w:divsChild>
                <w:div w:id="321546351">
                  <w:marLeft w:val="0"/>
                  <w:marRight w:val="0"/>
                  <w:marTop w:val="0"/>
                  <w:marBottom w:val="0"/>
                  <w:divBdr>
                    <w:top w:val="none" w:sz="0" w:space="0" w:color="auto"/>
                    <w:left w:val="none" w:sz="0" w:space="0" w:color="auto"/>
                    <w:bottom w:val="none" w:sz="0" w:space="0" w:color="auto"/>
                    <w:right w:val="none" w:sz="0" w:space="0" w:color="auto"/>
                  </w:divBdr>
                  <w:divsChild>
                    <w:div w:id="825979842">
                      <w:marLeft w:val="0"/>
                      <w:marRight w:val="0"/>
                      <w:marTop w:val="0"/>
                      <w:marBottom w:val="0"/>
                      <w:divBdr>
                        <w:top w:val="none" w:sz="0" w:space="0" w:color="auto"/>
                        <w:left w:val="none" w:sz="0" w:space="0" w:color="auto"/>
                        <w:bottom w:val="none" w:sz="0" w:space="0" w:color="auto"/>
                        <w:right w:val="none" w:sz="0" w:space="0" w:color="auto"/>
                      </w:divBdr>
                      <w:divsChild>
                        <w:div w:id="722678482">
                          <w:marLeft w:val="0"/>
                          <w:marRight w:val="0"/>
                          <w:marTop w:val="0"/>
                          <w:marBottom w:val="0"/>
                          <w:divBdr>
                            <w:top w:val="none" w:sz="0" w:space="0" w:color="auto"/>
                            <w:left w:val="none" w:sz="0" w:space="0" w:color="auto"/>
                            <w:bottom w:val="none" w:sz="0" w:space="0" w:color="auto"/>
                            <w:right w:val="none" w:sz="0" w:space="0" w:color="auto"/>
                          </w:divBdr>
                          <w:divsChild>
                            <w:div w:id="6051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4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CB6D-DB9B-4BDA-BE38-4027082F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18</Pages>
  <Words>9010</Words>
  <Characters>51361</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mehmet.koyuncu</dc:creator>
  <cp:keywords/>
  <dc:description/>
  <cp:lastModifiedBy>Tuğba ŞEN</cp:lastModifiedBy>
  <cp:revision>630</cp:revision>
  <cp:lastPrinted>2014-12-05T06:45:00Z</cp:lastPrinted>
  <dcterms:created xsi:type="dcterms:W3CDTF">2014-10-17T11:52:00Z</dcterms:created>
  <dcterms:modified xsi:type="dcterms:W3CDTF">2014-12-08T13:11:00Z</dcterms:modified>
</cp:coreProperties>
</file>