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51" w:rsidRPr="007A3751" w:rsidRDefault="007A3751" w:rsidP="007A3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51">
        <w:rPr>
          <w:rFonts w:ascii="Times New Roman" w:hAnsi="Times New Roman" w:cs="Times New Roman"/>
          <w:b/>
          <w:sz w:val="24"/>
          <w:szCs w:val="24"/>
        </w:rPr>
        <w:t>2011/1 Sayılı Tebliğ Kapsamında Ön</w:t>
      </w:r>
      <w:r w:rsidRPr="007A3751">
        <w:rPr>
          <w:rFonts w:ascii="Times New Roman" w:hAnsi="Times New Roman" w:cs="Times New Roman"/>
          <w:b/>
          <w:sz w:val="24"/>
          <w:szCs w:val="24"/>
        </w:rPr>
        <w:t xml:space="preserve"> Onay Ver</w:t>
      </w:r>
      <w:r w:rsidRPr="007A3751">
        <w:rPr>
          <w:rFonts w:ascii="Times New Roman" w:hAnsi="Times New Roman" w:cs="Times New Roman"/>
          <w:b/>
          <w:sz w:val="24"/>
          <w:szCs w:val="24"/>
        </w:rPr>
        <w:t xml:space="preserve">ilen E-Ticaret Siteleri Listesi  </w:t>
      </w:r>
      <w:r w:rsidRPr="007A3751">
        <w:rPr>
          <w:rFonts w:ascii="Times New Roman" w:hAnsi="Times New Roman" w:cs="Times New Roman"/>
          <w:b/>
          <w:sz w:val="24"/>
          <w:szCs w:val="24"/>
        </w:rPr>
        <w:t>(01.02.2015)</w:t>
      </w:r>
    </w:p>
    <w:p w:rsidR="007A3751" w:rsidRDefault="007A3751" w:rsidP="007A3751"/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alibaba.com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A3751">
        <w:rPr>
          <w:rFonts w:ascii="Times New Roman" w:hAnsi="Times New Roman" w:cs="Times New Roman"/>
          <w:sz w:val="24"/>
          <w:szCs w:val="24"/>
        </w:rPr>
        <w:t>all.biz</w:t>
      </w:r>
      <w:proofErr w:type="gramEnd"/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archiexpo.com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bncnetwork.net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bysharing.com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chemorbis.com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directindustry.com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dnb.com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dothealth.com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environmental-expert.com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exportaworld.com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exportpages.com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fibre2fashion.com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fordaq.com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kompass.com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medicalexpo.com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mfg.com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nauticexpo.com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panjiva.com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psi-</w:t>
      </w:r>
      <w:proofErr w:type="gramStart"/>
      <w:r w:rsidRPr="007A3751">
        <w:rPr>
          <w:rFonts w:ascii="Times New Roman" w:hAnsi="Times New Roman" w:cs="Times New Roman"/>
          <w:sz w:val="24"/>
          <w:szCs w:val="24"/>
        </w:rPr>
        <w:t>network.de</w:t>
      </w:r>
      <w:proofErr w:type="gramEnd"/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steelorbis.com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stonecontact.com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A3751">
        <w:rPr>
          <w:rFonts w:ascii="Times New Roman" w:hAnsi="Times New Roman" w:cs="Times New Roman"/>
          <w:sz w:val="24"/>
          <w:szCs w:val="24"/>
        </w:rPr>
        <w:t>tecdoc.de</w:t>
      </w:r>
      <w:proofErr w:type="gramEnd"/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techpilot.net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tradeatlas.com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tradekey.com</w:t>
      </w:r>
      <w:bookmarkStart w:id="0" w:name="_GoBack"/>
      <w:bookmarkEnd w:id="0"/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tuningtr.net</w:t>
      </w:r>
    </w:p>
    <w:p w:rsidR="007A3751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turkishbusinessplatform.com</w:t>
      </w:r>
    </w:p>
    <w:p w:rsidR="00203B6F" w:rsidRPr="007A3751" w:rsidRDefault="007A3751" w:rsidP="007A37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turkishexporter.net</w:t>
      </w:r>
    </w:p>
    <w:sectPr w:rsidR="00203B6F" w:rsidRPr="007A37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6B" w:rsidRDefault="0009176B" w:rsidP="007A3751">
      <w:pPr>
        <w:spacing w:after="0" w:line="240" w:lineRule="auto"/>
      </w:pPr>
      <w:r>
        <w:separator/>
      </w:r>
    </w:p>
  </w:endnote>
  <w:endnote w:type="continuationSeparator" w:id="0">
    <w:p w:rsidR="0009176B" w:rsidRDefault="0009176B" w:rsidP="007A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6B" w:rsidRDefault="0009176B" w:rsidP="007A3751">
      <w:pPr>
        <w:spacing w:after="0" w:line="240" w:lineRule="auto"/>
      </w:pPr>
      <w:r>
        <w:separator/>
      </w:r>
    </w:p>
  </w:footnote>
  <w:footnote w:type="continuationSeparator" w:id="0">
    <w:p w:rsidR="0009176B" w:rsidRDefault="0009176B" w:rsidP="007A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51" w:rsidRDefault="007A37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21A2"/>
    <w:multiLevelType w:val="hybridMultilevel"/>
    <w:tmpl w:val="BC3CF086"/>
    <w:lvl w:ilvl="0" w:tplc="0A3CF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51"/>
    <w:rsid w:val="0009176B"/>
    <w:rsid w:val="00203B6F"/>
    <w:rsid w:val="007A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3751"/>
  </w:style>
  <w:style w:type="paragraph" w:styleId="Altbilgi">
    <w:name w:val="footer"/>
    <w:basedOn w:val="Normal"/>
    <w:link w:val="AltbilgiChar"/>
    <w:uiPriority w:val="99"/>
    <w:unhideWhenUsed/>
    <w:rsid w:val="007A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3751"/>
  </w:style>
  <w:style w:type="paragraph" w:styleId="ListeParagraf">
    <w:name w:val="List Paragraph"/>
    <w:basedOn w:val="Normal"/>
    <w:uiPriority w:val="34"/>
    <w:qFormat/>
    <w:rsid w:val="007A3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3751"/>
  </w:style>
  <w:style w:type="paragraph" w:styleId="Altbilgi">
    <w:name w:val="footer"/>
    <w:basedOn w:val="Normal"/>
    <w:link w:val="AltbilgiChar"/>
    <w:uiPriority w:val="99"/>
    <w:unhideWhenUsed/>
    <w:rsid w:val="007A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3751"/>
  </w:style>
  <w:style w:type="paragraph" w:styleId="ListeParagraf">
    <w:name w:val="List Paragraph"/>
    <w:basedOn w:val="Normal"/>
    <w:uiPriority w:val="34"/>
    <w:qFormat/>
    <w:rsid w:val="007A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 YILMAZ</dc:creator>
  <cp:lastModifiedBy>Mutlu YILMAZ</cp:lastModifiedBy>
  <cp:revision>1</cp:revision>
  <dcterms:created xsi:type="dcterms:W3CDTF">2015-06-09T13:58:00Z</dcterms:created>
  <dcterms:modified xsi:type="dcterms:W3CDTF">2015-06-09T14:03:00Z</dcterms:modified>
</cp:coreProperties>
</file>