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BC" w:rsidRDefault="00836D14" w:rsidP="004B7490">
      <w:pPr>
        <w:pStyle w:val="stbilgi"/>
        <w:spacing w:line="276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  <w:r w:rsidRPr="00560CEA">
        <w:rPr>
          <w:rFonts w:ascii="Times New Roman" w:hAnsi="Times New Roman" w:cs="Times New Roman"/>
          <w:b/>
          <w:sz w:val="24"/>
          <w:szCs w:val="24"/>
          <w:lang w:val="tr-TR"/>
        </w:rPr>
        <w:tab/>
      </w:r>
    </w:p>
    <w:p w:rsidR="00FD10D8" w:rsidRPr="00560CEA" w:rsidRDefault="00F8370A" w:rsidP="00AD6EBC">
      <w:pPr>
        <w:pStyle w:val="stbilgi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60CEA">
        <w:rPr>
          <w:rFonts w:ascii="Times New Roman" w:hAnsi="Times New Roman" w:cs="Times New Roman"/>
          <w:b/>
          <w:sz w:val="24"/>
          <w:szCs w:val="24"/>
          <w:lang w:val="tr-TR"/>
        </w:rPr>
        <w:t>TÜRKİYE-YUNANİSTAN YATIRIM FORUMU</w:t>
      </w:r>
    </w:p>
    <w:p w:rsidR="00FD10D8" w:rsidRPr="00560CEA" w:rsidRDefault="00FD10D8" w:rsidP="004B7490">
      <w:pPr>
        <w:pStyle w:val="stbilgi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60CEA">
        <w:rPr>
          <w:rFonts w:ascii="Times New Roman" w:hAnsi="Times New Roman" w:cs="Times New Roman"/>
          <w:b/>
          <w:sz w:val="24"/>
          <w:szCs w:val="24"/>
          <w:lang w:val="tr-TR"/>
        </w:rPr>
        <w:t xml:space="preserve">12 </w:t>
      </w:r>
      <w:r w:rsidR="00F8370A" w:rsidRPr="00560CEA">
        <w:rPr>
          <w:rFonts w:ascii="Times New Roman" w:hAnsi="Times New Roman" w:cs="Times New Roman"/>
          <w:b/>
          <w:sz w:val="24"/>
          <w:szCs w:val="24"/>
          <w:lang w:val="tr-TR"/>
        </w:rPr>
        <w:t>HAZİRAN PERŞEMBE</w:t>
      </w:r>
      <w:r w:rsidRPr="00560CE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2014, ANKARA</w:t>
      </w:r>
    </w:p>
    <w:p w:rsidR="00836D14" w:rsidRPr="00560CEA" w:rsidRDefault="00836D14" w:rsidP="004B7490">
      <w:pPr>
        <w:pStyle w:val="stbilgi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60CEA">
        <w:rPr>
          <w:rFonts w:ascii="Times New Roman" w:hAnsi="Times New Roman" w:cs="Times New Roman"/>
          <w:b/>
          <w:sz w:val="24"/>
          <w:szCs w:val="24"/>
          <w:lang w:val="tr-TR"/>
        </w:rPr>
        <w:t>TOBB</w:t>
      </w:r>
      <w:r w:rsidR="00FB1121" w:rsidRPr="00560CE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İkiz Kuleler</w:t>
      </w:r>
      <w:r w:rsidRPr="00560CEA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r w:rsidR="00F8370A" w:rsidRPr="00560CEA">
        <w:rPr>
          <w:rFonts w:ascii="Times New Roman" w:hAnsi="Times New Roman" w:cs="Times New Roman"/>
          <w:b/>
          <w:sz w:val="24"/>
          <w:szCs w:val="24"/>
          <w:lang w:val="tr-TR"/>
        </w:rPr>
        <w:t>Sosyal Tesisler</w:t>
      </w:r>
    </w:p>
    <w:p w:rsidR="00743D91" w:rsidRPr="00560CEA" w:rsidRDefault="00743D91" w:rsidP="004B7490">
      <w:pPr>
        <w:ind w:left="1418" w:hanging="1418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pPr w:leftFromText="180" w:rightFromText="180" w:vertAnchor="text" w:horzAnchor="margin" w:tblpXSpec="center" w:tblpY="4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872A80" w:rsidRPr="00670126" w:rsidTr="007E6FCB">
        <w:trPr>
          <w:trHeight w:val="3672"/>
        </w:trPr>
        <w:tc>
          <w:tcPr>
            <w:tcW w:w="9039" w:type="dxa"/>
          </w:tcPr>
          <w:p w:rsidR="00872A80" w:rsidRPr="00670126" w:rsidRDefault="00872A80" w:rsidP="007E6FCB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26">
              <w:rPr>
                <w:rFonts w:ascii="Times New Roman" w:hAnsi="Times New Roman" w:cs="Times New Roman"/>
                <w:b/>
                <w:sz w:val="24"/>
                <w:szCs w:val="24"/>
              </w:rPr>
              <w:t>Türkiye-</w:t>
            </w:r>
            <w:proofErr w:type="spellStart"/>
            <w:r w:rsidRPr="00670126">
              <w:rPr>
                <w:rFonts w:ascii="Times New Roman" w:hAnsi="Times New Roman" w:cs="Times New Roman"/>
                <w:b/>
                <w:sz w:val="24"/>
                <w:szCs w:val="24"/>
              </w:rPr>
              <w:t>Yunanistan</w:t>
            </w:r>
            <w:proofErr w:type="spellEnd"/>
            <w:r w:rsidRPr="0067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126">
              <w:rPr>
                <w:rFonts w:ascii="Times New Roman" w:hAnsi="Times New Roman" w:cs="Times New Roman"/>
                <w:b/>
                <w:sz w:val="24"/>
                <w:szCs w:val="24"/>
              </w:rPr>
              <w:t>Yatırım</w:t>
            </w:r>
            <w:proofErr w:type="spellEnd"/>
            <w:r w:rsidRPr="0067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126">
              <w:rPr>
                <w:rFonts w:ascii="Times New Roman" w:hAnsi="Times New Roman" w:cs="Times New Roman"/>
                <w:b/>
                <w:sz w:val="24"/>
                <w:szCs w:val="24"/>
              </w:rPr>
              <w:t>Forumu</w:t>
            </w:r>
            <w:proofErr w:type="spellEnd"/>
          </w:p>
          <w:p w:rsidR="00872A80" w:rsidRPr="00670126" w:rsidRDefault="00872A80" w:rsidP="007E6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 w:rsidRPr="00670126">
              <w:rPr>
                <w:rFonts w:ascii="Times New Roman" w:hAnsi="Times New Roman" w:cs="Times New Roman"/>
                <w:b/>
                <w:sz w:val="24"/>
                <w:szCs w:val="24"/>
              </w:rPr>
              <w:t>Haziran</w:t>
            </w:r>
            <w:proofErr w:type="spellEnd"/>
            <w:r w:rsidRPr="0067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2014, TOBB </w:t>
            </w:r>
            <w:proofErr w:type="spellStart"/>
            <w:r w:rsidRPr="00670126">
              <w:rPr>
                <w:rFonts w:ascii="Times New Roman" w:hAnsi="Times New Roman" w:cs="Times New Roman"/>
                <w:b/>
                <w:sz w:val="24"/>
                <w:szCs w:val="24"/>
              </w:rPr>
              <w:t>İkiz</w:t>
            </w:r>
            <w:proofErr w:type="spellEnd"/>
            <w:r w:rsidRPr="0067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126">
              <w:rPr>
                <w:rFonts w:ascii="Times New Roman" w:hAnsi="Times New Roman" w:cs="Times New Roman"/>
                <w:b/>
                <w:sz w:val="24"/>
                <w:szCs w:val="24"/>
              </w:rPr>
              <w:t>Kuleler</w:t>
            </w:r>
            <w:proofErr w:type="spellEnd"/>
            <w:r w:rsidRPr="00670126">
              <w:rPr>
                <w:rFonts w:ascii="Times New Roman" w:hAnsi="Times New Roman" w:cs="Times New Roman"/>
                <w:b/>
                <w:sz w:val="24"/>
                <w:szCs w:val="24"/>
              </w:rPr>
              <w:t>, Ankara</w:t>
            </w:r>
          </w:p>
          <w:p w:rsidR="00872A80" w:rsidRPr="00670126" w:rsidRDefault="00872A80" w:rsidP="00872A80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>Ad-</w:t>
            </w:r>
            <w:proofErr w:type="spellStart"/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>Soyad</w:t>
            </w:r>
            <w:proofErr w:type="spellEnd"/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: </w:t>
            </w:r>
          </w:p>
          <w:p w:rsidR="00872A80" w:rsidRPr="00670126" w:rsidRDefault="00872A80" w:rsidP="007E6FCB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  <w:proofErr w:type="spellEnd"/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: </w:t>
            </w:r>
          </w:p>
          <w:p w:rsidR="00872A80" w:rsidRPr="00670126" w:rsidRDefault="00872A80" w:rsidP="007E6FCB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>Ünvan</w:t>
            </w:r>
            <w:proofErr w:type="spellEnd"/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:</w:t>
            </w:r>
          </w:p>
          <w:p w:rsidR="00872A80" w:rsidRPr="00670126" w:rsidRDefault="00872A80" w:rsidP="007E6FCB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                   :                                             </w:t>
            </w:r>
          </w:p>
          <w:p w:rsidR="00872A80" w:rsidRPr="00670126" w:rsidRDefault="00872A80" w:rsidP="007E6FCB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>Faks</w:t>
            </w:r>
            <w:proofErr w:type="spellEnd"/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</w:p>
          <w:p w:rsidR="00872A80" w:rsidRPr="00670126" w:rsidRDefault="00872A80" w:rsidP="007E6FCB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>E-posta            :</w:t>
            </w:r>
          </w:p>
          <w:p w:rsidR="00872A80" w:rsidRPr="00670126" w:rsidRDefault="00872A80" w:rsidP="007E6FCB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>Faaliyet</w:t>
            </w:r>
            <w:proofErr w:type="spellEnd"/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>Alanı  :</w:t>
            </w:r>
            <w:proofErr w:type="gramEnd"/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72A80" w:rsidRPr="00670126" w:rsidRDefault="003A0834" w:rsidP="007E6FCB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Yunanistan</w:t>
            </w:r>
            <w:r w:rsidR="00872A80"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>’da</w:t>
            </w:r>
            <w:proofErr w:type="spellEnd"/>
            <w:r w:rsidR="00872A80"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72A80"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>İlgilendiğiniz</w:t>
            </w:r>
            <w:proofErr w:type="spellEnd"/>
            <w:r w:rsidR="00872A80"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72A80"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>Sektör</w:t>
            </w:r>
            <w:proofErr w:type="spellEnd"/>
            <w:r w:rsidR="00872A80"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72A80" w:rsidRPr="00670126" w:rsidRDefault="00872A80" w:rsidP="007E6FCB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>Diğer</w:t>
            </w:r>
            <w:proofErr w:type="spellEnd"/>
            <w:r w:rsidRPr="0067012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72A80" w:rsidRPr="00670126" w:rsidRDefault="00872A80" w:rsidP="007E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A80" w:rsidRPr="00D6697D" w:rsidRDefault="00872A80" w:rsidP="00872A80"/>
    <w:p w:rsidR="00872A80" w:rsidRPr="00670126" w:rsidRDefault="00872A80" w:rsidP="006701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0126">
        <w:rPr>
          <w:rFonts w:ascii="Times New Roman" w:hAnsi="Times New Roman" w:cs="Times New Roman"/>
          <w:b/>
          <w:i/>
          <w:sz w:val="24"/>
          <w:szCs w:val="24"/>
        </w:rPr>
        <w:t>Toplantıya</w:t>
      </w:r>
      <w:proofErr w:type="spellEnd"/>
      <w:r w:rsidRPr="006701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70126">
        <w:rPr>
          <w:rFonts w:ascii="Times New Roman" w:hAnsi="Times New Roman" w:cs="Times New Roman"/>
          <w:b/>
          <w:i/>
          <w:sz w:val="24"/>
          <w:szCs w:val="24"/>
        </w:rPr>
        <w:t>katılım</w:t>
      </w:r>
      <w:proofErr w:type="spellEnd"/>
      <w:r w:rsidRPr="006701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70126">
        <w:rPr>
          <w:rFonts w:ascii="Times New Roman" w:hAnsi="Times New Roman" w:cs="Times New Roman"/>
          <w:b/>
          <w:i/>
          <w:sz w:val="24"/>
          <w:szCs w:val="24"/>
        </w:rPr>
        <w:t>ücretsizdir</w:t>
      </w:r>
      <w:proofErr w:type="spellEnd"/>
      <w:r w:rsidRPr="006701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70126">
        <w:rPr>
          <w:rFonts w:ascii="Times New Roman" w:hAnsi="Times New Roman" w:cs="Times New Roman"/>
          <w:b/>
          <w:i/>
          <w:sz w:val="24"/>
          <w:szCs w:val="24"/>
        </w:rPr>
        <w:t>ve</w:t>
      </w:r>
      <w:proofErr w:type="spellEnd"/>
      <w:r w:rsidRPr="006701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70126">
        <w:rPr>
          <w:rFonts w:ascii="Times New Roman" w:hAnsi="Times New Roman" w:cs="Times New Roman"/>
          <w:b/>
          <w:i/>
          <w:sz w:val="24"/>
          <w:szCs w:val="24"/>
        </w:rPr>
        <w:t>katılım</w:t>
      </w:r>
      <w:proofErr w:type="spellEnd"/>
      <w:r w:rsidRPr="006701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70126">
        <w:rPr>
          <w:rFonts w:ascii="Times New Roman" w:hAnsi="Times New Roman" w:cs="Times New Roman"/>
          <w:b/>
          <w:i/>
          <w:sz w:val="24"/>
          <w:szCs w:val="24"/>
        </w:rPr>
        <w:t>formu</w:t>
      </w:r>
      <w:proofErr w:type="spellEnd"/>
      <w:r w:rsidRPr="00670126">
        <w:rPr>
          <w:rFonts w:ascii="Times New Roman" w:hAnsi="Times New Roman" w:cs="Times New Roman"/>
          <w:b/>
          <w:i/>
          <w:sz w:val="24"/>
          <w:szCs w:val="24"/>
        </w:rPr>
        <w:t xml:space="preserve"> en </w:t>
      </w:r>
      <w:proofErr w:type="spellStart"/>
      <w:r w:rsidRPr="00670126">
        <w:rPr>
          <w:rFonts w:ascii="Times New Roman" w:hAnsi="Times New Roman" w:cs="Times New Roman"/>
          <w:b/>
          <w:i/>
          <w:sz w:val="24"/>
          <w:szCs w:val="24"/>
        </w:rPr>
        <w:t>geç</w:t>
      </w:r>
      <w:proofErr w:type="spellEnd"/>
      <w:r w:rsidRPr="006701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0126" w:rsidRPr="006701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10 </w:t>
      </w:r>
      <w:proofErr w:type="spellStart"/>
      <w:r w:rsidR="00670126" w:rsidRPr="00670126">
        <w:rPr>
          <w:rFonts w:ascii="Times New Roman" w:hAnsi="Times New Roman" w:cs="Times New Roman"/>
          <w:b/>
          <w:i/>
          <w:sz w:val="24"/>
          <w:szCs w:val="24"/>
          <w:u w:val="single"/>
        </w:rPr>
        <w:t>Haziran</w:t>
      </w:r>
      <w:proofErr w:type="spellEnd"/>
      <w:r w:rsidRPr="006701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2014</w:t>
      </w:r>
      <w:r w:rsidRPr="006701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70126">
        <w:rPr>
          <w:rFonts w:ascii="Times New Roman" w:hAnsi="Times New Roman" w:cs="Times New Roman"/>
          <w:b/>
          <w:i/>
          <w:sz w:val="24"/>
          <w:szCs w:val="24"/>
        </w:rPr>
        <w:t>tarihi</w:t>
      </w:r>
      <w:proofErr w:type="spellEnd"/>
      <w:r w:rsidR="006701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70126">
        <w:rPr>
          <w:rFonts w:ascii="Times New Roman" w:hAnsi="Times New Roman" w:cs="Times New Roman"/>
          <w:b/>
          <w:i/>
          <w:sz w:val="24"/>
          <w:szCs w:val="24"/>
        </w:rPr>
        <w:t>mesai</w:t>
      </w:r>
      <w:proofErr w:type="spellEnd"/>
      <w:r w:rsidR="006701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70126">
        <w:rPr>
          <w:rFonts w:ascii="Times New Roman" w:hAnsi="Times New Roman" w:cs="Times New Roman"/>
          <w:b/>
          <w:i/>
          <w:sz w:val="24"/>
          <w:szCs w:val="24"/>
        </w:rPr>
        <w:t>bitimine</w:t>
      </w:r>
      <w:proofErr w:type="spellEnd"/>
      <w:r w:rsidR="006701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70126">
        <w:rPr>
          <w:rFonts w:ascii="Times New Roman" w:hAnsi="Times New Roman" w:cs="Times New Roman"/>
          <w:b/>
          <w:i/>
          <w:sz w:val="24"/>
          <w:szCs w:val="24"/>
        </w:rPr>
        <w:t>kadar</w:t>
      </w:r>
      <w:proofErr w:type="spellEnd"/>
      <w:r w:rsidRPr="006701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70126">
        <w:rPr>
          <w:rFonts w:ascii="Times New Roman" w:hAnsi="Times New Roman" w:cs="Times New Roman"/>
          <w:b/>
          <w:i/>
          <w:sz w:val="24"/>
          <w:szCs w:val="24"/>
        </w:rPr>
        <w:t>Birliğimize</w:t>
      </w:r>
      <w:proofErr w:type="spellEnd"/>
      <w:r w:rsidRPr="0067012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hyperlink r:id="rId8" w:history="1">
        <w:r w:rsidRPr="00670126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damla.caglar@tobb.org.tr</w:t>
        </w:r>
      </w:hyperlink>
      <w:r w:rsidRPr="00670126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proofErr w:type="spellStart"/>
      <w:r w:rsidRPr="00670126">
        <w:rPr>
          <w:rFonts w:ascii="Times New Roman" w:hAnsi="Times New Roman" w:cs="Times New Roman"/>
          <w:b/>
          <w:i/>
          <w:sz w:val="24"/>
          <w:szCs w:val="24"/>
        </w:rPr>
        <w:t>iletilmelidir</w:t>
      </w:r>
      <w:proofErr w:type="spellEnd"/>
      <w:r w:rsidRPr="0067012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C2560" w:rsidRPr="00670126" w:rsidRDefault="00CC2560" w:rsidP="00872A80">
      <w:pPr>
        <w:pStyle w:val="ListeParagraf"/>
        <w:ind w:left="417"/>
        <w:rPr>
          <w:rFonts w:ascii="Times New Roman" w:eastAsia="Calibri" w:hAnsi="Times New Roman" w:cs="Times New Roman"/>
          <w:i/>
          <w:sz w:val="24"/>
          <w:szCs w:val="24"/>
          <w:lang w:val="tr-TR"/>
        </w:rPr>
      </w:pPr>
      <w:r w:rsidRPr="00670126">
        <w:rPr>
          <w:rFonts w:ascii="Times New Roman" w:eastAsia="Calibri" w:hAnsi="Times New Roman" w:cs="Times New Roman"/>
          <w:i/>
          <w:sz w:val="24"/>
          <w:szCs w:val="24"/>
          <w:lang w:val="tr-TR"/>
        </w:rPr>
        <w:t xml:space="preserve"> </w:t>
      </w:r>
    </w:p>
    <w:sectPr w:rsidR="00CC2560" w:rsidRPr="00670126" w:rsidSect="004A68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08" w:rsidRDefault="00AE2408" w:rsidP="004A68BA">
      <w:pPr>
        <w:spacing w:after="0" w:line="240" w:lineRule="auto"/>
      </w:pPr>
      <w:r>
        <w:separator/>
      </w:r>
    </w:p>
  </w:endnote>
  <w:endnote w:type="continuationSeparator" w:id="0">
    <w:p w:rsidR="00AE2408" w:rsidRDefault="00AE2408" w:rsidP="004A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7B" w:rsidRDefault="006C467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0070"/>
      <w:docPartObj>
        <w:docPartGallery w:val="Page Numbers (Bottom of Page)"/>
        <w:docPartUnique/>
      </w:docPartObj>
    </w:sdtPr>
    <w:sdtEndPr/>
    <w:sdtContent>
      <w:p w:rsidR="00FB54E0" w:rsidRDefault="00FB54E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411" w:rsidRPr="00333411">
          <w:rPr>
            <w:noProof/>
            <w:lang w:val="tr-TR"/>
          </w:rPr>
          <w:t>1</w:t>
        </w:r>
        <w:r>
          <w:fldChar w:fldCharType="end"/>
        </w:r>
        <w:r w:rsidR="00B5008B">
          <w:t>/1</w:t>
        </w:r>
      </w:p>
    </w:sdtContent>
  </w:sdt>
  <w:p w:rsidR="00FB54E0" w:rsidRDefault="00FB54E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7B" w:rsidRDefault="006C467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08" w:rsidRDefault="00AE2408" w:rsidP="004A68BA">
      <w:pPr>
        <w:spacing w:after="0" w:line="240" w:lineRule="auto"/>
      </w:pPr>
      <w:r>
        <w:separator/>
      </w:r>
    </w:p>
  </w:footnote>
  <w:footnote w:type="continuationSeparator" w:id="0">
    <w:p w:rsidR="00AE2408" w:rsidRDefault="00AE2408" w:rsidP="004A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7B" w:rsidRDefault="006C467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D8" w:rsidRDefault="006C467B" w:rsidP="00DA5438">
    <w:pPr>
      <w:pStyle w:val="stbilgi"/>
      <w:rPr>
        <w:b/>
        <w:sz w:val="26"/>
        <w:szCs w:val="26"/>
        <w:lang w:val="tr-TR"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007A06A8" wp14:editId="645E140D">
          <wp:simplePos x="0" y="0"/>
          <wp:positionH relativeFrom="column">
            <wp:posOffset>2884170</wp:posOffset>
          </wp:positionH>
          <wp:positionV relativeFrom="paragraph">
            <wp:posOffset>60960</wp:posOffset>
          </wp:positionV>
          <wp:extent cx="1871345" cy="669290"/>
          <wp:effectExtent l="0" t="0" r="0" b="0"/>
          <wp:wrapTight wrapText="bothSides">
            <wp:wrapPolygon edited="0">
              <wp:start x="0" y="0"/>
              <wp:lineTo x="0" y="20903"/>
              <wp:lineTo x="21329" y="20903"/>
              <wp:lineTo x="21329" y="0"/>
              <wp:lineTo x="0" y="0"/>
            </wp:wrapPolygon>
          </wp:wrapTight>
          <wp:docPr id="4" name="Resim 4" descr="DEIK Dünya Ekonomi İlişkiler Kuru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IK Dünya Ekonomi İlişkiler Kuru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4B020C77" wp14:editId="28A510B1">
          <wp:simplePos x="0" y="0"/>
          <wp:positionH relativeFrom="column">
            <wp:posOffset>1459865</wp:posOffset>
          </wp:positionH>
          <wp:positionV relativeFrom="paragraph">
            <wp:posOffset>-121920</wp:posOffset>
          </wp:positionV>
          <wp:extent cx="850265" cy="850265"/>
          <wp:effectExtent l="0" t="0" r="6985" b="6985"/>
          <wp:wrapTight wrapText="bothSides">
            <wp:wrapPolygon edited="0">
              <wp:start x="6775" y="0"/>
              <wp:lineTo x="0" y="3388"/>
              <wp:lineTo x="0" y="16938"/>
              <wp:lineTo x="5323" y="21294"/>
              <wp:lineTo x="6775" y="21294"/>
              <wp:lineTo x="14518" y="21294"/>
              <wp:lineTo x="15970" y="21294"/>
              <wp:lineTo x="21294" y="16938"/>
              <wp:lineTo x="21294" y="3388"/>
              <wp:lineTo x="14518" y="0"/>
              <wp:lineTo x="6775" y="0"/>
            </wp:wrapPolygon>
          </wp:wrapTight>
          <wp:docPr id="1" name="Resim 1" descr="http://www.tobb.org.tr/Resimler/Logolar/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obb.org.tr/Resimler/Logolar/logot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6"/>
        <w:szCs w:val="26"/>
        <w:lang w:val="tr-TR" w:eastAsia="tr-TR"/>
      </w:rPr>
      <w:drawing>
        <wp:anchor distT="0" distB="0" distL="114300" distR="114300" simplePos="0" relativeHeight="251659264" behindDoc="1" locked="0" layoutInCell="1" allowOverlap="1" wp14:anchorId="5F7E1983" wp14:editId="03A58DCF">
          <wp:simplePos x="0" y="0"/>
          <wp:positionH relativeFrom="column">
            <wp:posOffset>5339080</wp:posOffset>
          </wp:positionH>
          <wp:positionV relativeFrom="paragraph">
            <wp:posOffset>-46355</wp:posOffset>
          </wp:positionV>
          <wp:extent cx="914400" cy="775970"/>
          <wp:effectExtent l="0" t="0" r="0" b="5080"/>
          <wp:wrapTight wrapText="bothSides">
            <wp:wrapPolygon edited="0">
              <wp:start x="0" y="0"/>
              <wp:lineTo x="0" y="21211"/>
              <wp:lineTo x="21150" y="21211"/>
              <wp:lineTo x="21150" y="0"/>
              <wp:lineTo x="0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1312" behindDoc="1" locked="0" layoutInCell="1" allowOverlap="1" wp14:anchorId="013E022A" wp14:editId="42E5AF11">
          <wp:simplePos x="0" y="0"/>
          <wp:positionH relativeFrom="column">
            <wp:posOffset>-210185</wp:posOffset>
          </wp:positionH>
          <wp:positionV relativeFrom="paragraph">
            <wp:posOffset>-35560</wp:posOffset>
          </wp:positionV>
          <wp:extent cx="1084580" cy="771525"/>
          <wp:effectExtent l="0" t="0" r="1270" b="9525"/>
          <wp:wrapTight wrapText="bothSides">
            <wp:wrapPolygon edited="0">
              <wp:start x="0" y="0"/>
              <wp:lineTo x="0" y="21333"/>
              <wp:lineTo x="21246" y="21333"/>
              <wp:lineTo x="21246" y="0"/>
              <wp:lineTo x="0" y="0"/>
            </wp:wrapPolygon>
          </wp:wrapTight>
          <wp:docPr id="5" name="Resim 5" descr="YUNANİSTAN CUMHURİYETİ - Türkiye`deki Yunanist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UNANİSTAN CUMHURİYETİ - Türkiye`deki Yunanist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133">
      <w:rPr>
        <w:b/>
        <w:sz w:val="26"/>
        <w:szCs w:val="26"/>
        <w:lang w:val="tr-TR"/>
      </w:rPr>
      <w:tab/>
    </w:r>
  </w:p>
  <w:p w:rsidR="00FD10D8" w:rsidRDefault="00FD10D8" w:rsidP="00DA5438">
    <w:pPr>
      <w:pStyle w:val="stbilgi"/>
      <w:rPr>
        <w:b/>
        <w:sz w:val="26"/>
        <w:szCs w:val="26"/>
        <w:lang w:val="tr-TR"/>
      </w:rPr>
    </w:pPr>
  </w:p>
  <w:p w:rsidR="00FD10D8" w:rsidRDefault="00FD10D8" w:rsidP="00DA5438">
    <w:pPr>
      <w:pStyle w:val="stbilgi"/>
      <w:rPr>
        <w:b/>
        <w:sz w:val="26"/>
        <w:szCs w:val="26"/>
        <w:lang w:val="tr-TR"/>
      </w:rPr>
    </w:pPr>
  </w:p>
  <w:p w:rsidR="00FD10D8" w:rsidRDefault="00FD10D8" w:rsidP="00DA5438">
    <w:pPr>
      <w:pStyle w:val="stbilgi"/>
      <w:rPr>
        <w:b/>
        <w:sz w:val="26"/>
        <w:szCs w:val="26"/>
        <w:lang w:val="tr-TR"/>
      </w:rPr>
    </w:pPr>
  </w:p>
  <w:p w:rsidR="00FD10D8" w:rsidRDefault="00FD10D8" w:rsidP="00DA5438">
    <w:pPr>
      <w:pStyle w:val="stbilgi"/>
      <w:rPr>
        <w:b/>
        <w:sz w:val="26"/>
        <w:szCs w:val="26"/>
        <w:lang w:val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7B" w:rsidRDefault="006C467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C59"/>
    <w:multiLevelType w:val="hybridMultilevel"/>
    <w:tmpl w:val="BCC8E9E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01B1831"/>
    <w:multiLevelType w:val="hybridMultilevel"/>
    <w:tmpl w:val="77160F16"/>
    <w:lvl w:ilvl="0" w:tplc="041F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196A3FF1"/>
    <w:multiLevelType w:val="hybridMultilevel"/>
    <w:tmpl w:val="6C207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8614F"/>
    <w:multiLevelType w:val="hybridMultilevel"/>
    <w:tmpl w:val="C1764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A5729"/>
    <w:multiLevelType w:val="hybridMultilevel"/>
    <w:tmpl w:val="FF727A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261C5"/>
    <w:multiLevelType w:val="hybridMultilevel"/>
    <w:tmpl w:val="0D2EE2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04EC1"/>
    <w:multiLevelType w:val="hybridMultilevel"/>
    <w:tmpl w:val="1A6296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57ED3"/>
    <w:multiLevelType w:val="hybridMultilevel"/>
    <w:tmpl w:val="93C8D97A"/>
    <w:lvl w:ilvl="0" w:tplc="041F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BA"/>
    <w:rsid w:val="00005EAC"/>
    <w:rsid w:val="000527EC"/>
    <w:rsid w:val="00066D6B"/>
    <w:rsid w:val="000B489F"/>
    <w:rsid w:val="00122364"/>
    <w:rsid w:val="00130D7A"/>
    <w:rsid w:val="00180B93"/>
    <w:rsid w:val="001A01D3"/>
    <w:rsid w:val="001A5B4D"/>
    <w:rsid w:val="001B7CD2"/>
    <w:rsid w:val="001E3BB8"/>
    <w:rsid w:val="00220447"/>
    <w:rsid w:val="00225F5E"/>
    <w:rsid w:val="00275349"/>
    <w:rsid w:val="00296FFC"/>
    <w:rsid w:val="002A0C71"/>
    <w:rsid w:val="002A3771"/>
    <w:rsid w:val="002D01EC"/>
    <w:rsid w:val="003006ED"/>
    <w:rsid w:val="00305427"/>
    <w:rsid w:val="00333411"/>
    <w:rsid w:val="00357ED1"/>
    <w:rsid w:val="00372DBE"/>
    <w:rsid w:val="00386A48"/>
    <w:rsid w:val="00386AC5"/>
    <w:rsid w:val="00390758"/>
    <w:rsid w:val="003A0834"/>
    <w:rsid w:val="003A578A"/>
    <w:rsid w:val="003C0B48"/>
    <w:rsid w:val="003C1F75"/>
    <w:rsid w:val="0041084B"/>
    <w:rsid w:val="00437466"/>
    <w:rsid w:val="0047241F"/>
    <w:rsid w:val="00491ADC"/>
    <w:rsid w:val="004A68BA"/>
    <w:rsid w:val="004B1F72"/>
    <w:rsid w:val="004B7490"/>
    <w:rsid w:val="004D2328"/>
    <w:rsid w:val="004D3312"/>
    <w:rsid w:val="004F3A18"/>
    <w:rsid w:val="0052751B"/>
    <w:rsid w:val="005312B4"/>
    <w:rsid w:val="0053207F"/>
    <w:rsid w:val="00560CEA"/>
    <w:rsid w:val="005A6628"/>
    <w:rsid w:val="006470CC"/>
    <w:rsid w:val="00656680"/>
    <w:rsid w:val="00670126"/>
    <w:rsid w:val="00687BA3"/>
    <w:rsid w:val="006C3503"/>
    <w:rsid w:val="006C467B"/>
    <w:rsid w:val="006F11CB"/>
    <w:rsid w:val="006F2ABF"/>
    <w:rsid w:val="00743D91"/>
    <w:rsid w:val="007561BA"/>
    <w:rsid w:val="00767677"/>
    <w:rsid w:val="00771CB0"/>
    <w:rsid w:val="007948DF"/>
    <w:rsid w:val="007B1E33"/>
    <w:rsid w:val="007B2E41"/>
    <w:rsid w:val="007B366D"/>
    <w:rsid w:val="008261F2"/>
    <w:rsid w:val="00836D14"/>
    <w:rsid w:val="008532FE"/>
    <w:rsid w:val="008637DB"/>
    <w:rsid w:val="00872A80"/>
    <w:rsid w:val="00874EAB"/>
    <w:rsid w:val="00884035"/>
    <w:rsid w:val="00884F2A"/>
    <w:rsid w:val="008A28E7"/>
    <w:rsid w:val="008D15D3"/>
    <w:rsid w:val="008F188B"/>
    <w:rsid w:val="008F3938"/>
    <w:rsid w:val="00906CA5"/>
    <w:rsid w:val="009230F1"/>
    <w:rsid w:val="009402DE"/>
    <w:rsid w:val="00967248"/>
    <w:rsid w:val="00982020"/>
    <w:rsid w:val="009969E6"/>
    <w:rsid w:val="009D0F10"/>
    <w:rsid w:val="009F57FD"/>
    <w:rsid w:val="00A26C2D"/>
    <w:rsid w:val="00A81C2D"/>
    <w:rsid w:val="00A925EC"/>
    <w:rsid w:val="00A93159"/>
    <w:rsid w:val="00A97A38"/>
    <w:rsid w:val="00AB22A9"/>
    <w:rsid w:val="00AD6EBC"/>
    <w:rsid w:val="00AE2408"/>
    <w:rsid w:val="00B11B66"/>
    <w:rsid w:val="00B42F70"/>
    <w:rsid w:val="00B43136"/>
    <w:rsid w:val="00B5008B"/>
    <w:rsid w:val="00B54A7D"/>
    <w:rsid w:val="00B76CD7"/>
    <w:rsid w:val="00B92A24"/>
    <w:rsid w:val="00BC31CF"/>
    <w:rsid w:val="00BC34B4"/>
    <w:rsid w:val="00BC4BCB"/>
    <w:rsid w:val="00BD090D"/>
    <w:rsid w:val="00C31595"/>
    <w:rsid w:val="00C57E0F"/>
    <w:rsid w:val="00CA2133"/>
    <w:rsid w:val="00CB2693"/>
    <w:rsid w:val="00CC2560"/>
    <w:rsid w:val="00CD61B2"/>
    <w:rsid w:val="00D231B8"/>
    <w:rsid w:val="00D33D1F"/>
    <w:rsid w:val="00DA5438"/>
    <w:rsid w:val="00DB47F5"/>
    <w:rsid w:val="00DC4FDC"/>
    <w:rsid w:val="00DD5479"/>
    <w:rsid w:val="00DE7824"/>
    <w:rsid w:val="00E026D7"/>
    <w:rsid w:val="00E05E33"/>
    <w:rsid w:val="00E44AC5"/>
    <w:rsid w:val="00E565B2"/>
    <w:rsid w:val="00E646F3"/>
    <w:rsid w:val="00E74C49"/>
    <w:rsid w:val="00EB2D82"/>
    <w:rsid w:val="00EC330D"/>
    <w:rsid w:val="00EE05C0"/>
    <w:rsid w:val="00F40A39"/>
    <w:rsid w:val="00F565E1"/>
    <w:rsid w:val="00F8370A"/>
    <w:rsid w:val="00FA5516"/>
    <w:rsid w:val="00FB1121"/>
    <w:rsid w:val="00FB54E0"/>
    <w:rsid w:val="00FC4E9F"/>
    <w:rsid w:val="00FD10D8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BA"/>
    <w:rPr>
      <w:rFonts w:eastAsiaTheme="minorEastAsia"/>
      <w:lang w:val="fr-FR"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61B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68BA"/>
    <w:rPr>
      <w:rFonts w:eastAsiaTheme="minorEastAsia"/>
      <w:lang w:val="fr-FR" w:eastAsia="fr-FR"/>
    </w:rPr>
  </w:style>
  <w:style w:type="paragraph" w:styleId="Altbilgi">
    <w:name w:val="footer"/>
    <w:basedOn w:val="Normal"/>
    <w:link w:val="AltbilgiChar"/>
    <w:uiPriority w:val="99"/>
    <w:unhideWhenUsed/>
    <w:rsid w:val="004A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68BA"/>
    <w:rPr>
      <w:rFonts w:eastAsiaTheme="minorEastAsia"/>
      <w:lang w:val="fr-FR" w:eastAsia="fr-FR"/>
    </w:rPr>
  </w:style>
  <w:style w:type="character" w:styleId="Vurgu">
    <w:name w:val="Emphasis"/>
    <w:basedOn w:val="VarsaylanParagrafYazTipi"/>
    <w:uiPriority w:val="20"/>
    <w:qFormat/>
    <w:rsid w:val="00EE05C0"/>
    <w:rPr>
      <w:b/>
      <w:bCs/>
      <w:i w:val="0"/>
      <w:iCs w:val="0"/>
    </w:rPr>
  </w:style>
  <w:style w:type="character" w:customStyle="1" w:styleId="st">
    <w:name w:val="st"/>
    <w:basedOn w:val="VarsaylanParagrafYazTipi"/>
    <w:rsid w:val="00EE05C0"/>
  </w:style>
  <w:style w:type="character" w:customStyle="1" w:styleId="apple-converted-space">
    <w:name w:val="apple-converted-space"/>
    <w:basedOn w:val="VarsaylanParagrafYazTipi"/>
    <w:rsid w:val="00E026D7"/>
  </w:style>
  <w:style w:type="character" w:customStyle="1" w:styleId="FontStyle25">
    <w:name w:val="Font Style25"/>
    <w:basedOn w:val="VarsaylanParagrafYazTipi"/>
    <w:uiPriority w:val="99"/>
    <w:rsid w:val="00DA5438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312B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0D8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Kpr">
    <w:name w:val="Hyperlink"/>
    <w:basedOn w:val="VarsaylanParagrafYazTipi"/>
    <w:rsid w:val="00872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BA"/>
    <w:rPr>
      <w:rFonts w:eastAsiaTheme="minorEastAsia"/>
      <w:lang w:val="fr-FR"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61B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68BA"/>
    <w:rPr>
      <w:rFonts w:eastAsiaTheme="minorEastAsia"/>
      <w:lang w:val="fr-FR" w:eastAsia="fr-FR"/>
    </w:rPr>
  </w:style>
  <w:style w:type="paragraph" w:styleId="Altbilgi">
    <w:name w:val="footer"/>
    <w:basedOn w:val="Normal"/>
    <w:link w:val="AltbilgiChar"/>
    <w:uiPriority w:val="99"/>
    <w:unhideWhenUsed/>
    <w:rsid w:val="004A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68BA"/>
    <w:rPr>
      <w:rFonts w:eastAsiaTheme="minorEastAsia"/>
      <w:lang w:val="fr-FR" w:eastAsia="fr-FR"/>
    </w:rPr>
  </w:style>
  <w:style w:type="character" w:styleId="Vurgu">
    <w:name w:val="Emphasis"/>
    <w:basedOn w:val="VarsaylanParagrafYazTipi"/>
    <w:uiPriority w:val="20"/>
    <w:qFormat/>
    <w:rsid w:val="00EE05C0"/>
    <w:rPr>
      <w:b/>
      <w:bCs/>
      <w:i w:val="0"/>
      <w:iCs w:val="0"/>
    </w:rPr>
  </w:style>
  <w:style w:type="character" w:customStyle="1" w:styleId="st">
    <w:name w:val="st"/>
    <w:basedOn w:val="VarsaylanParagrafYazTipi"/>
    <w:rsid w:val="00EE05C0"/>
  </w:style>
  <w:style w:type="character" w:customStyle="1" w:styleId="apple-converted-space">
    <w:name w:val="apple-converted-space"/>
    <w:basedOn w:val="VarsaylanParagrafYazTipi"/>
    <w:rsid w:val="00E026D7"/>
  </w:style>
  <w:style w:type="character" w:customStyle="1" w:styleId="FontStyle25">
    <w:name w:val="Font Style25"/>
    <w:basedOn w:val="VarsaylanParagrafYazTipi"/>
    <w:uiPriority w:val="99"/>
    <w:rsid w:val="00DA5438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312B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0D8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Kpr">
    <w:name w:val="Hyperlink"/>
    <w:basedOn w:val="VarsaylanParagrafYazTipi"/>
    <w:rsid w:val="00872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la.caglar@tobb.org.t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Kivanc Ergu</dc:creator>
  <cp:lastModifiedBy>Gözde</cp:lastModifiedBy>
  <cp:revision>2</cp:revision>
  <cp:lastPrinted>2014-05-28T09:21:00Z</cp:lastPrinted>
  <dcterms:created xsi:type="dcterms:W3CDTF">2014-06-02T11:53:00Z</dcterms:created>
  <dcterms:modified xsi:type="dcterms:W3CDTF">2014-06-02T11:53:00Z</dcterms:modified>
</cp:coreProperties>
</file>